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C66" w:rsidRDefault="00BE7C66" w:rsidP="00BE7C66">
      <w:pPr>
        <w:contextualSpacing/>
        <w:jc w:val="center"/>
        <w:rPr>
          <w:rFonts w:ascii="Times New Roman" w:hAnsi="Times New Roman" w:cs="Times New Roman"/>
          <w:b/>
          <w:sz w:val="48"/>
          <w:szCs w:val="48"/>
        </w:rPr>
      </w:pPr>
      <w:bookmarkStart w:id="0" w:name="_GoBack"/>
      <w:bookmarkEnd w:id="0"/>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r w:rsidRPr="00BE7C66">
        <w:rPr>
          <w:rFonts w:ascii="Times New Roman" w:hAnsi="Times New Roman" w:cs="Times New Roman"/>
          <w:b/>
          <w:sz w:val="48"/>
          <w:szCs w:val="48"/>
        </w:rPr>
        <w:t xml:space="preserve">Сборник материалов </w:t>
      </w:r>
    </w:p>
    <w:p w:rsidR="00F143B9" w:rsidRDefault="00BE7C66" w:rsidP="00BE7C66">
      <w:pPr>
        <w:contextualSpacing/>
        <w:jc w:val="center"/>
        <w:rPr>
          <w:rFonts w:ascii="Times New Roman" w:hAnsi="Times New Roman" w:cs="Times New Roman"/>
          <w:b/>
          <w:sz w:val="48"/>
          <w:szCs w:val="48"/>
        </w:rPr>
      </w:pPr>
      <w:r w:rsidRPr="00BE7C66">
        <w:rPr>
          <w:rFonts w:ascii="Times New Roman" w:hAnsi="Times New Roman" w:cs="Times New Roman"/>
          <w:b/>
          <w:sz w:val="48"/>
          <w:szCs w:val="48"/>
          <w:lang w:val="en-US"/>
        </w:rPr>
        <w:t>III</w:t>
      </w:r>
      <w:r w:rsidRPr="00BE7C66">
        <w:rPr>
          <w:rFonts w:ascii="Times New Roman" w:hAnsi="Times New Roman" w:cs="Times New Roman"/>
          <w:b/>
          <w:sz w:val="48"/>
          <w:szCs w:val="48"/>
        </w:rPr>
        <w:t xml:space="preserve"> Съезда Всероссийского антинаркотического волонтерского движения</w:t>
      </w:r>
    </w:p>
    <w:p w:rsidR="00BE7C66" w:rsidRPr="00FD5E78" w:rsidRDefault="00BE7C66" w:rsidP="00FD5E78">
      <w:pPr>
        <w:contextualSpacing/>
        <w:rPr>
          <w:rFonts w:ascii="Times New Roman" w:hAnsi="Times New Roman" w:cs="Times New Roman"/>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Default="00BE7C66" w:rsidP="00BE7C66">
      <w:pPr>
        <w:contextualSpacing/>
        <w:jc w:val="center"/>
        <w:rPr>
          <w:rFonts w:ascii="Times New Roman" w:hAnsi="Times New Roman" w:cs="Times New Roman"/>
          <w:b/>
          <w:sz w:val="48"/>
          <w:szCs w:val="48"/>
        </w:rPr>
      </w:pPr>
    </w:p>
    <w:p w:rsidR="00BE7C66" w:rsidRPr="00C30C1A" w:rsidRDefault="00BE7C66" w:rsidP="00BE7C66">
      <w:pPr>
        <w:contextualSpacing/>
        <w:jc w:val="center"/>
        <w:rPr>
          <w:rFonts w:ascii="Times New Roman" w:hAnsi="Times New Roman" w:cs="Times New Roman"/>
          <w:sz w:val="48"/>
          <w:szCs w:val="48"/>
        </w:rPr>
      </w:pPr>
    </w:p>
    <w:sdt>
      <w:sdtPr>
        <w:rPr>
          <w:rFonts w:asciiTheme="minorHAnsi" w:eastAsiaTheme="minorHAnsi" w:hAnsiTheme="minorHAnsi" w:cstheme="minorBidi"/>
          <w:b w:val="0"/>
          <w:bCs w:val="0"/>
          <w:color w:val="auto"/>
          <w:sz w:val="22"/>
          <w:szCs w:val="22"/>
          <w:lang w:eastAsia="en-US"/>
        </w:rPr>
        <w:id w:val="461155396"/>
        <w:docPartObj>
          <w:docPartGallery w:val="Table of Contents"/>
          <w:docPartUnique/>
        </w:docPartObj>
      </w:sdtPr>
      <w:sdtEndPr/>
      <w:sdtContent>
        <w:p w:rsidR="003B268C" w:rsidRDefault="003B268C">
          <w:pPr>
            <w:pStyle w:val="aa"/>
          </w:pPr>
          <w:r>
            <w:t>Оглавление</w:t>
          </w:r>
        </w:p>
        <w:p w:rsidR="00D245E5" w:rsidRDefault="003B268C">
          <w:pPr>
            <w:pStyle w:val="22"/>
            <w:tabs>
              <w:tab w:val="right" w:leader="dot" w:pos="9345"/>
            </w:tabs>
            <w:rPr>
              <w:rFonts w:eastAsiaTheme="minorEastAsia"/>
              <w:noProof/>
              <w:lang w:eastAsia="ru-RU"/>
            </w:rPr>
          </w:pPr>
          <w:r>
            <w:fldChar w:fldCharType="begin"/>
          </w:r>
          <w:r>
            <w:instrText xml:space="preserve"> TOC \o "1-3" \h \z \u </w:instrText>
          </w:r>
          <w:r>
            <w:fldChar w:fldCharType="separate"/>
          </w:r>
          <w:hyperlink w:anchor="_Toc389733409" w:history="1">
            <w:r w:rsidR="00D245E5" w:rsidRPr="000B4201">
              <w:rPr>
                <w:rStyle w:val="a6"/>
                <w:rFonts w:ascii="Times New Roman" w:eastAsia="Times New Roman" w:hAnsi="Times New Roman" w:cs="Times New Roman"/>
                <w:noProof/>
                <w:lang w:val="en-US" w:eastAsia="ru-RU"/>
              </w:rPr>
              <w:t>I</w:t>
            </w:r>
            <w:r w:rsidR="00D245E5" w:rsidRPr="000B4201">
              <w:rPr>
                <w:rStyle w:val="a6"/>
                <w:rFonts w:ascii="Times New Roman" w:eastAsia="Times New Roman" w:hAnsi="Times New Roman" w:cs="Times New Roman"/>
                <w:noProof/>
                <w:lang w:eastAsia="ru-RU"/>
              </w:rPr>
              <w:t>. Опыт регионов по вопросам развития антинаркотического волонтерского движения</w:t>
            </w:r>
            <w:r w:rsidR="00D245E5">
              <w:rPr>
                <w:noProof/>
                <w:webHidden/>
              </w:rPr>
              <w:tab/>
            </w:r>
            <w:r w:rsidR="00D245E5">
              <w:rPr>
                <w:noProof/>
                <w:webHidden/>
              </w:rPr>
              <w:fldChar w:fldCharType="begin"/>
            </w:r>
            <w:r w:rsidR="00D245E5">
              <w:rPr>
                <w:noProof/>
                <w:webHidden/>
              </w:rPr>
              <w:instrText xml:space="preserve"> PAGEREF _Toc389733409 \h </w:instrText>
            </w:r>
            <w:r w:rsidR="00D245E5">
              <w:rPr>
                <w:noProof/>
                <w:webHidden/>
              </w:rPr>
            </w:r>
            <w:r w:rsidR="00D245E5">
              <w:rPr>
                <w:noProof/>
                <w:webHidden/>
              </w:rPr>
              <w:fldChar w:fldCharType="separate"/>
            </w:r>
            <w:r w:rsidR="00D245E5">
              <w:rPr>
                <w:noProof/>
                <w:webHidden/>
              </w:rPr>
              <w:t>4</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0" w:history="1">
            <w:r w:rsidR="00D245E5" w:rsidRPr="000B4201">
              <w:rPr>
                <w:rStyle w:val="a6"/>
                <w:rFonts w:ascii="Times New Roman" w:eastAsia="Calibri" w:hAnsi="Times New Roman" w:cs="Times New Roman"/>
                <w:noProof/>
              </w:rPr>
              <w:t>Опыт работы волонтеров Омской области в сфере профилактики наркомании и пропаганды здорового образа жизни в рамках проекта  «Молодежное добровольческой  движение «Альтернатива»</w:t>
            </w:r>
            <w:r w:rsidR="00D245E5">
              <w:rPr>
                <w:noProof/>
                <w:webHidden/>
              </w:rPr>
              <w:tab/>
            </w:r>
            <w:r w:rsidR="00D245E5">
              <w:rPr>
                <w:noProof/>
                <w:webHidden/>
              </w:rPr>
              <w:fldChar w:fldCharType="begin"/>
            </w:r>
            <w:r w:rsidR="00D245E5">
              <w:rPr>
                <w:noProof/>
                <w:webHidden/>
              </w:rPr>
              <w:instrText xml:space="preserve"> PAGEREF _Toc389733410 \h </w:instrText>
            </w:r>
            <w:r w:rsidR="00D245E5">
              <w:rPr>
                <w:noProof/>
                <w:webHidden/>
              </w:rPr>
            </w:r>
            <w:r w:rsidR="00D245E5">
              <w:rPr>
                <w:noProof/>
                <w:webHidden/>
              </w:rPr>
              <w:fldChar w:fldCharType="separate"/>
            </w:r>
            <w:r w:rsidR="00D245E5">
              <w:rPr>
                <w:noProof/>
                <w:webHidden/>
              </w:rPr>
              <w:t>4</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1" w:history="1">
            <w:r w:rsidR="00D245E5" w:rsidRPr="000B4201">
              <w:rPr>
                <w:rStyle w:val="a6"/>
                <w:rFonts w:ascii="Times New Roman" w:eastAsia="MS ??" w:hAnsi="Times New Roman" w:cs="Times New Roman"/>
                <w:noProof/>
                <w:lang w:eastAsia="ru-RU"/>
              </w:rPr>
              <w:t>Организация профилактики аддиктивных состояний у подростков посредством нейтрализации негативных факторов</w:t>
            </w:r>
            <w:r w:rsidR="00D245E5">
              <w:rPr>
                <w:noProof/>
                <w:webHidden/>
              </w:rPr>
              <w:tab/>
            </w:r>
            <w:r w:rsidR="00D245E5">
              <w:rPr>
                <w:noProof/>
                <w:webHidden/>
              </w:rPr>
              <w:fldChar w:fldCharType="begin"/>
            </w:r>
            <w:r w:rsidR="00D245E5">
              <w:rPr>
                <w:noProof/>
                <w:webHidden/>
              </w:rPr>
              <w:instrText xml:space="preserve"> PAGEREF _Toc389733411 \h </w:instrText>
            </w:r>
            <w:r w:rsidR="00D245E5">
              <w:rPr>
                <w:noProof/>
                <w:webHidden/>
              </w:rPr>
            </w:r>
            <w:r w:rsidR="00D245E5">
              <w:rPr>
                <w:noProof/>
                <w:webHidden/>
              </w:rPr>
              <w:fldChar w:fldCharType="separate"/>
            </w:r>
            <w:r w:rsidR="00D245E5">
              <w:rPr>
                <w:noProof/>
                <w:webHidden/>
              </w:rPr>
              <w:t>6</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2" w:history="1">
            <w:r w:rsidR="00D245E5" w:rsidRPr="000B4201">
              <w:rPr>
                <w:rStyle w:val="a6"/>
                <w:rFonts w:ascii="Times New Roman" w:eastAsia="Times New Roman" w:hAnsi="Times New Roman" w:cs="Times New Roman"/>
                <w:noProof/>
                <w:lang w:eastAsia="ru-RU"/>
              </w:rPr>
              <w:t>О развитии молодежного волонтерского антинаркотического движения в Псковской области</w:t>
            </w:r>
            <w:r w:rsidR="00D245E5">
              <w:rPr>
                <w:noProof/>
                <w:webHidden/>
              </w:rPr>
              <w:tab/>
            </w:r>
            <w:r w:rsidR="00D245E5">
              <w:rPr>
                <w:noProof/>
                <w:webHidden/>
              </w:rPr>
              <w:fldChar w:fldCharType="begin"/>
            </w:r>
            <w:r w:rsidR="00D245E5">
              <w:rPr>
                <w:noProof/>
                <w:webHidden/>
              </w:rPr>
              <w:instrText xml:space="preserve"> PAGEREF _Toc389733412 \h </w:instrText>
            </w:r>
            <w:r w:rsidR="00D245E5">
              <w:rPr>
                <w:noProof/>
                <w:webHidden/>
              </w:rPr>
            </w:r>
            <w:r w:rsidR="00D245E5">
              <w:rPr>
                <w:noProof/>
                <w:webHidden/>
              </w:rPr>
              <w:fldChar w:fldCharType="separate"/>
            </w:r>
            <w:r w:rsidR="00D245E5">
              <w:rPr>
                <w:noProof/>
                <w:webHidden/>
              </w:rPr>
              <w:t>8</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3" w:history="1">
            <w:r w:rsidR="00D245E5" w:rsidRPr="000B4201">
              <w:rPr>
                <w:rStyle w:val="a6"/>
                <w:rFonts w:ascii="Times New Roman" w:eastAsia="Calibri" w:hAnsi="Times New Roman" w:cs="Times New Roman"/>
                <w:noProof/>
              </w:rPr>
              <w:t>Реализуемые проекты по профилактике наркомании и ВИЧ-инфекции  молодежного объединения «Отражение»</w:t>
            </w:r>
            <w:r w:rsidR="00D245E5">
              <w:rPr>
                <w:noProof/>
                <w:webHidden/>
              </w:rPr>
              <w:tab/>
            </w:r>
            <w:r w:rsidR="00D245E5">
              <w:rPr>
                <w:noProof/>
                <w:webHidden/>
              </w:rPr>
              <w:fldChar w:fldCharType="begin"/>
            </w:r>
            <w:r w:rsidR="00D245E5">
              <w:rPr>
                <w:noProof/>
                <w:webHidden/>
              </w:rPr>
              <w:instrText xml:space="preserve"> PAGEREF _Toc389733413 \h </w:instrText>
            </w:r>
            <w:r w:rsidR="00D245E5">
              <w:rPr>
                <w:noProof/>
                <w:webHidden/>
              </w:rPr>
            </w:r>
            <w:r w:rsidR="00D245E5">
              <w:rPr>
                <w:noProof/>
                <w:webHidden/>
              </w:rPr>
              <w:fldChar w:fldCharType="separate"/>
            </w:r>
            <w:r w:rsidR="00D245E5">
              <w:rPr>
                <w:noProof/>
                <w:webHidden/>
              </w:rPr>
              <w:t>10</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4" w:history="1">
            <w:r w:rsidR="00D245E5" w:rsidRPr="000B4201">
              <w:rPr>
                <w:rStyle w:val="a6"/>
                <w:rFonts w:ascii="Times New Roman" w:eastAsia="Times New Roman" w:hAnsi="Times New Roman" w:cs="Times New Roman"/>
                <w:noProof/>
                <w:lang w:eastAsia="ru-RU"/>
              </w:rPr>
              <w:t>«Инициатива» –  волонтерское движение как метод профилактики</w:t>
            </w:r>
            <w:r w:rsidR="00D245E5">
              <w:rPr>
                <w:noProof/>
                <w:webHidden/>
              </w:rPr>
              <w:tab/>
            </w:r>
            <w:r w:rsidR="00D245E5">
              <w:rPr>
                <w:noProof/>
                <w:webHidden/>
              </w:rPr>
              <w:fldChar w:fldCharType="begin"/>
            </w:r>
            <w:r w:rsidR="00D245E5">
              <w:rPr>
                <w:noProof/>
                <w:webHidden/>
              </w:rPr>
              <w:instrText xml:space="preserve"> PAGEREF _Toc389733414 \h </w:instrText>
            </w:r>
            <w:r w:rsidR="00D245E5">
              <w:rPr>
                <w:noProof/>
                <w:webHidden/>
              </w:rPr>
            </w:r>
            <w:r w:rsidR="00D245E5">
              <w:rPr>
                <w:noProof/>
                <w:webHidden/>
              </w:rPr>
              <w:fldChar w:fldCharType="separate"/>
            </w:r>
            <w:r w:rsidR="00D245E5">
              <w:rPr>
                <w:noProof/>
                <w:webHidden/>
              </w:rPr>
              <w:t>11</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5" w:history="1">
            <w:r w:rsidR="00D245E5" w:rsidRPr="000B4201">
              <w:rPr>
                <w:rStyle w:val="a6"/>
                <w:rFonts w:ascii="Times New Roman" w:eastAsia="Times New Roman" w:hAnsi="Times New Roman" w:cs="Times New Roman"/>
                <w:noProof/>
                <w:lang w:eastAsia="ru-RU"/>
              </w:rPr>
              <w:t>Развитие правовой грамотности как условие снижения молодёжного наркотизма</w:t>
            </w:r>
            <w:r w:rsidR="00D245E5">
              <w:rPr>
                <w:noProof/>
                <w:webHidden/>
              </w:rPr>
              <w:tab/>
            </w:r>
            <w:r w:rsidR="00D245E5">
              <w:rPr>
                <w:noProof/>
                <w:webHidden/>
              </w:rPr>
              <w:fldChar w:fldCharType="begin"/>
            </w:r>
            <w:r w:rsidR="00D245E5">
              <w:rPr>
                <w:noProof/>
                <w:webHidden/>
              </w:rPr>
              <w:instrText xml:space="preserve"> PAGEREF _Toc389733415 \h </w:instrText>
            </w:r>
            <w:r w:rsidR="00D245E5">
              <w:rPr>
                <w:noProof/>
                <w:webHidden/>
              </w:rPr>
            </w:r>
            <w:r w:rsidR="00D245E5">
              <w:rPr>
                <w:noProof/>
                <w:webHidden/>
              </w:rPr>
              <w:fldChar w:fldCharType="separate"/>
            </w:r>
            <w:r w:rsidR="00D245E5">
              <w:rPr>
                <w:noProof/>
                <w:webHidden/>
              </w:rPr>
              <w:t>13</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6" w:history="1">
            <w:r w:rsidR="00D245E5" w:rsidRPr="000B4201">
              <w:rPr>
                <w:rStyle w:val="a6"/>
                <w:rFonts w:ascii="Times New Roman" w:eastAsia="MS Mincho" w:hAnsi="Times New Roman" w:cs="Times New Roman"/>
                <w:noProof/>
                <w:lang w:eastAsia="ru-RU"/>
              </w:rPr>
              <w:t>«Здоровые университеты»: формирование ценностных ориентаций студентов как фактор профилактики наркомании</w:t>
            </w:r>
            <w:r w:rsidR="00D245E5">
              <w:rPr>
                <w:noProof/>
                <w:webHidden/>
              </w:rPr>
              <w:tab/>
            </w:r>
            <w:r w:rsidR="00D245E5">
              <w:rPr>
                <w:noProof/>
                <w:webHidden/>
              </w:rPr>
              <w:fldChar w:fldCharType="begin"/>
            </w:r>
            <w:r w:rsidR="00D245E5">
              <w:rPr>
                <w:noProof/>
                <w:webHidden/>
              </w:rPr>
              <w:instrText xml:space="preserve"> PAGEREF _Toc389733416 \h </w:instrText>
            </w:r>
            <w:r w:rsidR="00D245E5">
              <w:rPr>
                <w:noProof/>
                <w:webHidden/>
              </w:rPr>
            </w:r>
            <w:r w:rsidR="00D245E5">
              <w:rPr>
                <w:noProof/>
                <w:webHidden/>
              </w:rPr>
              <w:fldChar w:fldCharType="separate"/>
            </w:r>
            <w:r w:rsidR="00D245E5">
              <w:rPr>
                <w:noProof/>
                <w:webHidden/>
              </w:rPr>
              <w:t>15</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7" w:history="1">
            <w:r w:rsidR="00D245E5" w:rsidRPr="000B4201">
              <w:rPr>
                <w:rStyle w:val="a6"/>
                <w:rFonts w:ascii="Times New Roman" w:eastAsia="Calibri" w:hAnsi="Times New Roman" w:cs="Times New Roman"/>
                <w:noProof/>
              </w:rPr>
              <w:t>Профилактика наркомании в молодёжной среде. Опыт работы молодежного волонтерского движения в городе Тынде Амурской области</w:t>
            </w:r>
            <w:r w:rsidR="00D245E5">
              <w:rPr>
                <w:noProof/>
                <w:webHidden/>
              </w:rPr>
              <w:tab/>
            </w:r>
            <w:r w:rsidR="00D245E5">
              <w:rPr>
                <w:noProof/>
                <w:webHidden/>
              </w:rPr>
              <w:fldChar w:fldCharType="begin"/>
            </w:r>
            <w:r w:rsidR="00D245E5">
              <w:rPr>
                <w:noProof/>
                <w:webHidden/>
              </w:rPr>
              <w:instrText xml:space="preserve"> PAGEREF _Toc389733417 \h </w:instrText>
            </w:r>
            <w:r w:rsidR="00D245E5">
              <w:rPr>
                <w:noProof/>
                <w:webHidden/>
              </w:rPr>
            </w:r>
            <w:r w:rsidR="00D245E5">
              <w:rPr>
                <w:noProof/>
                <w:webHidden/>
              </w:rPr>
              <w:fldChar w:fldCharType="separate"/>
            </w:r>
            <w:r w:rsidR="00D245E5">
              <w:rPr>
                <w:noProof/>
                <w:webHidden/>
              </w:rPr>
              <w:t>19</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8" w:history="1">
            <w:r w:rsidR="00D245E5" w:rsidRPr="000B4201">
              <w:rPr>
                <w:rStyle w:val="a6"/>
                <w:rFonts w:ascii="Times New Roman" w:eastAsia="Times New Roman" w:hAnsi="Times New Roman" w:cs="Times New Roman"/>
                <w:noProof/>
                <w:lang w:eastAsia="ru-RU"/>
              </w:rPr>
              <w:t>Роль добровольцев в системе первичной профилактики употребления психоактивных веществ в подростковой аудитории</w:t>
            </w:r>
            <w:r w:rsidR="00D245E5">
              <w:rPr>
                <w:noProof/>
                <w:webHidden/>
              </w:rPr>
              <w:tab/>
            </w:r>
            <w:r w:rsidR="00D245E5">
              <w:rPr>
                <w:noProof/>
                <w:webHidden/>
              </w:rPr>
              <w:fldChar w:fldCharType="begin"/>
            </w:r>
            <w:r w:rsidR="00D245E5">
              <w:rPr>
                <w:noProof/>
                <w:webHidden/>
              </w:rPr>
              <w:instrText xml:space="preserve"> PAGEREF _Toc389733418 \h </w:instrText>
            </w:r>
            <w:r w:rsidR="00D245E5">
              <w:rPr>
                <w:noProof/>
                <w:webHidden/>
              </w:rPr>
            </w:r>
            <w:r w:rsidR="00D245E5">
              <w:rPr>
                <w:noProof/>
                <w:webHidden/>
              </w:rPr>
              <w:fldChar w:fldCharType="separate"/>
            </w:r>
            <w:r w:rsidR="00D245E5">
              <w:rPr>
                <w:noProof/>
                <w:webHidden/>
              </w:rPr>
              <w:t>21</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19" w:history="1">
            <w:r w:rsidR="00D245E5" w:rsidRPr="000B4201">
              <w:rPr>
                <w:rStyle w:val="a6"/>
                <w:rFonts w:ascii="Times New Roman" w:eastAsia="Calibri" w:hAnsi="Times New Roman" w:cs="Times New Roman"/>
                <w:noProof/>
              </w:rPr>
              <w:t>Психолого-педагогические формы коррекционной деятельности с подростками с  девиантным поведением</w:t>
            </w:r>
            <w:r w:rsidR="00D245E5">
              <w:rPr>
                <w:noProof/>
                <w:webHidden/>
              </w:rPr>
              <w:tab/>
            </w:r>
            <w:r w:rsidR="00D245E5">
              <w:rPr>
                <w:noProof/>
                <w:webHidden/>
              </w:rPr>
              <w:fldChar w:fldCharType="begin"/>
            </w:r>
            <w:r w:rsidR="00D245E5">
              <w:rPr>
                <w:noProof/>
                <w:webHidden/>
              </w:rPr>
              <w:instrText xml:space="preserve"> PAGEREF _Toc389733419 \h </w:instrText>
            </w:r>
            <w:r w:rsidR="00D245E5">
              <w:rPr>
                <w:noProof/>
                <w:webHidden/>
              </w:rPr>
            </w:r>
            <w:r w:rsidR="00D245E5">
              <w:rPr>
                <w:noProof/>
                <w:webHidden/>
              </w:rPr>
              <w:fldChar w:fldCharType="separate"/>
            </w:r>
            <w:r w:rsidR="00D245E5">
              <w:rPr>
                <w:noProof/>
                <w:webHidden/>
              </w:rPr>
              <w:t>23</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0" w:history="1">
            <w:r w:rsidR="00D245E5" w:rsidRPr="000B4201">
              <w:rPr>
                <w:rStyle w:val="a6"/>
                <w:rFonts w:ascii="Times New Roman" w:eastAsia="Times New Roman" w:hAnsi="Times New Roman" w:cs="Times New Roman"/>
                <w:noProof/>
                <w:lang w:eastAsia="ru-RU"/>
              </w:rPr>
              <w:t>Опыт межведомственного взаимодействия по подготовке волонтёров в рамках  реализации профилактических программ по пропаганде здорового образа жизни</w:t>
            </w:r>
            <w:r w:rsidR="00D245E5">
              <w:rPr>
                <w:noProof/>
                <w:webHidden/>
              </w:rPr>
              <w:tab/>
            </w:r>
            <w:r w:rsidR="00D245E5">
              <w:rPr>
                <w:noProof/>
                <w:webHidden/>
              </w:rPr>
              <w:fldChar w:fldCharType="begin"/>
            </w:r>
            <w:r w:rsidR="00D245E5">
              <w:rPr>
                <w:noProof/>
                <w:webHidden/>
              </w:rPr>
              <w:instrText xml:space="preserve"> PAGEREF _Toc389733420 \h </w:instrText>
            </w:r>
            <w:r w:rsidR="00D245E5">
              <w:rPr>
                <w:noProof/>
                <w:webHidden/>
              </w:rPr>
            </w:r>
            <w:r w:rsidR="00D245E5">
              <w:rPr>
                <w:noProof/>
                <w:webHidden/>
              </w:rPr>
              <w:fldChar w:fldCharType="separate"/>
            </w:r>
            <w:r w:rsidR="00D245E5">
              <w:rPr>
                <w:noProof/>
                <w:webHidden/>
              </w:rPr>
              <w:t>26</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1" w:history="1">
            <w:r w:rsidR="00D245E5" w:rsidRPr="000B4201">
              <w:rPr>
                <w:rStyle w:val="a6"/>
                <w:rFonts w:ascii="Times New Roman" w:eastAsia="Times New Roman" w:hAnsi="Times New Roman" w:cs="Times New Roman"/>
                <w:noProof/>
                <w:lang w:eastAsia="ru-RU"/>
              </w:rPr>
              <w:t>Стимулирование деятельности волонтерских объединений на территории Калужской области</w:t>
            </w:r>
            <w:r w:rsidR="00D245E5">
              <w:rPr>
                <w:noProof/>
                <w:webHidden/>
              </w:rPr>
              <w:tab/>
            </w:r>
            <w:r w:rsidR="00D245E5">
              <w:rPr>
                <w:noProof/>
                <w:webHidden/>
              </w:rPr>
              <w:fldChar w:fldCharType="begin"/>
            </w:r>
            <w:r w:rsidR="00D245E5">
              <w:rPr>
                <w:noProof/>
                <w:webHidden/>
              </w:rPr>
              <w:instrText xml:space="preserve"> PAGEREF _Toc389733421 \h </w:instrText>
            </w:r>
            <w:r w:rsidR="00D245E5">
              <w:rPr>
                <w:noProof/>
                <w:webHidden/>
              </w:rPr>
            </w:r>
            <w:r w:rsidR="00D245E5">
              <w:rPr>
                <w:noProof/>
                <w:webHidden/>
              </w:rPr>
              <w:fldChar w:fldCharType="separate"/>
            </w:r>
            <w:r w:rsidR="00D245E5">
              <w:rPr>
                <w:noProof/>
                <w:webHidden/>
              </w:rPr>
              <w:t>29</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2" w:history="1">
            <w:r w:rsidR="00D245E5" w:rsidRPr="000B4201">
              <w:rPr>
                <w:rStyle w:val="a6"/>
                <w:rFonts w:ascii="Times New Roman" w:eastAsia="Calibri" w:hAnsi="Times New Roman" w:cs="Times New Roman"/>
                <w:noProof/>
              </w:rPr>
              <w:t xml:space="preserve">Презентация социального проекта </w:t>
            </w:r>
            <w:r w:rsidR="00D245E5" w:rsidRPr="000B4201">
              <w:rPr>
                <w:rStyle w:val="a6"/>
                <w:rFonts w:ascii="Times New Roman" w:eastAsia="Times New Roman" w:hAnsi="Times New Roman" w:cs="Times New Roman"/>
                <w:noProof/>
                <w:lang w:eastAsia="ru-RU"/>
              </w:rPr>
              <w:t>«Есть тема: «Ещё не поздно, но уже опаздываем»</w:t>
            </w:r>
            <w:r w:rsidR="00D245E5">
              <w:rPr>
                <w:noProof/>
                <w:webHidden/>
              </w:rPr>
              <w:tab/>
            </w:r>
            <w:r w:rsidR="00D245E5">
              <w:rPr>
                <w:noProof/>
                <w:webHidden/>
              </w:rPr>
              <w:fldChar w:fldCharType="begin"/>
            </w:r>
            <w:r w:rsidR="00D245E5">
              <w:rPr>
                <w:noProof/>
                <w:webHidden/>
              </w:rPr>
              <w:instrText xml:space="preserve"> PAGEREF _Toc389733422 \h </w:instrText>
            </w:r>
            <w:r w:rsidR="00D245E5">
              <w:rPr>
                <w:noProof/>
                <w:webHidden/>
              </w:rPr>
            </w:r>
            <w:r w:rsidR="00D245E5">
              <w:rPr>
                <w:noProof/>
                <w:webHidden/>
              </w:rPr>
              <w:fldChar w:fldCharType="separate"/>
            </w:r>
            <w:r w:rsidR="00D245E5">
              <w:rPr>
                <w:noProof/>
                <w:webHidden/>
              </w:rPr>
              <w:t>30</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3" w:history="1">
            <w:r w:rsidR="00D245E5" w:rsidRPr="000B4201">
              <w:rPr>
                <w:rStyle w:val="a6"/>
                <w:rFonts w:ascii="Times New Roman" w:hAnsi="Times New Roman" w:cs="Times New Roman"/>
                <w:noProof/>
              </w:rPr>
              <w:t>Социальное добровольчество как эффективный метод противостояния наркоугрозе</w:t>
            </w:r>
            <w:r w:rsidR="00D245E5">
              <w:rPr>
                <w:noProof/>
                <w:webHidden/>
              </w:rPr>
              <w:tab/>
            </w:r>
            <w:r w:rsidR="00D245E5">
              <w:rPr>
                <w:noProof/>
                <w:webHidden/>
              </w:rPr>
              <w:fldChar w:fldCharType="begin"/>
            </w:r>
            <w:r w:rsidR="00D245E5">
              <w:rPr>
                <w:noProof/>
                <w:webHidden/>
              </w:rPr>
              <w:instrText xml:space="preserve"> PAGEREF _Toc389733423 \h </w:instrText>
            </w:r>
            <w:r w:rsidR="00D245E5">
              <w:rPr>
                <w:noProof/>
                <w:webHidden/>
              </w:rPr>
            </w:r>
            <w:r w:rsidR="00D245E5">
              <w:rPr>
                <w:noProof/>
                <w:webHidden/>
              </w:rPr>
              <w:fldChar w:fldCharType="separate"/>
            </w:r>
            <w:r w:rsidR="00D245E5">
              <w:rPr>
                <w:noProof/>
                <w:webHidden/>
              </w:rPr>
              <w:t>34</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4" w:history="1">
            <w:r w:rsidR="00D245E5" w:rsidRPr="000B4201">
              <w:rPr>
                <w:rStyle w:val="a6"/>
                <w:rFonts w:ascii="Times New Roman" w:eastAsia="Times New Roman" w:hAnsi="Times New Roman" w:cs="Times New Roman"/>
                <w:noProof/>
                <w:lang w:eastAsia="ru-RU"/>
              </w:rPr>
              <w:t>Организация волонтерской деятельности антинаркотического направления в молодежной среде г. Воронежа</w:t>
            </w:r>
            <w:r w:rsidR="00D245E5">
              <w:rPr>
                <w:noProof/>
                <w:webHidden/>
              </w:rPr>
              <w:tab/>
            </w:r>
            <w:r w:rsidR="00D245E5">
              <w:rPr>
                <w:noProof/>
                <w:webHidden/>
              </w:rPr>
              <w:fldChar w:fldCharType="begin"/>
            </w:r>
            <w:r w:rsidR="00D245E5">
              <w:rPr>
                <w:noProof/>
                <w:webHidden/>
              </w:rPr>
              <w:instrText xml:space="preserve"> PAGEREF _Toc389733424 \h </w:instrText>
            </w:r>
            <w:r w:rsidR="00D245E5">
              <w:rPr>
                <w:noProof/>
                <w:webHidden/>
              </w:rPr>
            </w:r>
            <w:r w:rsidR="00D245E5">
              <w:rPr>
                <w:noProof/>
                <w:webHidden/>
              </w:rPr>
              <w:fldChar w:fldCharType="separate"/>
            </w:r>
            <w:r w:rsidR="00D245E5">
              <w:rPr>
                <w:noProof/>
                <w:webHidden/>
              </w:rPr>
              <w:t>36</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5" w:history="1">
            <w:r w:rsidR="00D245E5" w:rsidRPr="000B4201">
              <w:rPr>
                <w:rStyle w:val="a6"/>
                <w:rFonts w:ascii="Times New Roman" w:eastAsia="Times New Roman" w:hAnsi="Times New Roman" w:cs="Times New Roman"/>
                <w:noProof/>
              </w:rPr>
              <w:t>Деятельность Астраханского молодежного антинаркотического волонтерского движения</w:t>
            </w:r>
            <w:r w:rsidR="00D245E5">
              <w:rPr>
                <w:noProof/>
                <w:webHidden/>
              </w:rPr>
              <w:tab/>
            </w:r>
            <w:r w:rsidR="00D245E5">
              <w:rPr>
                <w:noProof/>
                <w:webHidden/>
              </w:rPr>
              <w:fldChar w:fldCharType="begin"/>
            </w:r>
            <w:r w:rsidR="00D245E5">
              <w:rPr>
                <w:noProof/>
                <w:webHidden/>
              </w:rPr>
              <w:instrText xml:space="preserve"> PAGEREF _Toc389733425 \h </w:instrText>
            </w:r>
            <w:r w:rsidR="00D245E5">
              <w:rPr>
                <w:noProof/>
                <w:webHidden/>
              </w:rPr>
            </w:r>
            <w:r w:rsidR="00D245E5">
              <w:rPr>
                <w:noProof/>
                <w:webHidden/>
              </w:rPr>
              <w:fldChar w:fldCharType="separate"/>
            </w:r>
            <w:r w:rsidR="00D245E5">
              <w:rPr>
                <w:noProof/>
                <w:webHidden/>
              </w:rPr>
              <w:t>38</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6" w:history="1">
            <w:r w:rsidR="00D245E5" w:rsidRPr="000B4201">
              <w:rPr>
                <w:rStyle w:val="a6"/>
                <w:rFonts w:ascii="Times New Roman" w:eastAsia="Calibri" w:hAnsi="Times New Roman" w:cs="Times New Roman"/>
                <w:noProof/>
              </w:rPr>
              <w:t>Реализация волонтёрским движением «Здоровые университеты» проектов по профилактике наркомании и пропаганде здорового образа  жизни в студенческой среде Томской области</w:t>
            </w:r>
            <w:r w:rsidR="00D245E5">
              <w:rPr>
                <w:noProof/>
                <w:webHidden/>
              </w:rPr>
              <w:tab/>
            </w:r>
            <w:r w:rsidR="00D245E5">
              <w:rPr>
                <w:noProof/>
                <w:webHidden/>
              </w:rPr>
              <w:fldChar w:fldCharType="begin"/>
            </w:r>
            <w:r w:rsidR="00D245E5">
              <w:rPr>
                <w:noProof/>
                <w:webHidden/>
              </w:rPr>
              <w:instrText xml:space="preserve"> PAGEREF _Toc389733426 \h </w:instrText>
            </w:r>
            <w:r w:rsidR="00D245E5">
              <w:rPr>
                <w:noProof/>
                <w:webHidden/>
              </w:rPr>
            </w:r>
            <w:r w:rsidR="00D245E5">
              <w:rPr>
                <w:noProof/>
                <w:webHidden/>
              </w:rPr>
              <w:fldChar w:fldCharType="separate"/>
            </w:r>
            <w:r w:rsidR="00D245E5">
              <w:rPr>
                <w:noProof/>
                <w:webHidden/>
              </w:rPr>
              <w:t>41</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7" w:history="1">
            <w:r w:rsidR="00D245E5" w:rsidRPr="000B4201">
              <w:rPr>
                <w:rStyle w:val="a6"/>
                <w:rFonts w:ascii="Times New Roman" w:eastAsia="Times New Roman" w:hAnsi="Times New Roman" w:cs="Times New Roman"/>
                <w:noProof/>
                <w:kern w:val="36"/>
                <w:lang w:eastAsia="ru-RU"/>
              </w:rPr>
              <w:t>Роль и место волонтерской организации «Стиль Жизни» в деятельности по профилактике наркомании и пропаганде здорового образа жизни среди студентов Национального исследовательского Томского политехнического университета</w:t>
            </w:r>
            <w:r w:rsidR="00D245E5">
              <w:rPr>
                <w:noProof/>
                <w:webHidden/>
              </w:rPr>
              <w:tab/>
            </w:r>
            <w:r w:rsidR="00D245E5">
              <w:rPr>
                <w:noProof/>
                <w:webHidden/>
              </w:rPr>
              <w:fldChar w:fldCharType="begin"/>
            </w:r>
            <w:r w:rsidR="00D245E5">
              <w:rPr>
                <w:noProof/>
                <w:webHidden/>
              </w:rPr>
              <w:instrText xml:space="preserve"> PAGEREF _Toc389733427 \h </w:instrText>
            </w:r>
            <w:r w:rsidR="00D245E5">
              <w:rPr>
                <w:noProof/>
                <w:webHidden/>
              </w:rPr>
            </w:r>
            <w:r w:rsidR="00D245E5">
              <w:rPr>
                <w:noProof/>
                <w:webHidden/>
              </w:rPr>
              <w:fldChar w:fldCharType="separate"/>
            </w:r>
            <w:r w:rsidR="00D245E5">
              <w:rPr>
                <w:noProof/>
                <w:webHidden/>
              </w:rPr>
              <w:t>43</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8" w:history="1">
            <w:r w:rsidR="00D245E5" w:rsidRPr="000B4201">
              <w:rPr>
                <w:rStyle w:val="a6"/>
                <w:rFonts w:ascii="Times New Roman" w:eastAsia="Calibri" w:hAnsi="Times New Roman" w:cs="Times New Roman"/>
                <w:noProof/>
              </w:rPr>
              <w:t>Первичная профилактика наркомании как устойчивая площадка для привлечения волонтеров</w:t>
            </w:r>
            <w:r w:rsidR="00D245E5">
              <w:rPr>
                <w:noProof/>
                <w:webHidden/>
              </w:rPr>
              <w:tab/>
            </w:r>
            <w:r w:rsidR="00D245E5">
              <w:rPr>
                <w:noProof/>
                <w:webHidden/>
              </w:rPr>
              <w:fldChar w:fldCharType="begin"/>
            </w:r>
            <w:r w:rsidR="00D245E5">
              <w:rPr>
                <w:noProof/>
                <w:webHidden/>
              </w:rPr>
              <w:instrText xml:space="preserve"> PAGEREF _Toc389733428 \h </w:instrText>
            </w:r>
            <w:r w:rsidR="00D245E5">
              <w:rPr>
                <w:noProof/>
                <w:webHidden/>
              </w:rPr>
            </w:r>
            <w:r w:rsidR="00D245E5">
              <w:rPr>
                <w:noProof/>
                <w:webHidden/>
              </w:rPr>
              <w:fldChar w:fldCharType="separate"/>
            </w:r>
            <w:r w:rsidR="00D245E5">
              <w:rPr>
                <w:noProof/>
                <w:webHidden/>
              </w:rPr>
              <w:t>48</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29" w:history="1">
            <w:r w:rsidR="00D245E5" w:rsidRPr="000B4201">
              <w:rPr>
                <w:rStyle w:val="a6"/>
                <w:rFonts w:ascii="Times New Roman" w:eastAsia="Times New Roman" w:hAnsi="Times New Roman" w:cs="Times New Roman"/>
                <w:noProof/>
                <w:lang w:eastAsia="ru-RU"/>
              </w:rPr>
              <w:t>Социальный проект «Здорово Жить»</w:t>
            </w:r>
            <w:r w:rsidR="00D245E5">
              <w:rPr>
                <w:noProof/>
                <w:webHidden/>
              </w:rPr>
              <w:tab/>
            </w:r>
            <w:r w:rsidR="00D245E5">
              <w:rPr>
                <w:noProof/>
                <w:webHidden/>
              </w:rPr>
              <w:fldChar w:fldCharType="begin"/>
            </w:r>
            <w:r w:rsidR="00D245E5">
              <w:rPr>
                <w:noProof/>
                <w:webHidden/>
              </w:rPr>
              <w:instrText xml:space="preserve"> PAGEREF _Toc389733429 \h </w:instrText>
            </w:r>
            <w:r w:rsidR="00D245E5">
              <w:rPr>
                <w:noProof/>
                <w:webHidden/>
              </w:rPr>
            </w:r>
            <w:r w:rsidR="00D245E5">
              <w:rPr>
                <w:noProof/>
                <w:webHidden/>
              </w:rPr>
              <w:fldChar w:fldCharType="separate"/>
            </w:r>
            <w:r w:rsidR="00D245E5">
              <w:rPr>
                <w:noProof/>
                <w:webHidden/>
              </w:rPr>
              <w:t>50</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0" w:history="1">
            <w:r w:rsidR="00D245E5" w:rsidRPr="000B4201">
              <w:rPr>
                <w:rStyle w:val="a6"/>
                <w:rFonts w:ascii="Times New Roman" w:eastAsia="Times New Roman" w:hAnsi="Times New Roman" w:cs="Times New Roman"/>
                <w:noProof/>
                <w:lang w:eastAsia="ru-RU"/>
              </w:rPr>
              <w:t>Опыт Курганской области по развитию добровольческого движения</w:t>
            </w:r>
            <w:r w:rsidR="00D245E5">
              <w:rPr>
                <w:noProof/>
                <w:webHidden/>
              </w:rPr>
              <w:tab/>
            </w:r>
            <w:r w:rsidR="00D245E5">
              <w:rPr>
                <w:noProof/>
                <w:webHidden/>
              </w:rPr>
              <w:fldChar w:fldCharType="begin"/>
            </w:r>
            <w:r w:rsidR="00D245E5">
              <w:rPr>
                <w:noProof/>
                <w:webHidden/>
              </w:rPr>
              <w:instrText xml:space="preserve"> PAGEREF _Toc389733430 \h </w:instrText>
            </w:r>
            <w:r w:rsidR="00D245E5">
              <w:rPr>
                <w:noProof/>
                <w:webHidden/>
              </w:rPr>
            </w:r>
            <w:r w:rsidR="00D245E5">
              <w:rPr>
                <w:noProof/>
                <w:webHidden/>
              </w:rPr>
              <w:fldChar w:fldCharType="separate"/>
            </w:r>
            <w:r w:rsidR="00D245E5">
              <w:rPr>
                <w:noProof/>
                <w:webHidden/>
              </w:rPr>
              <w:t>53</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1" w:history="1">
            <w:r w:rsidR="00D245E5" w:rsidRPr="000B4201">
              <w:rPr>
                <w:rStyle w:val="a6"/>
                <w:rFonts w:ascii="Times New Roman" w:eastAsia="Times New Roman" w:hAnsi="Times New Roman" w:cs="Times New Roman"/>
                <w:noProof/>
                <w:lang w:eastAsia="zh-CN"/>
              </w:rPr>
              <w:t>Система проведения профилактических волонтерских акций на территории города Кирова волонтерами КРОО «Перспектива»</w:t>
            </w:r>
            <w:r w:rsidR="00D245E5">
              <w:rPr>
                <w:noProof/>
                <w:webHidden/>
              </w:rPr>
              <w:tab/>
            </w:r>
            <w:r w:rsidR="00D245E5">
              <w:rPr>
                <w:noProof/>
                <w:webHidden/>
              </w:rPr>
              <w:fldChar w:fldCharType="begin"/>
            </w:r>
            <w:r w:rsidR="00D245E5">
              <w:rPr>
                <w:noProof/>
                <w:webHidden/>
              </w:rPr>
              <w:instrText xml:space="preserve"> PAGEREF _Toc389733431 \h </w:instrText>
            </w:r>
            <w:r w:rsidR="00D245E5">
              <w:rPr>
                <w:noProof/>
                <w:webHidden/>
              </w:rPr>
            </w:r>
            <w:r w:rsidR="00D245E5">
              <w:rPr>
                <w:noProof/>
                <w:webHidden/>
              </w:rPr>
              <w:fldChar w:fldCharType="separate"/>
            </w:r>
            <w:r w:rsidR="00D245E5">
              <w:rPr>
                <w:noProof/>
                <w:webHidden/>
              </w:rPr>
              <w:t>56</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2" w:history="1">
            <w:r w:rsidR="00D245E5" w:rsidRPr="000B4201">
              <w:rPr>
                <w:rStyle w:val="a6"/>
                <w:rFonts w:ascii="Times New Roman" w:eastAsia="Calibri" w:hAnsi="Times New Roman" w:cs="Times New Roman"/>
                <w:noProof/>
              </w:rPr>
              <w:t>Пропаганда здорового образа жизни и профилактика асоциальных явлений в молодежной среде</w:t>
            </w:r>
            <w:r w:rsidR="00D245E5">
              <w:rPr>
                <w:noProof/>
                <w:webHidden/>
              </w:rPr>
              <w:tab/>
            </w:r>
            <w:r w:rsidR="00D245E5">
              <w:rPr>
                <w:noProof/>
                <w:webHidden/>
              </w:rPr>
              <w:fldChar w:fldCharType="begin"/>
            </w:r>
            <w:r w:rsidR="00D245E5">
              <w:rPr>
                <w:noProof/>
                <w:webHidden/>
              </w:rPr>
              <w:instrText xml:space="preserve"> PAGEREF _Toc389733432 \h </w:instrText>
            </w:r>
            <w:r w:rsidR="00D245E5">
              <w:rPr>
                <w:noProof/>
                <w:webHidden/>
              </w:rPr>
            </w:r>
            <w:r w:rsidR="00D245E5">
              <w:rPr>
                <w:noProof/>
                <w:webHidden/>
              </w:rPr>
              <w:fldChar w:fldCharType="separate"/>
            </w:r>
            <w:r w:rsidR="00D245E5">
              <w:rPr>
                <w:noProof/>
                <w:webHidden/>
              </w:rPr>
              <w:t>58</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3" w:history="1">
            <w:r w:rsidR="00D245E5" w:rsidRPr="000B4201">
              <w:rPr>
                <w:rStyle w:val="a6"/>
                <w:rFonts w:ascii="Times New Roman" w:eastAsia="Times New Roman" w:hAnsi="Times New Roman" w:cs="Times New Roman"/>
                <w:noProof/>
                <w:lang w:eastAsia="ru-RU"/>
              </w:rPr>
              <w:t>Проект «Наш выбор»</w:t>
            </w:r>
            <w:r w:rsidR="00D245E5">
              <w:rPr>
                <w:noProof/>
                <w:webHidden/>
              </w:rPr>
              <w:tab/>
            </w:r>
            <w:r w:rsidR="00D245E5">
              <w:rPr>
                <w:noProof/>
                <w:webHidden/>
              </w:rPr>
              <w:fldChar w:fldCharType="begin"/>
            </w:r>
            <w:r w:rsidR="00D245E5">
              <w:rPr>
                <w:noProof/>
                <w:webHidden/>
              </w:rPr>
              <w:instrText xml:space="preserve"> PAGEREF _Toc389733433 \h </w:instrText>
            </w:r>
            <w:r w:rsidR="00D245E5">
              <w:rPr>
                <w:noProof/>
                <w:webHidden/>
              </w:rPr>
            </w:r>
            <w:r w:rsidR="00D245E5">
              <w:rPr>
                <w:noProof/>
                <w:webHidden/>
              </w:rPr>
              <w:fldChar w:fldCharType="separate"/>
            </w:r>
            <w:r w:rsidR="00D245E5">
              <w:rPr>
                <w:noProof/>
                <w:webHidden/>
              </w:rPr>
              <w:t>61</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4" w:history="1">
            <w:r w:rsidR="00D245E5" w:rsidRPr="000B4201">
              <w:rPr>
                <w:rStyle w:val="a6"/>
                <w:rFonts w:ascii="Times New Roman" w:eastAsia="Times New Roman" w:hAnsi="Times New Roman" w:cs="Times New Roman"/>
                <w:noProof/>
                <w:lang w:eastAsia="ru-RU"/>
              </w:rPr>
              <w:t>Проект «</w:t>
            </w:r>
            <w:r w:rsidR="00D245E5" w:rsidRPr="000B4201">
              <w:rPr>
                <w:rStyle w:val="a6"/>
                <w:rFonts w:ascii="Times New Roman" w:eastAsia="Times New Roman" w:hAnsi="Times New Roman" w:cs="Times New Roman"/>
                <w:noProof/>
                <w:lang w:val="en-US" w:eastAsia="ru-RU"/>
              </w:rPr>
              <w:t>dance</w:t>
            </w:r>
            <w:r w:rsidR="00D245E5" w:rsidRPr="000B4201">
              <w:rPr>
                <w:rStyle w:val="a6"/>
                <w:rFonts w:ascii="Times New Roman" w:eastAsia="Times New Roman" w:hAnsi="Times New Roman" w:cs="Times New Roman"/>
                <w:noProof/>
                <w:lang w:eastAsia="ru-RU"/>
              </w:rPr>
              <w:t>4</w:t>
            </w:r>
            <w:r w:rsidR="00D245E5" w:rsidRPr="000B4201">
              <w:rPr>
                <w:rStyle w:val="a6"/>
                <w:rFonts w:ascii="Times New Roman" w:eastAsia="Times New Roman" w:hAnsi="Times New Roman" w:cs="Times New Roman"/>
                <w:noProof/>
                <w:lang w:val="en-US" w:eastAsia="ru-RU"/>
              </w:rPr>
              <w:t>life</w:t>
            </w:r>
            <w:r w:rsidR="00D245E5" w:rsidRPr="000B4201">
              <w:rPr>
                <w:rStyle w:val="a6"/>
                <w:rFonts w:ascii="Times New Roman" w:eastAsia="Times New Roman" w:hAnsi="Times New Roman" w:cs="Times New Roman"/>
                <w:noProof/>
                <w:lang w:eastAsia="ru-RU"/>
              </w:rPr>
              <w:t xml:space="preserve"> Ростов»</w:t>
            </w:r>
            <w:r w:rsidR="00D245E5">
              <w:rPr>
                <w:noProof/>
                <w:webHidden/>
              </w:rPr>
              <w:tab/>
            </w:r>
            <w:r w:rsidR="00D245E5">
              <w:rPr>
                <w:noProof/>
                <w:webHidden/>
              </w:rPr>
              <w:fldChar w:fldCharType="begin"/>
            </w:r>
            <w:r w:rsidR="00D245E5">
              <w:rPr>
                <w:noProof/>
                <w:webHidden/>
              </w:rPr>
              <w:instrText xml:space="preserve"> PAGEREF _Toc389733434 \h </w:instrText>
            </w:r>
            <w:r w:rsidR="00D245E5">
              <w:rPr>
                <w:noProof/>
                <w:webHidden/>
              </w:rPr>
            </w:r>
            <w:r w:rsidR="00D245E5">
              <w:rPr>
                <w:noProof/>
                <w:webHidden/>
              </w:rPr>
              <w:fldChar w:fldCharType="separate"/>
            </w:r>
            <w:r w:rsidR="00D245E5">
              <w:rPr>
                <w:noProof/>
                <w:webHidden/>
              </w:rPr>
              <w:t>63</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5" w:history="1">
            <w:r w:rsidR="00D245E5" w:rsidRPr="000B4201">
              <w:rPr>
                <w:rStyle w:val="a6"/>
                <w:rFonts w:ascii="Times New Roman" w:eastAsia="Times New Roman" w:hAnsi="Times New Roman" w:cs="Times New Roman"/>
                <w:noProof/>
                <w:lang w:eastAsia="ru-RU"/>
              </w:rPr>
              <w:t>Вовлечение молодежи города Рязани в занятия добровольчеством антинаркотической направленности</w:t>
            </w:r>
            <w:r w:rsidR="00D245E5">
              <w:rPr>
                <w:noProof/>
                <w:webHidden/>
              </w:rPr>
              <w:tab/>
            </w:r>
            <w:r w:rsidR="00D245E5">
              <w:rPr>
                <w:noProof/>
                <w:webHidden/>
              </w:rPr>
              <w:fldChar w:fldCharType="begin"/>
            </w:r>
            <w:r w:rsidR="00D245E5">
              <w:rPr>
                <w:noProof/>
                <w:webHidden/>
              </w:rPr>
              <w:instrText xml:space="preserve"> PAGEREF _Toc389733435 \h </w:instrText>
            </w:r>
            <w:r w:rsidR="00D245E5">
              <w:rPr>
                <w:noProof/>
                <w:webHidden/>
              </w:rPr>
            </w:r>
            <w:r w:rsidR="00D245E5">
              <w:rPr>
                <w:noProof/>
                <w:webHidden/>
              </w:rPr>
              <w:fldChar w:fldCharType="separate"/>
            </w:r>
            <w:r w:rsidR="00D245E5">
              <w:rPr>
                <w:noProof/>
                <w:webHidden/>
              </w:rPr>
              <w:t>65</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6" w:history="1">
            <w:r w:rsidR="00D245E5" w:rsidRPr="000B4201">
              <w:rPr>
                <w:rStyle w:val="a6"/>
                <w:rFonts w:ascii="Times New Roman" w:eastAsia="Calibri" w:hAnsi="Times New Roman" w:cs="Times New Roman"/>
                <w:noProof/>
              </w:rPr>
              <w:t>Практические рекомендации по формированию антинаркотического мировоззрения у детей и подростков</w:t>
            </w:r>
            <w:r w:rsidR="00D245E5">
              <w:rPr>
                <w:noProof/>
                <w:webHidden/>
              </w:rPr>
              <w:tab/>
            </w:r>
            <w:r w:rsidR="00D245E5">
              <w:rPr>
                <w:noProof/>
                <w:webHidden/>
              </w:rPr>
              <w:fldChar w:fldCharType="begin"/>
            </w:r>
            <w:r w:rsidR="00D245E5">
              <w:rPr>
                <w:noProof/>
                <w:webHidden/>
              </w:rPr>
              <w:instrText xml:space="preserve"> PAGEREF _Toc389733436 \h </w:instrText>
            </w:r>
            <w:r w:rsidR="00D245E5">
              <w:rPr>
                <w:noProof/>
                <w:webHidden/>
              </w:rPr>
            </w:r>
            <w:r w:rsidR="00D245E5">
              <w:rPr>
                <w:noProof/>
                <w:webHidden/>
              </w:rPr>
              <w:fldChar w:fldCharType="separate"/>
            </w:r>
            <w:r w:rsidR="00D245E5">
              <w:rPr>
                <w:noProof/>
                <w:webHidden/>
              </w:rPr>
              <w:t>69</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7" w:history="1">
            <w:r w:rsidR="00D245E5" w:rsidRPr="000B4201">
              <w:rPr>
                <w:rStyle w:val="a6"/>
                <w:rFonts w:ascii="Times New Roman" w:eastAsia="Times New Roman" w:hAnsi="Times New Roman" w:cs="Times New Roman"/>
                <w:noProof/>
              </w:rPr>
              <w:t>Взаимодействие волонтеров и органов наркоконтроля в Саратовской области</w:t>
            </w:r>
            <w:r w:rsidR="00D245E5">
              <w:rPr>
                <w:noProof/>
                <w:webHidden/>
              </w:rPr>
              <w:tab/>
            </w:r>
            <w:r w:rsidR="00D245E5">
              <w:rPr>
                <w:noProof/>
                <w:webHidden/>
              </w:rPr>
              <w:fldChar w:fldCharType="begin"/>
            </w:r>
            <w:r w:rsidR="00D245E5">
              <w:rPr>
                <w:noProof/>
                <w:webHidden/>
              </w:rPr>
              <w:instrText xml:space="preserve"> PAGEREF _Toc389733437 \h </w:instrText>
            </w:r>
            <w:r w:rsidR="00D245E5">
              <w:rPr>
                <w:noProof/>
                <w:webHidden/>
              </w:rPr>
            </w:r>
            <w:r w:rsidR="00D245E5">
              <w:rPr>
                <w:noProof/>
                <w:webHidden/>
              </w:rPr>
              <w:fldChar w:fldCharType="separate"/>
            </w:r>
            <w:r w:rsidR="00D245E5">
              <w:rPr>
                <w:noProof/>
                <w:webHidden/>
              </w:rPr>
              <w:t>71</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8" w:history="1">
            <w:r w:rsidR="00D245E5" w:rsidRPr="000B4201">
              <w:rPr>
                <w:rStyle w:val="a6"/>
                <w:rFonts w:ascii="Times New Roman" w:hAnsi="Times New Roman" w:cs="Times New Roman"/>
                <w:noProof/>
              </w:rPr>
              <w:t>Анализ внедрения механизмов и практик молодежного добровольчества в сфере популяризации здорового образа жизни  на примере Северо-Кавказского  федерального университета</w:t>
            </w:r>
            <w:r w:rsidR="00D245E5">
              <w:rPr>
                <w:noProof/>
                <w:webHidden/>
              </w:rPr>
              <w:tab/>
            </w:r>
            <w:r w:rsidR="00D245E5">
              <w:rPr>
                <w:noProof/>
                <w:webHidden/>
              </w:rPr>
              <w:fldChar w:fldCharType="begin"/>
            </w:r>
            <w:r w:rsidR="00D245E5">
              <w:rPr>
                <w:noProof/>
                <w:webHidden/>
              </w:rPr>
              <w:instrText xml:space="preserve"> PAGEREF _Toc389733438 \h </w:instrText>
            </w:r>
            <w:r w:rsidR="00D245E5">
              <w:rPr>
                <w:noProof/>
                <w:webHidden/>
              </w:rPr>
            </w:r>
            <w:r w:rsidR="00D245E5">
              <w:rPr>
                <w:noProof/>
                <w:webHidden/>
              </w:rPr>
              <w:fldChar w:fldCharType="separate"/>
            </w:r>
            <w:r w:rsidR="00D245E5">
              <w:rPr>
                <w:noProof/>
                <w:webHidden/>
              </w:rPr>
              <w:t>73</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39" w:history="1">
            <w:r w:rsidR="00D245E5" w:rsidRPr="000B4201">
              <w:rPr>
                <w:rStyle w:val="a6"/>
                <w:rFonts w:ascii="Times New Roman" w:eastAsia="Times New Roman" w:hAnsi="Times New Roman" w:cs="Times New Roman"/>
                <w:noProof/>
                <w:lang w:eastAsia="ru-RU"/>
              </w:rPr>
              <w:t>Из опыта работы по профилактике наркомании в Ставропольском крае</w:t>
            </w:r>
            <w:r w:rsidR="00D245E5">
              <w:rPr>
                <w:noProof/>
                <w:webHidden/>
              </w:rPr>
              <w:tab/>
            </w:r>
            <w:r w:rsidR="00D245E5">
              <w:rPr>
                <w:noProof/>
                <w:webHidden/>
              </w:rPr>
              <w:fldChar w:fldCharType="begin"/>
            </w:r>
            <w:r w:rsidR="00D245E5">
              <w:rPr>
                <w:noProof/>
                <w:webHidden/>
              </w:rPr>
              <w:instrText xml:space="preserve"> PAGEREF _Toc389733439 \h </w:instrText>
            </w:r>
            <w:r w:rsidR="00D245E5">
              <w:rPr>
                <w:noProof/>
                <w:webHidden/>
              </w:rPr>
            </w:r>
            <w:r w:rsidR="00D245E5">
              <w:rPr>
                <w:noProof/>
                <w:webHidden/>
              </w:rPr>
              <w:fldChar w:fldCharType="separate"/>
            </w:r>
            <w:r w:rsidR="00D245E5">
              <w:rPr>
                <w:noProof/>
                <w:webHidden/>
              </w:rPr>
              <w:t>73</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0" w:history="1">
            <w:r w:rsidR="00D245E5" w:rsidRPr="000B4201">
              <w:rPr>
                <w:rStyle w:val="a6"/>
                <w:rFonts w:ascii="Times New Roman" w:hAnsi="Times New Roman" w:cs="Times New Roman"/>
                <w:noProof/>
              </w:rPr>
              <w:t>Студенческое добровольчество в контексте пропаганды здорового образа жизни</w:t>
            </w:r>
            <w:r w:rsidR="00D245E5">
              <w:rPr>
                <w:noProof/>
                <w:webHidden/>
              </w:rPr>
              <w:tab/>
            </w:r>
            <w:r w:rsidR="00D245E5">
              <w:rPr>
                <w:noProof/>
                <w:webHidden/>
              </w:rPr>
              <w:fldChar w:fldCharType="begin"/>
            </w:r>
            <w:r w:rsidR="00D245E5">
              <w:rPr>
                <w:noProof/>
                <w:webHidden/>
              </w:rPr>
              <w:instrText xml:space="preserve"> PAGEREF _Toc389733440 \h </w:instrText>
            </w:r>
            <w:r w:rsidR="00D245E5">
              <w:rPr>
                <w:noProof/>
                <w:webHidden/>
              </w:rPr>
            </w:r>
            <w:r w:rsidR="00D245E5">
              <w:rPr>
                <w:noProof/>
                <w:webHidden/>
              </w:rPr>
              <w:fldChar w:fldCharType="separate"/>
            </w:r>
            <w:r w:rsidR="00D245E5">
              <w:rPr>
                <w:noProof/>
                <w:webHidden/>
              </w:rPr>
              <w:t>75</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1" w:history="1">
            <w:r w:rsidR="00D245E5" w:rsidRPr="000B4201">
              <w:rPr>
                <w:rStyle w:val="a6"/>
                <w:rFonts w:ascii="Times New Roman" w:eastAsia="Times New Roman" w:hAnsi="Times New Roman" w:cs="Times New Roman"/>
                <w:noProof/>
                <w:lang w:eastAsia="ru-RU"/>
              </w:rPr>
              <w:t>Реализация межрегионального проекта «Программа - 15  потенциал сообщества» в Удмуртской республике</w:t>
            </w:r>
            <w:r w:rsidR="00D245E5">
              <w:rPr>
                <w:noProof/>
                <w:webHidden/>
              </w:rPr>
              <w:tab/>
            </w:r>
            <w:r w:rsidR="00D245E5">
              <w:rPr>
                <w:noProof/>
                <w:webHidden/>
              </w:rPr>
              <w:fldChar w:fldCharType="begin"/>
            </w:r>
            <w:r w:rsidR="00D245E5">
              <w:rPr>
                <w:noProof/>
                <w:webHidden/>
              </w:rPr>
              <w:instrText xml:space="preserve"> PAGEREF _Toc389733441 \h </w:instrText>
            </w:r>
            <w:r w:rsidR="00D245E5">
              <w:rPr>
                <w:noProof/>
                <w:webHidden/>
              </w:rPr>
            </w:r>
            <w:r w:rsidR="00D245E5">
              <w:rPr>
                <w:noProof/>
                <w:webHidden/>
              </w:rPr>
              <w:fldChar w:fldCharType="separate"/>
            </w:r>
            <w:r w:rsidR="00D245E5">
              <w:rPr>
                <w:noProof/>
                <w:webHidden/>
              </w:rPr>
              <w:t>76</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2" w:history="1">
            <w:r w:rsidR="00D245E5" w:rsidRPr="000B4201">
              <w:rPr>
                <w:rStyle w:val="a6"/>
                <w:rFonts w:ascii="Times New Roman" w:eastAsia="Times New Roman" w:hAnsi="Times New Roman" w:cs="Times New Roman"/>
                <w:noProof/>
                <w:lang w:eastAsia="ru-RU"/>
              </w:rPr>
              <w:t>Практика реализации антинаркотической деятельности в студенческой среде (опыт работы молодежного добровольческого движения Альтернатива» ФГБОУ ВПО «Мордовский государственный университет имени Н.П. Огарева)</w:t>
            </w:r>
            <w:r w:rsidR="00D245E5">
              <w:rPr>
                <w:noProof/>
                <w:webHidden/>
              </w:rPr>
              <w:tab/>
            </w:r>
            <w:r w:rsidR="00D245E5">
              <w:rPr>
                <w:noProof/>
                <w:webHidden/>
              </w:rPr>
              <w:fldChar w:fldCharType="begin"/>
            </w:r>
            <w:r w:rsidR="00D245E5">
              <w:rPr>
                <w:noProof/>
                <w:webHidden/>
              </w:rPr>
              <w:instrText xml:space="preserve"> PAGEREF _Toc389733442 \h </w:instrText>
            </w:r>
            <w:r w:rsidR="00D245E5">
              <w:rPr>
                <w:noProof/>
                <w:webHidden/>
              </w:rPr>
            </w:r>
            <w:r w:rsidR="00D245E5">
              <w:rPr>
                <w:noProof/>
                <w:webHidden/>
              </w:rPr>
              <w:fldChar w:fldCharType="separate"/>
            </w:r>
            <w:r w:rsidR="00D245E5">
              <w:rPr>
                <w:noProof/>
                <w:webHidden/>
              </w:rPr>
              <w:t>78</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3" w:history="1">
            <w:r w:rsidR="00D245E5" w:rsidRPr="000B4201">
              <w:rPr>
                <w:rStyle w:val="a6"/>
                <w:rFonts w:ascii="Times New Roman" w:eastAsia="Calibri" w:hAnsi="Times New Roman" w:cs="Times New Roman"/>
                <w:noProof/>
                <w:lang w:eastAsia="ru-RU"/>
              </w:rPr>
              <w:t>О состоянии и перспективах развития антинаркотического волонтерского движения ТГУ им. Г.Р. Державина</w:t>
            </w:r>
            <w:r w:rsidR="00D245E5">
              <w:rPr>
                <w:noProof/>
                <w:webHidden/>
              </w:rPr>
              <w:tab/>
            </w:r>
            <w:r w:rsidR="00D245E5">
              <w:rPr>
                <w:noProof/>
                <w:webHidden/>
              </w:rPr>
              <w:fldChar w:fldCharType="begin"/>
            </w:r>
            <w:r w:rsidR="00D245E5">
              <w:rPr>
                <w:noProof/>
                <w:webHidden/>
              </w:rPr>
              <w:instrText xml:space="preserve"> PAGEREF _Toc389733443 \h </w:instrText>
            </w:r>
            <w:r w:rsidR="00D245E5">
              <w:rPr>
                <w:noProof/>
                <w:webHidden/>
              </w:rPr>
            </w:r>
            <w:r w:rsidR="00D245E5">
              <w:rPr>
                <w:noProof/>
                <w:webHidden/>
              </w:rPr>
              <w:fldChar w:fldCharType="separate"/>
            </w:r>
            <w:r w:rsidR="00D245E5">
              <w:rPr>
                <w:noProof/>
                <w:webHidden/>
              </w:rPr>
              <w:t>81</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4" w:history="1">
            <w:r w:rsidR="00D245E5" w:rsidRPr="000B4201">
              <w:rPr>
                <w:rStyle w:val="a6"/>
                <w:rFonts w:ascii="Times New Roman" w:hAnsi="Times New Roman" w:cs="Times New Roman"/>
                <w:noProof/>
              </w:rPr>
              <w:t>Программа обучения и перспективы развития студенческого отряда по охране правопорядка «Держава»</w:t>
            </w:r>
            <w:r w:rsidR="00D245E5">
              <w:rPr>
                <w:noProof/>
                <w:webHidden/>
              </w:rPr>
              <w:tab/>
            </w:r>
            <w:r w:rsidR="00D245E5">
              <w:rPr>
                <w:noProof/>
                <w:webHidden/>
              </w:rPr>
              <w:fldChar w:fldCharType="begin"/>
            </w:r>
            <w:r w:rsidR="00D245E5">
              <w:rPr>
                <w:noProof/>
                <w:webHidden/>
              </w:rPr>
              <w:instrText xml:space="preserve"> PAGEREF _Toc389733444 \h </w:instrText>
            </w:r>
            <w:r w:rsidR="00D245E5">
              <w:rPr>
                <w:noProof/>
                <w:webHidden/>
              </w:rPr>
            </w:r>
            <w:r w:rsidR="00D245E5">
              <w:rPr>
                <w:noProof/>
                <w:webHidden/>
              </w:rPr>
              <w:fldChar w:fldCharType="separate"/>
            </w:r>
            <w:r w:rsidR="00D245E5">
              <w:rPr>
                <w:noProof/>
                <w:webHidden/>
              </w:rPr>
              <w:t>82</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5" w:history="1">
            <w:r w:rsidR="00D245E5" w:rsidRPr="000B4201">
              <w:rPr>
                <w:rStyle w:val="a6"/>
                <w:rFonts w:ascii="Times New Roman" w:eastAsia="Calibri" w:hAnsi="Times New Roman" w:cs="Times New Roman"/>
                <w:noProof/>
              </w:rPr>
              <w:t>Роль волонтерства в профилактике наркомании</w:t>
            </w:r>
            <w:r w:rsidR="00D245E5">
              <w:rPr>
                <w:noProof/>
                <w:webHidden/>
              </w:rPr>
              <w:tab/>
            </w:r>
            <w:r w:rsidR="00D245E5">
              <w:rPr>
                <w:noProof/>
                <w:webHidden/>
              </w:rPr>
              <w:fldChar w:fldCharType="begin"/>
            </w:r>
            <w:r w:rsidR="00D245E5">
              <w:rPr>
                <w:noProof/>
                <w:webHidden/>
              </w:rPr>
              <w:instrText xml:space="preserve"> PAGEREF _Toc389733445 \h </w:instrText>
            </w:r>
            <w:r w:rsidR="00D245E5">
              <w:rPr>
                <w:noProof/>
                <w:webHidden/>
              </w:rPr>
            </w:r>
            <w:r w:rsidR="00D245E5">
              <w:rPr>
                <w:noProof/>
                <w:webHidden/>
              </w:rPr>
              <w:fldChar w:fldCharType="separate"/>
            </w:r>
            <w:r w:rsidR="00D245E5">
              <w:rPr>
                <w:noProof/>
                <w:webHidden/>
              </w:rPr>
              <w:t>83</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6" w:history="1">
            <w:r w:rsidR="00D245E5" w:rsidRPr="000B4201">
              <w:rPr>
                <w:rStyle w:val="a6"/>
                <w:rFonts w:ascii="Times New Roman" w:eastAsia="Calibri" w:hAnsi="Times New Roman" w:cs="Times New Roman"/>
                <w:noProof/>
              </w:rPr>
              <w:t>Комплексный подход в подготовке волонтеров Удмуртии к антинаркотической деятельности</w:t>
            </w:r>
            <w:r w:rsidR="00D245E5">
              <w:rPr>
                <w:noProof/>
                <w:webHidden/>
              </w:rPr>
              <w:tab/>
            </w:r>
            <w:r w:rsidR="00D245E5">
              <w:rPr>
                <w:noProof/>
                <w:webHidden/>
              </w:rPr>
              <w:fldChar w:fldCharType="begin"/>
            </w:r>
            <w:r w:rsidR="00D245E5">
              <w:rPr>
                <w:noProof/>
                <w:webHidden/>
              </w:rPr>
              <w:instrText xml:space="preserve"> PAGEREF _Toc389733446 \h </w:instrText>
            </w:r>
            <w:r w:rsidR="00D245E5">
              <w:rPr>
                <w:noProof/>
                <w:webHidden/>
              </w:rPr>
            </w:r>
            <w:r w:rsidR="00D245E5">
              <w:rPr>
                <w:noProof/>
                <w:webHidden/>
              </w:rPr>
              <w:fldChar w:fldCharType="separate"/>
            </w:r>
            <w:r w:rsidR="00D245E5">
              <w:rPr>
                <w:noProof/>
                <w:webHidden/>
              </w:rPr>
              <w:t>85</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7" w:history="1">
            <w:r w:rsidR="00D245E5" w:rsidRPr="000B4201">
              <w:rPr>
                <w:rStyle w:val="a6"/>
                <w:rFonts w:ascii="Times New Roman" w:eastAsia="Times New Roman" w:hAnsi="Times New Roman" w:cs="Times New Roman"/>
                <w:noProof/>
                <w:lang w:eastAsia="ru-RU"/>
              </w:rPr>
              <w:t>Опыт проведения мероприятий в рамках проекта «Здоровая нация»</w:t>
            </w:r>
            <w:r w:rsidR="00D245E5">
              <w:rPr>
                <w:noProof/>
                <w:webHidden/>
              </w:rPr>
              <w:tab/>
            </w:r>
            <w:r w:rsidR="00D245E5">
              <w:rPr>
                <w:noProof/>
                <w:webHidden/>
              </w:rPr>
              <w:fldChar w:fldCharType="begin"/>
            </w:r>
            <w:r w:rsidR="00D245E5">
              <w:rPr>
                <w:noProof/>
                <w:webHidden/>
              </w:rPr>
              <w:instrText xml:space="preserve"> PAGEREF _Toc389733447 \h </w:instrText>
            </w:r>
            <w:r w:rsidR="00D245E5">
              <w:rPr>
                <w:noProof/>
                <w:webHidden/>
              </w:rPr>
            </w:r>
            <w:r w:rsidR="00D245E5">
              <w:rPr>
                <w:noProof/>
                <w:webHidden/>
              </w:rPr>
              <w:fldChar w:fldCharType="separate"/>
            </w:r>
            <w:r w:rsidR="00D245E5">
              <w:rPr>
                <w:noProof/>
                <w:webHidden/>
              </w:rPr>
              <w:t>87</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48" w:history="1">
            <w:r w:rsidR="00D245E5" w:rsidRPr="000B4201">
              <w:rPr>
                <w:rStyle w:val="a6"/>
                <w:rFonts w:ascii="Times New Roman" w:eastAsia="Times New Roman" w:hAnsi="Times New Roman" w:cs="Times New Roman"/>
                <w:noProof/>
                <w:lang w:eastAsia="ru-RU"/>
              </w:rPr>
              <w:t>(на примере фестиваля альтернативных культур)</w:t>
            </w:r>
            <w:r w:rsidR="00D245E5">
              <w:rPr>
                <w:noProof/>
                <w:webHidden/>
              </w:rPr>
              <w:tab/>
            </w:r>
            <w:r w:rsidR="00D245E5">
              <w:rPr>
                <w:noProof/>
                <w:webHidden/>
              </w:rPr>
              <w:fldChar w:fldCharType="begin"/>
            </w:r>
            <w:r w:rsidR="00D245E5">
              <w:rPr>
                <w:noProof/>
                <w:webHidden/>
              </w:rPr>
              <w:instrText xml:space="preserve"> PAGEREF _Toc389733448 \h </w:instrText>
            </w:r>
            <w:r w:rsidR="00D245E5">
              <w:rPr>
                <w:noProof/>
                <w:webHidden/>
              </w:rPr>
            </w:r>
            <w:r w:rsidR="00D245E5">
              <w:rPr>
                <w:noProof/>
                <w:webHidden/>
              </w:rPr>
              <w:fldChar w:fldCharType="separate"/>
            </w:r>
            <w:r w:rsidR="00D245E5">
              <w:rPr>
                <w:noProof/>
                <w:webHidden/>
              </w:rPr>
              <w:t>87</w:t>
            </w:r>
            <w:r w:rsidR="00D245E5">
              <w:rPr>
                <w:noProof/>
                <w:webHidden/>
              </w:rPr>
              <w:fldChar w:fldCharType="end"/>
            </w:r>
          </w:hyperlink>
        </w:p>
        <w:p w:rsidR="00D245E5" w:rsidRDefault="0003079A">
          <w:pPr>
            <w:pStyle w:val="22"/>
            <w:tabs>
              <w:tab w:val="left" w:pos="660"/>
              <w:tab w:val="right" w:leader="dot" w:pos="9345"/>
            </w:tabs>
            <w:rPr>
              <w:rFonts w:eastAsiaTheme="minorEastAsia"/>
              <w:noProof/>
              <w:lang w:eastAsia="ru-RU"/>
            </w:rPr>
          </w:pPr>
          <w:hyperlink w:anchor="_Toc389733449" w:history="1">
            <w:r w:rsidR="00D245E5" w:rsidRPr="000B4201">
              <w:rPr>
                <w:rStyle w:val="a6"/>
                <w:rFonts w:ascii="Times New Roman" w:eastAsia="Times New Roman" w:hAnsi="Times New Roman" w:cs="Times New Roman"/>
                <w:noProof/>
                <w:lang w:eastAsia="ru-RU"/>
              </w:rPr>
              <w:t>II.</w:t>
            </w:r>
            <w:r w:rsidR="00D245E5">
              <w:rPr>
                <w:rFonts w:eastAsiaTheme="minorEastAsia"/>
                <w:noProof/>
                <w:lang w:eastAsia="ru-RU"/>
              </w:rPr>
              <w:tab/>
            </w:r>
            <w:r w:rsidR="00D245E5" w:rsidRPr="000B4201">
              <w:rPr>
                <w:rStyle w:val="a6"/>
                <w:rFonts w:ascii="Times New Roman" w:eastAsia="Times New Roman" w:hAnsi="Times New Roman" w:cs="Times New Roman"/>
                <w:noProof/>
                <w:lang w:eastAsia="ru-RU"/>
              </w:rPr>
              <w:t>Антинаркотическое законодательство</w:t>
            </w:r>
            <w:r w:rsidR="00D245E5">
              <w:rPr>
                <w:noProof/>
                <w:webHidden/>
              </w:rPr>
              <w:tab/>
            </w:r>
            <w:r w:rsidR="00D245E5">
              <w:rPr>
                <w:noProof/>
                <w:webHidden/>
              </w:rPr>
              <w:fldChar w:fldCharType="begin"/>
            </w:r>
            <w:r w:rsidR="00D245E5">
              <w:rPr>
                <w:noProof/>
                <w:webHidden/>
              </w:rPr>
              <w:instrText xml:space="preserve"> PAGEREF _Toc389733449 \h </w:instrText>
            </w:r>
            <w:r w:rsidR="00D245E5">
              <w:rPr>
                <w:noProof/>
                <w:webHidden/>
              </w:rPr>
            </w:r>
            <w:r w:rsidR="00D245E5">
              <w:rPr>
                <w:noProof/>
                <w:webHidden/>
              </w:rPr>
              <w:fldChar w:fldCharType="separate"/>
            </w:r>
            <w:r w:rsidR="00D245E5">
              <w:rPr>
                <w:noProof/>
                <w:webHidden/>
              </w:rPr>
              <w:t>88</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50" w:history="1">
            <w:r w:rsidR="00D245E5" w:rsidRPr="000B4201">
              <w:rPr>
                <w:rStyle w:val="a6"/>
                <w:rFonts w:ascii="Times New Roman" w:eastAsia="Times New Roman" w:hAnsi="Times New Roman" w:cs="Times New Roman"/>
                <w:noProof/>
                <w:lang w:eastAsia="ru-RU"/>
              </w:rPr>
              <w:t>Вопросы уголовно – процессуального доказывания по уголовным делам о преступлениях в сфере незаконного оборота наркотиков</w:t>
            </w:r>
            <w:r w:rsidR="00D245E5">
              <w:rPr>
                <w:noProof/>
                <w:webHidden/>
              </w:rPr>
              <w:tab/>
            </w:r>
            <w:r w:rsidR="00D245E5">
              <w:rPr>
                <w:noProof/>
                <w:webHidden/>
              </w:rPr>
              <w:fldChar w:fldCharType="begin"/>
            </w:r>
            <w:r w:rsidR="00D245E5">
              <w:rPr>
                <w:noProof/>
                <w:webHidden/>
              </w:rPr>
              <w:instrText xml:space="preserve"> PAGEREF _Toc389733450 \h </w:instrText>
            </w:r>
            <w:r w:rsidR="00D245E5">
              <w:rPr>
                <w:noProof/>
                <w:webHidden/>
              </w:rPr>
            </w:r>
            <w:r w:rsidR="00D245E5">
              <w:rPr>
                <w:noProof/>
                <w:webHidden/>
              </w:rPr>
              <w:fldChar w:fldCharType="separate"/>
            </w:r>
            <w:r w:rsidR="00D245E5">
              <w:rPr>
                <w:noProof/>
                <w:webHidden/>
              </w:rPr>
              <w:t>88</w:t>
            </w:r>
            <w:r w:rsidR="00D245E5">
              <w:rPr>
                <w:noProof/>
                <w:webHidden/>
              </w:rPr>
              <w:fldChar w:fldCharType="end"/>
            </w:r>
          </w:hyperlink>
        </w:p>
        <w:p w:rsidR="00D245E5" w:rsidRDefault="0003079A">
          <w:pPr>
            <w:pStyle w:val="22"/>
            <w:tabs>
              <w:tab w:val="right" w:leader="dot" w:pos="9345"/>
            </w:tabs>
            <w:rPr>
              <w:rFonts w:eastAsiaTheme="minorEastAsia"/>
              <w:noProof/>
              <w:lang w:eastAsia="ru-RU"/>
            </w:rPr>
          </w:pPr>
          <w:hyperlink w:anchor="_Toc389733451" w:history="1">
            <w:r w:rsidR="00D245E5" w:rsidRPr="000B4201">
              <w:rPr>
                <w:rStyle w:val="a6"/>
                <w:rFonts w:ascii="Times New Roman" w:hAnsi="Times New Roman" w:cs="Times New Roman"/>
                <w:noProof/>
                <w:lang w:val="en-US"/>
              </w:rPr>
              <w:t>III</w:t>
            </w:r>
            <w:r w:rsidR="00D245E5" w:rsidRPr="000B4201">
              <w:rPr>
                <w:rStyle w:val="a6"/>
                <w:rFonts w:ascii="Times New Roman" w:hAnsi="Times New Roman" w:cs="Times New Roman"/>
                <w:noProof/>
              </w:rPr>
              <w:t>. Информационная пропаганда антинаркотической деятельности</w:t>
            </w:r>
            <w:r w:rsidR="00D245E5">
              <w:rPr>
                <w:noProof/>
                <w:webHidden/>
              </w:rPr>
              <w:tab/>
            </w:r>
            <w:r w:rsidR="00D245E5">
              <w:rPr>
                <w:noProof/>
                <w:webHidden/>
              </w:rPr>
              <w:fldChar w:fldCharType="begin"/>
            </w:r>
            <w:r w:rsidR="00D245E5">
              <w:rPr>
                <w:noProof/>
                <w:webHidden/>
              </w:rPr>
              <w:instrText xml:space="preserve"> PAGEREF _Toc389733451 \h </w:instrText>
            </w:r>
            <w:r w:rsidR="00D245E5">
              <w:rPr>
                <w:noProof/>
                <w:webHidden/>
              </w:rPr>
            </w:r>
            <w:r w:rsidR="00D245E5">
              <w:rPr>
                <w:noProof/>
                <w:webHidden/>
              </w:rPr>
              <w:fldChar w:fldCharType="separate"/>
            </w:r>
            <w:r w:rsidR="00D245E5">
              <w:rPr>
                <w:noProof/>
                <w:webHidden/>
              </w:rPr>
              <w:t>89</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52" w:history="1">
            <w:r w:rsidR="00D245E5" w:rsidRPr="000B4201">
              <w:rPr>
                <w:rStyle w:val="a6"/>
                <w:rFonts w:ascii="Times New Roman" w:hAnsi="Times New Roman" w:cs="Times New Roman"/>
                <w:noProof/>
              </w:rPr>
              <w:t>Антинаркотическая реклама в СМИ по профилактике наркомании</w:t>
            </w:r>
            <w:r w:rsidR="00D245E5">
              <w:rPr>
                <w:noProof/>
                <w:webHidden/>
              </w:rPr>
              <w:tab/>
            </w:r>
            <w:r w:rsidR="00D245E5">
              <w:rPr>
                <w:noProof/>
                <w:webHidden/>
              </w:rPr>
              <w:fldChar w:fldCharType="begin"/>
            </w:r>
            <w:r w:rsidR="00D245E5">
              <w:rPr>
                <w:noProof/>
                <w:webHidden/>
              </w:rPr>
              <w:instrText xml:space="preserve"> PAGEREF _Toc389733452 \h </w:instrText>
            </w:r>
            <w:r w:rsidR="00D245E5">
              <w:rPr>
                <w:noProof/>
                <w:webHidden/>
              </w:rPr>
            </w:r>
            <w:r w:rsidR="00D245E5">
              <w:rPr>
                <w:noProof/>
                <w:webHidden/>
              </w:rPr>
              <w:fldChar w:fldCharType="separate"/>
            </w:r>
            <w:r w:rsidR="00D245E5">
              <w:rPr>
                <w:noProof/>
                <w:webHidden/>
              </w:rPr>
              <w:t>89</w:t>
            </w:r>
            <w:r w:rsidR="00D245E5">
              <w:rPr>
                <w:noProof/>
                <w:webHidden/>
              </w:rPr>
              <w:fldChar w:fldCharType="end"/>
            </w:r>
          </w:hyperlink>
        </w:p>
        <w:p w:rsidR="00D245E5" w:rsidRDefault="0003079A">
          <w:pPr>
            <w:pStyle w:val="22"/>
            <w:tabs>
              <w:tab w:val="right" w:leader="dot" w:pos="9345"/>
            </w:tabs>
            <w:rPr>
              <w:rFonts w:eastAsiaTheme="minorEastAsia"/>
              <w:noProof/>
              <w:lang w:eastAsia="ru-RU"/>
            </w:rPr>
          </w:pPr>
          <w:hyperlink w:anchor="_Toc389733453" w:history="1">
            <w:r w:rsidR="00D245E5" w:rsidRPr="000B4201">
              <w:rPr>
                <w:rStyle w:val="a6"/>
                <w:rFonts w:ascii="Times New Roman" w:eastAsia="Times New Roman" w:hAnsi="Times New Roman" w:cs="Times New Roman"/>
                <w:noProof/>
                <w:lang w:val="en-US" w:eastAsia="ru-RU"/>
              </w:rPr>
              <w:t>IV</w:t>
            </w:r>
            <w:r w:rsidR="00D245E5" w:rsidRPr="000B4201">
              <w:rPr>
                <w:rStyle w:val="a6"/>
                <w:rFonts w:ascii="Times New Roman" w:eastAsia="Times New Roman" w:hAnsi="Times New Roman" w:cs="Times New Roman"/>
                <w:noProof/>
                <w:lang w:eastAsia="ru-RU"/>
              </w:rPr>
              <w:t>. Система реабилитации и ресоциализации наркозависимых лиц</w:t>
            </w:r>
            <w:r w:rsidR="00D245E5">
              <w:rPr>
                <w:noProof/>
                <w:webHidden/>
              </w:rPr>
              <w:tab/>
            </w:r>
            <w:r w:rsidR="00D245E5">
              <w:rPr>
                <w:noProof/>
                <w:webHidden/>
              </w:rPr>
              <w:fldChar w:fldCharType="begin"/>
            </w:r>
            <w:r w:rsidR="00D245E5">
              <w:rPr>
                <w:noProof/>
                <w:webHidden/>
              </w:rPr>
              <w:instrText xml:space="preserve"> PAGEREF _Toc389733453 \h </w:instrText>
            </w:r>
            <w:r w:rsidR="00D245E5">
              <w:rPr>
                <w:noProof/>
                <w:webHidden/>
              </w:rPr>
            </w:r>
            <w:r w:rsidR="00D245E5">
              <w:rPr>
                <w:noProof/>
                <w:webHidden/>
              </w:rPr>
              <w:fldChar w:fldCharType="separate"/>
            </w:r>
            <w:r w:rsidR="00D245E5">
              <w:rPr>
                <w:noProof/>
                <w:webHidden/>
              </w:rPr>
              <w:t>92</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54" w:history="1">
            <w:r w:rsidR="00D245E5" w:rsidRPr="000B4201">
              <w:rPr>
                <w:rStyle w:val="a6"/>
                <w:rFonts w:ascii="Times New Roman" w:eastAsia="Times New Roman" w:hAnsi="Times New Roman" w:cs="Times New Roman"/>
                <w:noProof/>
                <w:lang w:eastAsia="ru-RU"/>
              </w:rPr>
              <w:t>Организация антинаркотической деятельности в молодежной среде волонтерами Кабардино-Балкарской Республики</w:t>
            </w:r>
            <w:r w:rsidR="00D245E5">
              <w:rPr>
                <w:noProof/>
                <w:webHidden/>
              </w:rPr>
              <w:tab/>
            </w:r>
            <w:r w:rsidR="00D245E5">
              <w:rPr>
                <w:noProof/>
                <w:webHidden/>
              </w:rPr>
              <w:fldChar w:fldCharType="begin"/>
            </w:r>
            <w:r w:rsidR="00D245E5">
              <w:rPr>
                <w:noProof/>
                <w:webHidden/>
              </w:rPr>
              <w:instrText xml:space="preserve"> PAGEREF _Toc389733454 \h </w:instrText>
            </w:r>
            <w:r w:rsidR="00D245E5">
              <w:rPr>
                <w:noProof/>
                <w:webHidden/>
              </w:rPr>
            </w:r>
            <w:r w:rsidR="00D245E5">
              <w:rPr>
                <w:noProof/>
                <w:webHidden/>
              </w:rPr>
              <w:fldChar w:fldCharType="separate"/>
            </w:r>
            <w:r w:rsidR="00D245E5">
              <w:rPr>
                <w:noProof/>
                <w:webHidden/>
              </w:rPr>
              <w:t>92</w:t>
            </w:r>
            <w:r w:rsidR="00D245E5">
              <w:rPr>
                <w:noProof/>
                <w:webHidden/>
              </w:rPr>
              <w:fldChar w:fldCharType="end"/>
            </w:r>
          </w:hyperlink>
        </w:p>
        <w:p w:rsidR="00D245E5" w:rsidRDefault="0003079A">
          <w:pPr>
            <w:pStyle w:val="22"/>
            <w:tabs>
              <w:tab w:val="right" w:leader="dot" w:pos="9345"/>
            </w:tabs>
            <w:rPr>
              <w:rFonts w:eastAsiaTheme="minorEastAsia"/>
              <w:noProof/>
              <w:lang w:eastAsia="ru-RU"/>
            </w:rPr>
          </w:pPr>
          <w:hyperlink w:anchor="_Toc389733455" w:history="1">
            <w:r w:rsidR="00D245E5" w:rsidRPr="000B4201">
              <w:rPr>
                <w:rStyle w:val="a6"/>
                <w:rFonts w:ascii="Times New Roman" w:eastAsia="Times New Roman" w:hAnsi="Times New Roman" w:cs="Times New Roman"/>
                <w:noProof/>
                <w:lang w:val="en-US" w:eastAsia="ru-RU"/>
              </w:rPr>
              <w:t>V</w:t>
            </w:r>
            <w:r w:rsidR="00D245E5" w:rsidRPr="000B4201">
              <w:rPr>
                <w:rStyle w:val="a6"/>
                <w:rFonts w:ascii="Times New Roman" w:eastAsia="Times New Roman" w:hAnsi="Times New Roman" w:cs="Times New Roman"/>
                <w:noProof/>
                <w:lang w:eastAsia="ru-RU"/>
              </w:rPr>
              <w:t>.  Общественный совет как форма консолидации усилий органов власти и общественных объединений</w:t>
            </w:r>
            <w:r w:rsidR="00D245E5">
              <w:rPr>
                <w:noProof/>
                <w:webHidden/>
              </w:rPr>
              <w:tab/>
            </w:r>
            <w:r w:rsidR="00D245E5">
              <w:rPr>
                <w:noProof/>
                <w:webHidden/>
              </w:rPr>
              <w:fldChar w:fldCharType="begin"/>
            </w:r>
            <w:r w:rsidR="00D245E5">
              <w:rPr>
                <w:noProof/>
                <w:webHidden/>
              </w:rPr>
              <w:instrText xml:space="preserve"> PAGEREF _Toc389733455 \h </w:instrText>
            </w:r>
            <w:r w:rsidR="00D245E5">
              <w:rPr>
                <w:noProof/>
                <w:webHidden/>
              </w:rPr>
            </w:r>
            <w:r w:rsidR="00D245E5">
              <w:rPr>
                <w:noProof/>
                <w:webHidden/>
              </w:rPr>
              <w:fldChar w:fldCharType="separate"/>
            </w:r>
            <w:r w:rsidR="00D245E5">
              <w:rPr>
                <w:noProof/>
                <w:webHidden/>
              </w:rPr>
              <w:t>95</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56" w:history="1">
            <w:r w:rsidR="00D245E5" w:rsidRPr="000B4201">
              <w:rPr>
                <w:rStyle w:val="a6"/>
                <w:rFonts w:ascii="Times New Roman" w:eastAsia="Times New Roman" w:hAnsi="Times New Roman" w:cs="Times New Roman"/>
                <w:noProof/>
                <w:lang w:eastAsia="ru-RU"/>
              </w:rPr>
              <w:t>Антинаркотический общественный совет как форма консолидации усилий органов власти и общественных объединений в вопросах противодействия наркотизации населения</w:t>
            </w:r>
            <w:r w:rsidR="00D245E5">
              <w:rPr>
                <w:noProof/>
                <w:webHidden/>
              </w:rPr>
              <w:tab/>
            </w:r>
            <w:r w:rsidR="00D245E5">
              <w:rPr>
                <w:noProof/>
                <w:webHidden/>
              </w:rPr>
              <w:fldChar w:fldCharType="begin"/>
            </w:r>
            <w:r w:rsidR="00D245E5">
              <w:rPr>
                <w:noProof/>
                <w:webHidden/>
              </w:rPr>
              <w:instrText xml:space="preserve"> PAGEREF _Toc389733456 \h </w:instrText>
            </w:r>
            <w:r w:rsidR="00D245E5">
              <w:rPr>
                <w:noProof/>
                <w:webHidden/>
              </w:rPr>
            </w:r>
            <w:r w:rsidR="00D245E5">
              <w:rPr>
                <w:noProof/>
                <w:webHidden/>
              </w:rPr>
              <w:fldChar w:fldCharType="separate"/>
            </w:r>
            <w:r w:rsidR="00D245E5">
              <w:rPr>
                <w:noProof/>
                <w:webHidden/>
              </w:rPr>
              <w:t>95</w:t>
            </w:r>
            <w:r w:rsidR="00D245E5">
              <w:rPr>
                <w:noProof/>
                <w:webHidden/>
              </w:rPr>
              <w:fldChar w:fldCharType="end"/>
            </w:r>
          </w:hyperlink>
        </w:p>
        <w:p w:rsidR="00D245E5" w:rsidRDefault="0003079A">
          <w:pPr>
            <w:pStyle w:val="13"/>
            <w:tabs>
              <w:tab w:val="right" w:leader="dot" w:pos="9345"/>
            </w:tabs>
            <w:rPr>
              <w:rFonts w:eastAsiaTheme="minorEastAsia"/>
              <w:noProof/>
              <w:lang w:eastAsia="ru-RU"/>
            </w:rPr>
          </w:pPr>
          <w:hyperlink w:anchor="_Toc389733457" w:history="1">
            <w:r w:rsidR="00D245E5" w:rsidRPr="000B4201">
              <w:rPr>
                <w:rStyle w:val="a6"/>
                <w:rFonts w:ascii="Times New Roman" w:eastAsia="Times New Roman" w:hAnsi="Times New Roman" w:cs="Times New Roman"/>
                <w:noProof/>
                <w:lang w:eastAsia="ru-RU"/>
              </w:rPr>
              <w:t>Опыт антинаркотической  деятельности Молодежного общественного совета при УФСКН России по Рязанской области</w:t>
            </w:r>
            <w:r w:rsidR="00D245E5">
              <w:rPr>
                <w:noProof/>
                <w:webHidden/>
              </w:rPr>
              <w:tab/>
            </w:r>
            <w:r w:rsidR="00D245E5">
              <w:rPr>
                <w:noProof/>
                <w:webHidden/>
              </w:rPr>
              <w:fldChar w:fldCharType="begin"/>
            </w:r>
            <w:r w:rsidR="00D245E5">
              <w:rPr>
                <w:noProof/>
                <w:webHidden/>
              </w:rPr>
              <w:instrText xml:space="preserve"> PAGEREF _Toc389733457 \h </w:instrText>
            </w:r>
            <w:r w:rsidR="00D245E5">
              <w:rPr>
                <w:noProof/>
                <w:webHidden/>
              </w:rPr>
            </w:r>
            <w:r w:rsidR="00D245E5">
              <w:rPr>
                <w:noProof/>
                <w:webHidden/>
              </w:rPr>
              <w:fldChar w:fldCharType="separate"/>
            </w:r>
            <w:r w:rsidR="00D245E5">
              <w:rPr>
                <w:noProof/>
                <w:webHidden/>
              </w:rPr>
              <w:t>99</w:t>
            </w:r>
            <w:r w:rsidR="00D245E5">
              <w:rPr>
                <w:noProof/>
                <w:webHidden/>
              </w:rPr>
              <w:fldChar w:fldCharType="end"/>
            </w:r>
          </w:hyperlink>
        </w:p>
        <w:p w:rsidR="00A82E29" w:rsidRPr="002C77B0" w:rsidRDefault="003B268C" w:rsidP="002C77B0">
          <w:r>
            <w:rPr>
              <w:b/>
              <w:bCs/>
            </w:rPr>
            <w:fldChar w:fldCharType="end"/>
          </w:r>
        </w:p>
      </w:sdtContent>
    </w:sdt>
    <w:p w:rsidR="0066131C" w:rsidRPr="00A96D16" w:rsidRDefault="00852FB7" w:rsidP="00A96D16">
      <w:pPr>
        <w:pStyle w:val="2"/>
        <w:jc w:val="both"/>
        <w:rPr>
          <w:rFonts w:ascii="Times New Roman" w:eastAsia="Times New Roman" w:hAnsi="Times New Roman" w:cs="Times New Roman"/>
          <w:color w:val="000000"/>
          <w:sz w:val="28"/>
          <w:szCs w:val="28"/>
          <w:lang w:eastAsia="ru-RU"/>
        </w:rPr>
      </w:pPr>
      <w:bookmarkStart w:id="1" w:name="_Toc389733409"/>
      <w:r w:rsidRPr="00852FB7">
        <w:rPr>
          <w:rFonts w:ascii="Times New Roman" w:eastAsia="Times New Roman" w:hAnsi="Times New Roman" w:cs="Times New Roman"/>
          <w:b w:val="0"/>
          <w:bCs w:val="0"/>
          <w:color w:val="000000"/>
          <w:sz w:val="28"/>
          <w:szCs w:val="28"/>
          <w:lang w:val="en-US" w:eastAsia="ru-RU"/>
        </w:rPr>
        <w:lastRenderedPageBreak/>
        <w:t>I</w:t>
      </w:r>
      <w:r w:rsidRPr="00852FB7">
        <w:rPr>
          <w:rFonts w:ascii="Times New Roman" w:eastAsia="Times New Roman" w:hAnsi="Times New Roman" w:cs="Times New Roman"/>
          <w:b w:val="0"/>
          <w:bCs w:val="0"/>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A96D16">
        <w:rPr>
          <w:rFonts w:ascii="Times New Roman" w:eastAsia="Times New Roman" w:hAnsi="Times New Roman" w:cs="Times New Roman"/>
          <w:color w:val="000000"/>
          <w:sz w:val="28"/>
          <w:szCs w:val="28"/>
          <w:lang w:eastAsia="ru-RU"/>
        </w:rPr>
        <w:t>Опыт регионов по вопросам развития антинаркотического волонтерского движения</w:t>
      </w:r>
      <w:bookmarkEnd w:id="1"/>
    </w:p>
    <w:p w:rsidR="00A96D16" w:rsidRPr="00A82E29" w:rsidRDefault="00A96D16" w:rsidP="00A96D16">
      <w:pPr>
        <w:pStyle w:val="1"/>
        <w:jc w:val="both"/>
        <w:rPr>
          <w:rFonts w:ascii="Times New Roman" w:eastAsia="Calibri" w:hAnsi="Times New Roman" w:cs="Times New Roman"/>
          <w:color w:val="auto"/>
          <w:sz w:val="22"/>
          <w:szCs w:val="22"/>
        </w:rPr>
      </w:pPr>
      <w:bookmarkStart w:id="2" w:name="_Toc389733410"/>
      <w:proofErr w:type="gramStart"/>
      <w:r w:rsidRPr="00A82E29">
        <w:rPr>
          <w:rFonts w:ascii="Times New Roman" w:eastAsia="Calibri" w:hAnsi="Times New Roman" w:cs="Times New Roman"/>
          <w:color w:val="auto"/>
          <w:sz w:val="22"/>
          <w:szCs w:val="22"/>
        </w:rPr>
        <w:t>Опыт работы волонтеров Омской области в сфере профилактики наркомании и пропаганды здорового образа жизни в рамках проекта  «Молодежное добровольческой  движение «Альтернатива»</w:t>
      </w:r>
      <w:bookmarkEnd w:id="2"/>
      <w:proofErr w:type="gramEnd"/>
    </w:p>
    <w:p w:rsidR="00A96D16" w:rsidRPr="00A82E29" w:rsidRDefault="00A96D16" w:rsidP="00A96D16">
      <w:pPr>
        <w:spacing w:after="0" w:line="240" w:lineRule="auto"/>
        <w:ind w:firstLine="851"/>
        <w:jc w:val="right"/>
        <w:rPr>
          <w:rFonts w:ascii="Times New Roman" w:eastAsia="Calibri" w:hAnsi="Times New Roman" w:cs="Times New Roman"/>
        </w:rPr>
      </w:pP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На территории Омской </w:t>
      </w:r>
      <w:proofErr w:type="gramStart"/>
      <w:r w:rsidRPr="00A82E29">
        <w:rPr>
          <w:rFonts w:ascii="Times New Roman" w:eastAsia="Calibri" w:hAnsi="Times New Roman" w:cs="Times New Roman"/>
        </w:rPr>
        <w:t>области</w:t>
      </w:r>
      <w:proofErr w:type="gramEnd"/>
      <w:r w:rsidRPr="00A82E29">
        <w:rPr>
          <w:rFonts w:ascii="Times New Roman" w:eastAsia="Calibri" w:hAnsi="Times New Roman" w:cs="Times New Roman"/>
        </w:rPr>
        <w:t xml:space="preserve"> на постоянной основе реализуется комплекс мер по развитию волонтерского движения среди молодежи по первичной профилактике злоупотребления психоактивными веществами, ВИЧ-инфекции и пропаганде  здорового образа жизни.</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Проект «Молодежное добровольческое движение «Альтернатива» является одним из компонентов системы профилактики злоупотребления психоактивными веществами, действующей на территории Омской области. </w:t>
      </w:r>
    </w:p>
    <w:p w:rsidR="00A96D16" w:rsidRPr="00A82E29" w:rsidRDefault="00A96D16" w:rsidP="00FF15D5">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По итогам 2013 года в рамках проекта </w:t>
      </w:r>
      <w:r w:rsidR="00FF15D5">
        <w:rPr>
          <w:rFonts w:ascii="Times New Roman" w:eastAsia="Calibri" w:hAnsi="Times New Roman" w:cs="Times New Roman"/>
        </w:rPr>
        <w:t>работает</w:t>
      </w:r>
      <w:r w:rsidRPr="00A82E29">
        <w:rPr>
          <w:rFonts w:ascii="Times New Roman" w:eastAsia="Calibri" w:hAnsi="Times New Roman" w:cs="Times New Roman"/>
        </w:rPr>
        <w:t xml:space="preserve"> 2339 волонтеров  (2012 год – 2007 волонтеров).</w:t>
      </w:r>
      <w:r w:rsidR="00FF15D5">
        <w:rPr>
          <w:rFonts w:ascii="Times New Roman" w:eastAsia="Calibri" w:hAnsi="Times New Roman" w:cs="Times New Roman"/>
        </w:rPr>
        <w:t xml:space="preserve"> </w:t>
      </w:r>
      <w:r w:rsidRPr="00A82E29">
        <w:rPr>
          <w:rFonts w:ascii="Times New Roman" w:eastAsia="Calibri" w:hAnsi="Times New Roman" w:cs="Times New Roman"/>
        </w:rPr>
        <w:t>Действует система подготовки и сопровождения деятельности волонтеров – проводится обучение волонтеров и кураторов волонтерских отрядов, организуются единые профилактические акции для всех участников волонтерского движения, осуществляется мониторинг деятельности волонтерских отрядов.</w:t>
      </w:r>
    </w:p>
    <w:p w:rsidR="00A96D16" w:rsidRPr="00A82E29" w:rsidRDefault="00A96D16" w:rsidP="00FF15D5">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С целью достижения максимального эффекта обучение проводится в несколько этапов, что позволяет волонтерам усваивать информацию и развивать новые навыки дозированно, чередуя обучение с применением и закреплением знаний на практике.</w:t>
      </w:r>
      <w:r w:rsidR="00FF15D5">
        <w:rPr>
          <w:rFonts w:ascii="Times New Roman" w:eastAsia="Calibri" w:hAnsi="Times New Roman" w:cs="Times New Roman"/>
        </w:rPr>
        <w:t xml:space="preserve"> </w:t>
      </w:r>
      <w:r w:rsidRPr="00A82E29">
        <w:rPr>
          <w:rFonts w:ascii="Times New Roman" w:eastAsia="Calibri" w:hAnsi="Times New Roman" w:cs="Times New Roman"/>
        </w:rPr>
        <w:t>Этапы обучения делят на предварительное обучение и обучение в процессе работы (повышение квалификации волонтера).</w:t>
      </w:r>
    </w:p>
    <w:p w:rsidR="00A96D16" w:rsidRPr="00A82E29" w:rsidRDefault="00A96D16" w:rsidP="00FF15D5">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Содержание информационной части программы включает несколько блоков в соответствии с возрастными особенностями целевой аудитории и требованиями Федерального закона от 29.12.2010 № 436-ФЗ «О защите детей от информации, причиняющей вред их здоровью и развитию». Один из блоков программы предусматривает работу с подростками 12-15 лет, другой – с подростками 16-17 лет, третий блок программы направлен на обучение волонтеров в возрасте от 18 лет.</w:t>
      </w:r>
      <w:r w:rsidR="00FF15D5">
        <w:rPr>
          <w:rFonts w:ascii="Times New Roman" w:eastAsia="Calibri" w:hAnsi="Times New Roman" w:cs="Times New Roman"/>
        </w:rPr>
        <w:t xml:space="preserve"> </w:t>
      </w:r>
      <w:r w:rsidRPr="00A82E29">
        <w:rPr>
          <w:rFonts w:ascii="Times New Roman" w:eastAsia="Calibri" w:hAnsi="Times New Roman" w:cs="Times New Roman"/>
        </w:rPr>
        <w:t xml:space="preserve">Предварительное обучение заключается в передаче волонтерам знаний и навыков, необходимых для начала практической деятельности. </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Каждый блок программы включает в себя несколько модулей обучения:</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i/>
        </w:rPr>
        <w:t xml:space="preserve">1 модуль </w:t>
      </w:r>
      <w:r w:rsidRPr="00A82E29">
        <w:rPr>
          <w:rFonts w:ascii="Times New Roman" w:eastAsia="Calibri" w:hAnsi="Times New Roman" w:cs="Times New Roman"/>
        </w:rPr>
        <w:t>предназначен для ориентации участников в предстоящей деятельности и углубленному изучению собственной мотивации, развития коммуникативных навыков и личностных качеств, необходимых в работе с людьми;</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i/>
        </w:rPr>
        <w:t xml:space="preserve">2 модуль </w:t>
      </w:r>
      <w:r w:rsidRPr="00A82E29">
        <w:rPr>
          <w:rFonts w:ascii="Times New Roman" w:eastAsia="Calibri" w:hAnsi="Times New Roman" w:cs="Times New Roman"/>
        </w:rPr>
        <w:t xml:space="preserve">включает изучение информации о наркотической, алкогольной, табачной зависимости, ВИЧ-инфекции, о здоровом образе жизни и способах сохранения здоровья. В ходе обучения у волонтеров вырабатываются умения по формированию у сверстников мотивации и навыков, способствующих здоровому образу жизни и позволяющих избежать опасности приобщения к психоактивным веществам. В процессе подготовки волонтерам необходимо изучить медицинские, </w:t>
      </w:r>
      <w:r w:rsidRPr="00A82E29">
        <w:rPr>
          <w:rFonts w:ascii="Times New Roman" w:eastAsia="Calibri" w:hAnsi="Times New Roman" w:cs="Times New Roman"/>
          <w:bCs/>
        </w:rPr>
        <w:t>юридические и психологические</w:t>
      </w:r>
      <w:r w:rsidRPr="00A82E29">
        <w:rPr>
          <w:rFonts w:ascii="Times New Roman" w:eastAsia="Calibri" w:hAnsi="Times New Roman" w:cs="Times New Roman"/>
        </w:rPr>
        <w:t xml:space="preserve"> аспекты проблемы;</w:t>
      </w:r>
    </w:p>
    <w:p w:rsidR="00A96D16" w:rsidRPr="00A82E29" w:rsidRDefault="00A96D16" w:rsidP="00A96D16">
      <w:pPr>
        <w:tabs>
          <w:tab w:val="left" w:pos="878"/>
        </w:tabs>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i/>
        </w:rPr>
        <w:t xml:space="preserve">3 модуль </w:t>
      </w:r>
      <w:r w:rsidRPr="00A82E29">
        <w:rPr>
          <w:rFonts w:ascii="Times New Roman" w:eastAsia="Calibri" w:hAnsi="Times New Roman" w:cs="Times New Roman"/>
        </w:rPr>
        <w:t>включает методические основы игровой педагогики, освоение инновационных форм и методов целенаправленного взаимодействия с подростковой аудиторией.</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Обучение волонтеров проводится с использованием интерактивных методов, которые помогают подросткам ощутить свою ценность как личности, развивают позитивное отношение к людям, в том числе и к самим себе. Основанные на принципах толерантности, поддерживая равноправие во взаимоотношениях между участниками, естественность и открытость их в групповом взаимодействии, интерактивные методы способствуют формированию у добровольцев таких духовных качеств, как уважение, забота о каждом, эмпатия, умение сопереживать другому.</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Рефлексивный элемент этих методов позволяет каждому оценить свой потенциал, ранжировать жизненные позиции, </w:t>
      </w:r>
      <w:proofErr w:type="gramStart"/>
      <w:r w:rsidRPr="00A82E29">
        <w:rPr>
          <w:rFonts w:ascii="Times New Roman" w:eastAsia="Calibri" w:hAnsi="Times New Roman" w:cs="Times New Roman"/>
        </w:rPr>
        <w:t>верно</w:t>
      </w:r>
      <w:proofErr w:type="gramEnd"/>
      <w:r w:rsidRPr="00A82E29">
        <w:rPr>
          <w:rFonts w:ascii="Times New Roman" w:eastAsia="Calibri" w:hAnsi="Times New Roman" w:cs="Times New Roman"/>
        </w:rPr>
        <w:t xml:space="preserve"> анализировать ситуации, адекватно на них реагировать и принимать взвешенные решения. В процессе обмена мыслями, чувствами и ценностями волонтеры обучаются активно слушать, адекватно воспринимать и точно аргументировать свои позиции. </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результате предварительного обучения формируются знания, помогающие волонтерам вести профилактическую работу системно и профессионально.</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lastRenderedPageBreak/>
        <w:t xml:space="preserve">В практической деятельности волонтеры сталкиваются с различными ситуациями, которые требуют новых знаний и методов работы, в </w:t>
      </w:r>
      <w:proofErr w:type="gramStart"/>
      <w:r w:rsidRPr="00A82E29">
        <w:rPr>
          <w:rFonts w:ascii="Times New Roman" w:eastAsia="Calibri" w:hAnsi="Times New Roman" w:cs="Times New Roman"/>
        </w:rPr>
        <w:t>связи</w:t>
      </w:r>
      <w:proofErr w:type="gramEnd"/>
      <w:r w:rsidRPr="00A82E29">
        <w:rPr>
          <w:rFonts w:ascii="Times New Roman" w:eastAsia="Calibri" w:hAnsi="Times New Roman" w:cs="Times New Roman"/>
        </w:rPr>
        <w:t xml:space="preserve"> с чем появляется необходимость в дополнительном обучении в процессе работы – повышении квалификации. Решение данной задачи осуществляется на втором этапе программы. Данный этап обучения волонтеров реализуется на протяжении всего периода участия волонтера в добровольческой деятельности по профилактике злоупотребления психоактивными веществами среди сверстников. Обучение в процессе работы направлено на изучение актуальной информации, закрепление старых и освоение новых методов и направлений профилактической работы.</w:t>
      </w:r>
    </w:p>
    <w:p w:rsidR="00A96D16" w:rsidRPr="00A82E29" w:rsidRDefault="00A96D16" w:rsidP="00A96D16">
      <w:pPr>
        <w:spacing w:after="0" w:line="240" w:lineRule="auto"/>
        <w:ind w:firstLine="709"/>
        <w:jc w:val="both"/>
        <w:rPr>
          <w:rFonts w:ascii="Times New Roman" w:eastAsia="Calibri" w:hAnsi="Times New Roman" w:cs="Times New Roman"/>
          <w:b/>
          <w:color w:val="000000"/>
        </w:rPr>
      </w:pPr>
      <w:r w:rsidRPr="00A82E29">
        <w:rPr>
          <w:rFonts w:ascii="Times New Roman" w:eastAsia="Calibri" w:hAnsi="Times New Roman" w:cs="Times New Roman"/>
        </w:rPr>
        <w:t xml:space="preserve">Ежегодно Министерством по делам молодежи, физической культуры и спорта Омской области организуются мероприятия по подготовке </w:t>
      </w:r>
      <w:r w:rsidRPr="00A82E29">
        <w:rPr>
          <w:rFonts w:ascii="Times New Roman" w:eastAsia="Calibri" w:hAnsi="Times New Roman" w:cs="Times New Roman"/>
          <w:snapToGrid w:val="0"/>
        </w:rPr>
        <w:t xml:space="preserve">новых волонтеров. </w:t>
      </w:r>
      <w:r w:rsidRPr="00A82E29">
        <w:rPr>
          <w:rFonts w:ascii="Times New Roman" w:eastAsia="Calibri" w:hAnsi="Times New Roman" w:cs="Times New Roman"/>
        </w:rPr>
        <w:t xml:space="preserve">С 2009 года организовано проведение ежегодной летней профильной смены в оздоровительном лагере для участников волонтерского движения. </w:t>
      </w:r>
      <w:r w:rsidRPr="00A82E29">
        <w:rPr>
          <w:rFonts w:ascii="Times New Roman" w:eastAsia="Calibri" w:hAnsi="Times New Roman" w:cs="Times New Roman"/>
          <w:color w:val="000000"/>
        </w:rPr>
        <w:t xml:space="preserve">Цель смены – развитие молодежного добровольческого движения «Альтернатива», подготовка новых волонтеров к профилактической деятельности, </w:t>
      </w:r>
      <w:proofErr w:type="gramStart"/>
      <w:r w:rsidRPr="00A82E29">
        <w:rPr>
          <w:rFonts w:ascii="Times New Roman" w:eastAsia="Calibri" w:hAnsi="Times New Roman" w:cs="Times New Roman"/>
          <w:color w:val="000000"/>
        </w:rPr>
        <w:t>обучение по вопросам</w:t>
      </w:r>
      <w:proofErr w:type="gramEnd"/>
      <w:r w:rsidRPr="00A82E29">
        <w:rPr>
          <w:rFonts w:ascii="Times New Roman" w:eastAsia="Calibri" w:hAnsi="Times New Roman" w:cs="Times New Roman"/>
          <w:color w:val="000000"/>
        </w:rPr>
        <w:t xml:space="preserve"> первичной профилактики зависимостей от психоактивных веществ и ВИЧ-инфекции, пропаганды здорового образа жизни среди сверстников, оздоровление и организация летнего досуга подростков.</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К участию в профильной смене приглашаются подростки в возрасте от 12 до 17 лет, желающие подключиться к волонтерской деятельности по пропаганде здорового образа жизни. В 2013 году участниками профильной смены стали 235 человек из 22 муниципальных районов Омской области и города Омска. В 2014 году профильная смена состоится на базе ФБУ «Оздоровительный центр «Пламя» МЧС России с 1 по 15 июля.</w:t>
      </w:r>
    </w:p>
    <w:p w:rsidR="00A96D16" w:rsidRPr="00A82E29" w:rsidRDefault="00A96D16" w:rsidP="00A96D16">
      <w:pPr>
        <w:tabs>
          <w:tab w:val="num" w:pos="900"/>
        </w:tabs>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подготовке волонтеров традиционно принимают активное участие специалисты – психологи, врачи-наркологи, эпидемиологи, а также руководители студенческих волонтерских проектов.</w:t>
      </w:r>
    </w:p>
    <w:p w:rsidR="00A96D16" w:rsidRPr="00A82E29" w:rsidRDefault="00A96D16" w:rsidP="00A96D16">
      <w:pPr>
        <w:tabs>
          <w:tab w:val="num" w:pos="900"/>
        </w:tabs>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Все вновь подготовленные волонтеры включены в систему профилактической деятельности среди сверстников в рамках проекта «Молодежное добровольческое движение «Альтернатива».</w:t>
      </w:r>
    </w:p>
    <w:p w:rsidR="00A96D16" w:rsidRPr="00A82E29" w:rsidRDefault="00A96D16" w:rsidP="00FF15D5">
      <w:pPr>
        <w:spacing w:after="0" w:line="240" w:lineRule="auto"/>
        <w:ind w:firstLine="709"/>
        <w:jc w:val="both"/>
        <w:rPr>
          <w:rFonts w:ascii="Times New Roman" w:eastAsia="Calibri" w:hAnsi="Times New Roman" w:cs="Times New Roman"/>
        </w:rPr>
      </w:pPr>
      <w:proofErr w:type="gramStart"/>
      <w:r w:rsidRPr="00A82E29">
        <w:rPr>
          <w:rFonts w:ascii="Times New Roman" w:eastAsia="Calibri" w:hAnsi="Times New Roman" w:cs="Times New Roman"/>
        </w:rPr>
        <w:t xml:space="preserve">С участием волонтеров ежегодно проводится </w:t>
      </w:r>
      <w:r w:rsidRPr="00A82E29">
        <w:rPr>
          <w:rFonts w:ascii="Times New Roman" w:eastAsia="Calibri" w:hAnsi="Times New Roman" w:cs="Times New Roman"/>
          <w:snapToGrid w:val="0"/>
        </w:rPr>
        <w:t xml:space="preserve">цикл тематических мероприятий профилактической направленности для подростков и молодежи, </w:t>
      </w:r>
      <w:r w:rsidRPr="00A82E29">
        <w:rPr>
          <w:rFonts w:ascii="Times New Roman" w:eastAsia="Calibri" w:hAnsi="Times New Roman" w:cs="Times New Roman"/>
        </w:rPr>
        <w:t>приуроченных к Всемирному дню отказа от курения (31 мая), Международному дню борьбы с наркоманией и наркобизнесом (26 июня), Международному дню толерантности (16 ноября), ко Дню матери в России (20 ноября), Всемирному Дню борьбы со СПИДом (1 декабря).</w:t>
      </w:r>
      <w:proofErr w:type="gramEnd"/>
      <w:r w:rsidR="00FF15D5">
        <w:rPr>
          <w:rFonts w:ascii="Times New Roman" w:eastAsia="Calibri" w:hAnsi="Times New Roman" w:cs="Times New Roman"/>
        </w:rPr>
        <w:t xml:space="preserve"> </w:t>
      </w:r>
      <w:proofErr w:type="gramStart"/>
      <w:r w:rsidRPr="00A82E29">
        <w:rPr>
          <w:rFonts w:ascii="Times New Roman" w:eastAsia="Calibri" w:hAnsi="Times New Roman" w:cs="Times New Roman"/>
        </w:rPr>
        <w:t>Мероприятия направлены на информирование несовершеннолетних и молодежи о влиянии курения на организм, обсуждение мер, направленных на профилактику табакокурения в молодежной среде, пропаганду ценностей здорового образа жизни в молодежной среде, а также информирование несовершеннолетних и молодежи о правовых, медицинских, социальных аспектах проблемы наркомании, информирование о возможности участия в волонтерском движении по профилактике наркомании, формирование навыков противостояния давлению ближайшего социального окружения, пропаганду</w:t>
      </w:r>
      <w:proofErr w:type="gramEnd"/>
      <w:r w:rsidRPr="00A82E29">
        <w:rPr>
          <w:rFonts w:ascii="Times New Roman" w:eastAsia="Calibri" w:hAnsi="Times New Roman" w:cs="Times New Roman"/>
        </w:rPr>
        <w:t xml:space="preserve"> ценностей здорового образа жизни в молодежной среде, повышение уровня информированности подростков и молодежи о проблеме ВИЧ/СПИДа.</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2013 году мероприятия прошли на территории всех муниципальных районов Омской области. В проведении акций были задействованы 883 волонтера и более 100 кураторов волонтерских отрядов. Участниками акций стали 8816 несовершеннолетних и молодежи.</w:t>
      </w:r>
    </w:p>
    <w:p w:rsidR="00A96D16" w:rsidRPr="00A82E29" w:rsidRDefault="00A96D16" w:rsidP="00A96D16">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целях оценки эффективности деятельности волонтеров проводятся ежегодные областные конкурсы «Волонтер года», «Куратор года», «Лучший волонтерский отряд». Комплексную оценку работы волонтеров осуществляют специалисты различных ведомств.</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Победителями конкурса «Лучший волонтерский отряд» в 2014 году стали волонтерские отряды «</w:t>
      </w:r>
      <w:r w:rsidRPr="00A82E29">
        <w:rPr>
          <w:rFonts w:ascii="Times New Roman" w:eastAsia="Calibri" w:hAnsi="Times New Roman" w:cs="Times New Roman"/>
          <w:color w:val="000000"/>
        </w:rPr>
        <w:t>Доброделы» Т</w:t>
      </w:r>
      <w:r w:rsidRPr="00A82E29">
        <w:rPr>
          <w:rFonts w:ascii="Times New Roman" w:eastAsia="Calibri" w:hAnsi="Times New Roman" w:cs="Times New Roman"/>
        </w:rPr>
        <w:t>аврического муниципального района Омской области (1место), «Виктория» Калачинского муниципального района Омской области (2 место), «Жизнь» Павлоградского муниципального района Омской области (3 место). В конкурсе «Волонтер года» 1 место заняла Власова Евгения Андреевна, волонтер отряда «Феникс» Таврического муниципального района Омской области. Победитель областного конкурса «Волонтер года» в соответствии с Указом Президента Российской Федерации №74 от 28 февраля 2008 года «Об утверждении Правил присуждения премий для поддержки талантливой молодежи и порядка выплаты указанных премий» ежегодно номинируется на соискание данной премии.</w:t>
      </w:r>
    </w:p>
    <w:p w:rsidR="00A96D16" w:rsidRPr="00A82E29" w:rsidRDefault="00A96D16" w:rsidP="00FF15D5">
      <w:pPr>
        <w:tabs>
          <w:tab w:val="left" w:pos="9355"/>
        </w:tabs>
        <w:spacing w:after="0" w:line="240" w:lineRule="auto"/>
        <w:ind w:right="-1" w:firstLine="709"/>
        <w:jc w:val="both"/>
        <w:rPr>
          <w:rFonts w:ascii="Times New Roman" w:eastAsia="Calibri" w:hAnsi="Times New Roman" w:cs="Times New Roman"/>
        </w:rPr>
      </w:pPr>
      <w:r w:rsidRPr="00A82E29">
        <w:rPr>
          <w:rFonts w:ascii="Times New Roman" w:eastAsia="Calibri" w:hAnsi="Times New Roman" w:cs="Times New Roman"/>
        </w:rPr>
        <w:t xml:space="preserve">В целях поддержки и поощрения волонтеров, создания условий для обмена опытом волонтерской деятельности, дальнейшего развития волонтерского движения ежегодно </w:t>
      </w:r>
      <w:r w:rsidRPr="00A82E29">
        <w:rPr>
          <w:rFonts w:ascii="Times New Roman" w:eastAsia="Calibri" w:hAnsi="Times New Roman" w:cs="Times New Roman"/>
        </w:rPr>
        <w:lastRenderedPageBreak/>
        <w:t>организовано проведение областного слета волонтеров.</w:t>
      </w:r>
      <w:r w:rsidRPr="00A82E29">
        <w:rPr>
          <w:rFonts w:ascii="Times New Roman" w:eastAsia="Calibri" w:hAnsi="Times New Roman" w:cs="Times New Roman"/>
          <w:b/>
        </w:rPr>
        <w:t xml:space="preserve"> </w:t>
      </w:r>
      <w:r w:rsidRPr="00A82E29">
        <w:rPr>
          <w:rFonts w:ascii="Times New Roman" w:eastAsia="Calibri" w:hAnsi="Times New Roman" w:cs="Times New Roman"/>
        </w:rPr>
        <w:t>Слет волонтеров проводится Министерством по делам молодежи, физической культуры и спорта Омской области с 2001 года и в 2014 году объединил около 700 наиболее активных представителей молодежного волонтерского движения Омской области.</w:t>
      </w:r>
      <w:r w:rsidR="00FF15D5">
        <w:rPr>
          <w:rFonts w:ascii="Times New Roman" w:eastAsia="Calibri" w:hAnsi="Times New Roman" w:cs="Times New Roman"/>
        </w:rPr>
        <w:t xml:space="preserve"> </w:t>
      </w:r>
      <w:r w:rsidRPr="00A82E29">
        <w:rPr>
          <w:rFonts w:ascii="Times New Roman" w:eastAsia="Calibri" w:hAnsi="Times New Roman" w:cs="Times New Roman"/>
        </w:rPr>
        <w:t>Участие в слете 2014 года приняли представители 29 муниципальных районов Омской области, пропагандирующие здоровый образ жизни в рамках проекта «Молодежное добровольческое движение «Альтернатива», представители студенческого волонтерского актива, участники региональных добровольческих акций, руководители и кураторы добровольческих объединений, представители омских общественных организаций и органов исполнительной власти.</w:t>
      </w:r>
    </w:p>
    <w:p w:rsidR="00A96D16" w:rsidRPr="00A82E29" w:rsidRDefault="00A96D16" w:rsidP="00A96D16">
      <w:pPr>
        <w:snapToGri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целях информационно-методического обеспечения деятельности волонтеров по пропаганде здорового образа жизни ежегодно издаются сборники, где представлены информационные материалы по проблеме злоупотребления психоактивными веществами в молодежной среде, отражены технологии организации профилактической работы с молодежью. Сборники распространяются среди участников волонтерского движения «Альтернатива» в рамках областных мероприятий.</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С целью</w:t>
      </w:r>
      <w:r w:rsidRPr="00A82E29">
        <w:rPr>
          <w:rFonts w:ascii="Times New Roman" w:eastAsia="Calibri" w:hAnsi="Times New Roman" w:cs="Times New Roman"/>
          <w:b/>
        </w:rPr>
        <w:t xml:space="preserve"> </w:t>
      </w:r>
      <w:r w:rsidRPr="00A82E29">
        <w:rPr>
          <w:rFonts w:ascii="Times New Roman" w:eastAsia="Calibri" w:hAnsi="Times New Roman" w:cs="Times New Roman"/>
        </w:rPr>
        <w:t xml:space="preserve">развития партнерства между волонтерскими отрядами молодежного добровольческого движения «Альтернатива», действующими на территории муниципальных районов Омской области и студенческими волонтерскими организациями Центром поддержки молодежных добровольческих инициатив с марта 2014 года на территории Омской области реализуется проект «Добровольчество без границ». </w:t>
      </w:r>
      <w:proofErr w:type="gramStart"/>
      <w:r w:rsidRPr="00A82E29">
        <w:rPr>
          <w:rFonts w:ascii="Times New Roman" w:eastAsia="Calibri" w:hAnsi="Times New Roman" w:cs="Times New Roman"/>
        </w:rPr>
        <w:t>Задачами проекта является и</w:t>
      </w:r>
      <w:r w:rsidRPr="00A82E29">
        <w:rPr>
          <w:rFonts w:ascii="Times New Roman" w:eastAsia="Calibri" w:hAnsi="Times New Roman" w:cs="Times New Roman"/>
          <w:iCs/>
        </w:rPr>
        <w:t>нформирование волонтеров муниципальных районов Омской области о перспективах участия в добровольческой деятельности, помощь в осуществлении желания участвовать в добровольческих проектах и акциях; оказание организационной, информационной, методической и консультационной поддержки волонтерским отрядам; проведение открытых презентационных мероприятий, мастер-классов для участников волонтерского движения с целью повышения качества реализации добровольческих программ и проектов;</w:t>
      </w:r>
      <w:proofErr w:type="gramEnd"/>
      <w:r w:rsidRPr="00A82E29">
        <w:rPr>
          <w:rFonts w:ascii="Times New Roman" w:eastAsia="Calibri" w:hAnsi="Times New Roman" w:cs="Times New Roman"/>
          <w:iCs/>
        </w:rPr>
        <w:t xml:space="preserve"> проведение совместных мероприятий областного уровня по позиционированию добровольческой деятельности.</w:t>
      </w:r>
    </w:p>
    <w:p w:rsidR="00A96D16" w:rsidRPr="00A82E29" w:rsidRDefault="00A96D16" w:rsidP="00A96D16">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К участию в мероприятии приглашаются участники молодежного добровольческого движения «Альтернатива», кураторы волонтерских отрядов, подростки, желающие подключиться к добровольческой деятельности, представители добровольческих объединений учреждений высшего и среднего профессионального образования.</w:t>
      </w:r>
    </w:p>
    <w:p w:rsidR="00A96D16" w:rsidRPr="00A96D16" w:rsidRDefault="00A96D16" w:rsidP="00A96D16">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TimesNewRomanPSMT" w:hAnsi="Times New Roman" w:cs="Times New Roman"/>
        </w:rPr>
        <w:t>Системное развитие и поддержка добровольчества, совместная слаженная работа добровольцев – это возможность объединения усилий и ресурсов общества и государства в решении общих социальных проблем, содействии развитию волонтерской деятельности на территории региона.</w:t>
      </w:r>
    </w:p>
    <w:p w:rsidR="00D75B09" w:rsidRPr="00A82E29" w:rsidRDefault="00D75B09" w:rsidP="00D75B09">
      <w:pPr>
        <w:pStyle w:val="1"/>
        <w:jc w:val="both"/>
        <w:rPr>
          <w:rFonts w:ascii="Times New Roman" w:eastAsia="MS ??" w:hAnsi="Times New Roman" w:cs="Times New Roman"/>
          <w:bCs w:val="0"/>
          <w:color w:val="000000"/>
          <w:sz w:val="22"/>
          <w:szCs w:val="22"/>
          <w:lang w:eastAsia="ru-RU"/>
        </w:rPr>
      </w:pPr>
      <w:bookmarkStart w:id="3" w:name="_Toc389733411"/>
      <w:r w:rsidRPr="00A82E29">
        <w:rPr>
          <w:rFonts w:ascii="Times New Roman" w:eastAsia="MS ??" w:hAnsi="Times New Roman" w:cs="Times New Roman"/>
          <w:bCs w:val="0"/>
          <w:color w:val="000000"/>
          <w:sz w:val="22"/>
          <w:szCs w:val="22"/>
          <w:lang w:eastAsia="ru-RU"/>
        </w:rPr>
        <w:t>Организация профилактики аддиктивных состояний у подростков посредством нейтрализации негативных факторов</w:t>
      </w:r>
      <w:bookmarkEnd w:id="3"/>
    </w:p>
    <w:p w:rsidR="00D75B09" w:rsidRPr="00A82E29" w:rsidRDefault="00D75B09" w:rsidP="00D75B09">
      <w:pPr>
        <w:spacing w:after="0" w:line="300" w:lineRule="auto"/>
        <w:ind w:firstLine="709"/>
        <w:jc w:val="both"/>
        <w:rPr>
          <w:rFonts w:ascii="Times New Roman" w:eastAsia="MS ??" w:hAnsi="Times New Roman" w:cs="Times New Roman"/>
        </w:rPr>
      </w:pPr>
    </w:p>
    <w:p w:rsidR="00D75B09" w:rsidRPr="00A82E29" w:rsidRDefault="00D75B09" w:rsidP="00D75B09">
      <w:pPr>
        <w:spacing w:after="0" w:line="240" w:lineRule="auto"/>
        <w:ind w:firstLine="709"/>
        <w:jc w:val="both"/>
        <w:rPr>
          <w:rFonts w:ascii="Times New Roman" w:eastAsia="MS ??" w:hAnsi="Times New Roman" w:cs="Times New Roman"/>
        </w:rPr>
      </w:pPr>
      <w:r w:rsidRPr="00A82E29">
        <w:rPr>
          <w:rFonts w:ascii="Times New Roman" w:eastAsia="MS ??" w:hAnsi="Times New Roman" w:cs="Times New Roman"/>
          <w:lang w:eastAsia="ar-SA"/>
        </w:rPr>
        <w:t xml:space="preserve">Формирование интереса к наркотикам </w:t>
      </w:r>
      <w:r w:rsidRPr="00A82E29">
        <w:rPr>
          <w:rFonts w:ascii="Times New Roman" w:eastAsia="MS ??" w:hAnsi="Times New Roman" w:cs="Times New Roman"/>
        </w:rPr>
        <w:t>у детей, подростков и молодежи проявляется в зависимости от принадлежности к той или иной возрастной группе.</w:t>
      </w:r>
    </w:p>
    <w:p w:rsidR="00D75B09" w:rsidRPr="00A82E29" w:rsidRDefault="00D75B09" w:rsidP="00D75B09">
      <w:pPr>
        <w:spacing w:after="0" w:line="240" w:lineRule="auto"/>
        <w:ind w:firstLine="709"/>
        <w:jc w:val="both"/>
        <w:rPr>
          <w:rFonts w:ascii="Times New Roman" w:eastAsia="MS ??" w:hAnsi="Times New Roman" w:cs="Times New Roman"/>
        </w:rPr>
      </w:pPr>
      <w:proofErr w:type="gramStart"/>
      <w:r w:rsidRPr="00A82E29">
        <w:rPr>
          <w:rFonts w:ascii="Times New Roman" w:eastAsia="MS ??" w:hAnsi="Times New Roman" w:cs="Times New Roman"/>
        </w:rPr>
        <w:t xml:space="preserve">По результатам социологического исследования, которые были проведены в </w:t>
      </w:r>
      <w:smartTag w:uri="urn:schemas-microsoft-com:office:smarttags" w:element="metricconverter">
        <w:smartTagPr>
          <w:attr w:name="ProductID" w:val="2010 г"/>
        </w:smartTagPr>
        <w:r w:rsidRPr="00A82E29">
          <w:rPr>
            <w:rFonts w:ascii="Times New Roman" w:eastAsia="MS ??" w:hAnsi="Times New Roman" w:cs="Times New Roman"/>
          </w:rPr>
          <w:t>2010 г</w:t>
        </w:r>
      </w:smartTag>
      <w:r w:rsidRPr="00A82E29">
        <w:rPr>
          <w:rFonts w:ascii="Times New Roman" w:eastAsia="MS ??" w:hAnsi="Times New Roman" w:cs="Times New Roman"/>
        </w:rPr>
        <w:t xml:space="preserve">. специалистами наркологического диспансера г. Москве, а также в октябре </w:t>
      </w:r>
      <w:smartTag w:uri="urn:schemas-microsoft-com:office:smarttags" w:element="metricconverter">
        <w:smartTagPr>
          <w:attr w:name="ProductID" w:val="2011 г"/>
        </w:smartTagPr>
        <w:r w:rsidRPr="00A82E29">
          <w:rPr>
            <w:rFonts w:ascii="Times New Roman" w:eastAsia="MS ??" w:hAnsi="Times New Roman" w:cs="Times New Roman"/>
          </w:rPr>
          <w:t>2011 г</w:t>
        </w:r>
      </w:smartTag>
      <w:r w:rsidRPr="00A82E29">
        <w:rPr>
          <w:rFonts w:ascii="Times New Roman" w:eastAsia="MS ??" w:hAnsi="Times New Roman" w:cs="Times New Roman"/>
        </w:rPr>
        <w:t>. при содействии специалистов Московского областного центра социальной помощи семье и детям, было выявлено, что первое непосредственное знакомство большей части подростков с наркотиками происходит в возрасте до 15 лет (и лишь у 37% - позже);</w:t>
      </w:r>
      <w:proofErr w:type="gramEnd"/>
      <w:r w:rsidRPr="00A82E29">
        <w:rPr>
          <w:rFonts w:ascii="Times New Roman" w:eastAsia="MS ??" w:hAnsi="Times New Roman" w:cs="Times New Roman"/>
        </w:rPr>
        <w:t xml:space="preserve"> раньше 10 лет - 19%; с 10 до 12 лет - 26%; с 13 до 14 лет - 18%. Не имея точных данных, можно все-таки предположить, что наркомания с каждым годом молодеет, что связано с процессом акселерации и ускорением темпов вхождения подростка во взрослую жизнь. </w:t>
      </w:r>
    </w:p>
    <w:p w:rsidR="00D75B09" w:rsidRPr="00A82E29" w:rsidRDefault="00D75B09" w:rsidP="00D75B09">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Для понимания причин и механизмов развития наркомании очень важно учитывать психологические характеристики подросткового возраста, которые по своей сути являются проявлениями различных </w:t>
      </w:r>
      <w:r w:rsidRPr="00A82E29">
        <w:rPr>
          <w:rFonts w:ascii="Times New Roman" w:eastAsia="Times New Roman" w:hAnsi="Times New Roman" w:cs="Times New Roman"/>
          <w:bCs/>
          <w:iCs/>
          <w:lang w:eastAsia="ru-RU"/>
        </w:rPr>
        <w:t>кризисов</w:t>
      </w:r>
      <w:r w:rsidRPr="00A82E29">
        <w:rPr>
          <w:rFonts w:ascii="Times New Roman" w:eastAsia="Times New Roman" w:hAnsi="Times New Roman" w:cs="Times New Roman"/>
          <w:b/>
          <w:bCs/>
          <w:iCs/>
          <w:lang w:eastAsia="ru-RU"/>
        </w:rPr>
        <w:t xml:space="preserve"> </w:t>
      </w:r>
      <w:r w:rsidRPr="00A82E29">
        <w:rPr>
          <w:rFonts w:ascii="Times New Roman" w:eastAsia="Times New Roman" w:hAnsi="Times New Roman" w:cs="Times New Roman"/>
          <w:bCs/>
          <w:iCs/>
          <w:lang w:eastAsia="ru-RU"/>
        </w:rPr>
        <w:t>становления личности подростка (кризис взросления, кризис идентичности</w:t>
      </w:r>
      <w:r w:rsidR="00FF15D5">
        <w:rPr>
          <w:rFonts w:ascii="Times New Roman" w:eastAsia="Times New Roman" w:hAnsi="Times New Roman" w:cs="Times New Roman"/>
          <w:bCs/>
          <w:iCs/>
          <w:lang w:eastAsia="ru-RU"/>
        </w:rPr>
        <w:t>, кризис авторитетов и т.д.)</w:t>
      </w:r>
      <w:r w:rsidRPr="00A82E29">
        <w:rPr>
          <w:rFonts w:ascii="Times New Roman" w:eastAsia="Times New Roman" w:hAnsi="Times New Roman" w:cs="Times New Roman"/>
          <w:bCs/>
          <w:iCs/>
          <w:lang w:eastAsia="ru-RU"/>
        </w:rPr>
        <w:t>.</w:t>
      </w:r>
    </w:p>
    <w:p w:rsidR="00D75B09" w:rsidRPr="00A82E29" w:rsidRDefault="00D75B09" w:rsidP="00D75B09">
      <w:pPr>
        <w:spacing w:after="0" w:line="240" w:lineRule="auto"/>
        <w:ind w:firstLine="709"/>
        <w:jc w:val="both"/>
        <w:rPr>
          <w:rFonts w:ascii="Times New Roman" w:eastAsia="Times New Roman" w:hAnsi="Times New Roman" w:cs="Times New Roman"/>
          <w:bCs/>
          <w:iCs/>
          <w:lang w:eastAsia="ru-RU"/>
        </w:rPr>
      </w:pPr>
      <w:r w:rsidRPr="00A82E29">
        <w:rPr>
          <w:rFonts w:ascii="Times New Roman" w:eastAsia="Times New Roman" w:hAnsi="Times New Roman" w:cs="Times New Roman"/>
          <w:bCs/>
          <w:iCs/>
          <w:lang w:eastAsia="ru-RU"/>
        </w:rPr>
        <w:t>Современными исследователями выявлено достаточно большой спектр причин и факторов, стимулирующих проявлению интереса к наркотикам у подростков и молодежи.</w:t>
      </w:r>
    </w:p>
    <w:p w:rsidR="00D75B09" w:rsidRPr="00A82E29" w:rsidRDefault="00FF15D5" w:rsidP="00D75B0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eastAsia="ar-SA"/>
        </w:rPr>
        <w:lastRenderedPageBreak/>
        <w:t>Быков С.</w:t>
      </w:r>
      <w:r w:rsidR="00D75B09" w:rsidRPr="00A82E29">
        <w:rPr>
          <w:rFonts w:ascii="Times New Roman" w:eastAsia="Times New Roman" w:hAnsi="Times New Roman" w:cs="Times New Roman"/>
          <w:lang w:eastAsia="ar-SA"/>
        </w:rPr>
        <w:t>А. в своей статье «Наркомания среди молодежи как показатель дезаптированности»</w:t>
      </w:r>
      <w:r w:rsidR="00D75B09" w:rsidRPr="00A82E29">
        <w:rPr>
          <w:rFonts w:ascii="Times New Roman" w:eastAsia="Times New Roman" w:hAnsi="Times New Roman" w:cs="Times New Roman"/>
        </w:rPr>
        <w:t xml:space="preserve"> отмечает:</w:t>
      </w:r>
      <w:r w:rsidR="00D75B09" w:rsidRPr="00A82E29">
        <w:rPr>
          <w:rFonts w:ascii="Times New Roman" w:eastAsia="Times New Roman" w:hAnsi="Times New Roman" w:cs="Times New Roman"/>
          <w:lang w:eastAsia="ar-SA"/>
        </w:rPr>
        <w:t xml:space="preserve"> «</w:t>
      </w:r>
      <w:r w:rsidR="00D75B09" w:rsidRPr="00A82E29">
        <w:rPr>
          <w:rFonts w:ascii="Times New Roman" w:eastAsia="Times New Roman" w:hAnsi="Times New Roman" w:cs="Times New Roman"/>
        </w:rPr>
        <w:t>одной из причин наркомании является неудовлетворенность жизнью в связи с самыми различными обстоятельствами: трудностями личного плана; недостатками социально-культурной сферы, не дающей, а это особенно важно для молодежи, возможности для проведения свободного времени; социальной несправедливостью; неустроенностью быта; разочарованием в людях; невозможностью в данных условиях реализовать себя (неудачи в учебе, творчестве или личной жизни) &lt;…&gt; Среди них: удовлетворение любопытства к действию наркотического вещества; символика принадлежности к определенной социальной группе; выражение собственной независимости, а иногда и враждебного отношения к окружающим; познание приносящего удовольствие нового, волнующего или таящего опасность опыта; достижение "ясности мышления" или "творческого вдохновения"; достижение чувства полного расслабления; уход от чего-то гнетущего». Автор отмечает, что «первое непосредственное знакомство большей части подростков с наркотиками прои</w:t>
      </w:r>
      <w:r>
        <w:rPr>
          <w:rFonts w:ascii="Times New Roman" w:eastAsia="Times New Roman" w:hAnsi="Times New Roman" w:cs="Times New Roman"/>
        </w:rPr>
        <w:t>сходит в возрасте до 15 лет»</w:t>
      </w:r>
      <w:r w:rsidR="00D75B09" w:rsidRPr="00A82E29">
        <w:rPr>
          <w:rFonts w:ascii="Times New Roman" w:eastAsia="Times New Roman" w:hAnsi="Times New Roman" w:cs="Times New Roman"/>
        </w:rPr>
        <w:t>.</w:t>
      </w:r>
    </w:p>
    <w:p w:rsidR="00D75B09" w:rsidRPr="00A82E29" w:rsidRDefault="00D75B09" w:rsidP="00D75B09">
      <w:pPr>
        <w:spacing w:after="0" w:line="240" w:lineRule="auto"/>
        <w:ind w:firstLine="709"/>
        <w:jc w:val="both"/>
        <w:rPr>
          <w:rFonts w:ascii="Times New Roman" w:eastAsia="MS ??" w:hAnsi="Times New Roman" w:cs="Times New Roman"/>
        </w:rPr>
      </w:pPr>
      <w:r w:rsidRPr="00A82E29">
        <w:rPr>
          <w:rFonts w:ascii="Times New Roman" w:eastAsia="MS ??" w:hAnsi="Times New Roman" w:cs="Times New Roman"/>
        </w:rPr>
        <w:t>Необходимость решения проблемы, связанной с проявлением инт</w:t>
      </w:r>
      <w:r w:rsidR="00FF15D5">
        <w:rPr>
          <w:rFonts w:ascii="Times New Roman" w:eastAsia="MS ??" w:hAnsi="Times New Roman" w:cs="Times New Roman"/>
        </w:rPr>
        <w:t>ереса к наркотикам у подростков,</w:t>
      </w:r>
      <w:r w:rsidRPr="00A82E29">
        <w:rPr>
          <w:rFonts w:ascii="Times New Roman" w:eastAsia="MS ??" w:hAnsi="Times New Roman" w:cs="Times New Roman"/>
        </w:rPr>
        <w:t xml:space="preserve"> </w:t>
      </w:r>
      <w:r w:rsidR="00FF15D5">
        <w:rPr>
          <w:rFonts w:ascii="Times New Roman" w:eastAsia="MS ??" w:hAnsi="Times New Roman" w:cs="Times New Roman"/>
        </w:rPr>
        <w:t>обуславливает</w:t>
      </w:r>
      <w:r w:rsidRPr="00A82E29">
        <w:rPr>
          <w:rFonts w:ascii="Times New Roman" w:eastAsia="MS ??" w:hAnsi="Times New Roman" w:cs="Times New Roman"/>
        </w:rPr>
        <w:t xml:space="preserve"> выбор разработанного проекта активистами «Антинаркотического волонтерского движения м</w:t>
      </w:r>
      <w:r w:rsidR="00FF15D5">
        <w:rPr>
          <w:rFonts w:ascii="Times New Roman" w:eastAsia="MS ??" w:hAnsi="Times New Roman" w:cs="Times New Roman"/>
        </w:rPr>
        <w:t xml:space="preserve">олодежи Новосибирской области». </w:t>
      </w:r>
      <w:r w:rsidRPr="00A82E29">
        <w:rPr>
          <w:rFonts w:ascii="Times New Roman" w:eastAsia="MS ??" w:hAnsi="Times New Roman" w:cs="Times New Roman"/>
          <w:lang w:eastAsia="ar-SA"/>
        </w:rPr>
        <w:t xml:space="preserve">Общий замысел проекта связан с разработкой и апробацией  на базе детского оздоровительного лагеря Новосибирской области профилактической программы антинаркотической направленности, ориентированной на  </w:t>
      </w:r>
      <w:r w:rsidRPr="00A82E29">
        <w:rPr>
          <w:rFonts w:ascii="Times New Roman" w:eastAsia="MS ??" w:hAnsi="Times New Roman" w:cs="Times New Roman"/>
          <w:color w:val="000000"/>
        </w:rPr>
        <w:t>нейтрализацию факторов, способствующих формированию пронаркотических взглядов у подростков.</w:t>
      </w:r>
    </w:p>
    <w:p w:rsidR="00D75B09" w:rsidRPr="00A82E29" w:rsidRDefault="00D75B09" w:rsidP="00D75B09">
      <w:pPr>
        <w:spacing w:after="0" w:line="240" w:lineRule="auto"/>
        <w:ind w:firstLine="709"/>
        <w:jc w:val="both"/>
        <w:rPr>
          <w:rFonts w:ascii="Times New Roman" w:eastAsia="MS ??" w:hAnsi="Times New Roman" w:cs="Times New Roman"/>
          <w:lang w:eastAsia="ar-SA"/>
        </w:rPr>
      </w:pPr>
      <w:r w:rsidRPr="00A82E29">
        <w:rPr>
          <w:rFonts w:ascii="Times New Roman" w:eastAsia="MS ??" w:hAnsi="Times New Roman" w:cs="Times New Roman"/>
          <w:lang w:eastAsia="ar-SA"/>
        </w:rPr>
        <w:t>Цель проекта направлена на нейтрализацию негативных факторов, формирующих пронаркотические взгляды у подростков, способствующих проявлению интереса к наркотическим средствам и психоактивным веществам.</w:t>
      </w:r>
    </w:p>
    <w:p w:rsidR="00D75B09" w:rsidRPr="00A82E29" w:rsidRDefault="00D75B09" w:rsidP="00D75B09">
      <w:pPr>
        <w:spacing w:after="0" w:line="240" w:lineRule="auto"/>
        <w:ind w:firstLine="709"/>
        <w:jc w:val="both"/>
        <w:rPr>
          <w:rFonts w:ascii="Times New Roman" w:eastAsia="MS ??" w:hAnsi="Times New Roman" w:cs="Times New Roman"/>
          <w:lang w:eastAsia="ar-SA"/>
        </w:rPr>
      </w:pPr>
      <w:r w:rsidRPr="00A82E29">
        <w:rPr>
          <w:rFonts w:ascii="Times New Roman" w:eastAsia="MS ??" w:hAnsi="Times New Roman" w:cs="Times New Roman"/>
          <w:lang w:eastAsia="ar-SA"/>
        </w:rPr>
        <w:t>Объектом проектной деятельности является процесс формирования интереса к наркотическим средствам и психоактивным веществам, а предметом– влияние негативных факторов, формирующих интерес и пронаркотические взгляды у подростков.</w:t>
      </w:r>
    </w:p>
    <w:p w:rsidR="00D75B09" w:rsidRPr="00A82E29" w:rsidRDefault="00D75B09" w:rsidP="00D75B09">
      <w:pPr>
        <w:spacing w:after="0" w:line="240" w:lineRule="auto"/>
        <w:ind w:firstLine="709"/>
        <w:jc w:val="both"/>
        <w:rPr>
          <w:rFonts w:ascii="Times New Roman" w:eastAsia="MS ??" w:hAnsi="Times New Roman" w:cs="Times New Roman"/>
          <w:lang w:eastAsia="ar-SA"/>
        </w:rPr>
      </w:pPr>
      <w:r w:rsidRPr="00A82E29">
        <w:rPr>
          <w:rFonts w:ascii="Times New Roman" w:eastAsia="MS ??" w:hAnsi="Times New Roman" w:cs="Times New Roman"/>
          <w:lang w:eastAsia="ar-SA"/>
        </w:rPr>
        <w:t>Основная гипотеза проекта заключается в предположени</w:t>
      </w:r>
      <w:r w:rsidR="00FF15D5">
        <w:rPr>
          <w:rFonts w:ascii="Times New Roman" w:eastAsia="MS ??" w:hAnsi="Times New Roman" w:cs="Times New Roman"/>
          <w:lang w:eastAsia="ar-SA"/>
        </w:rPr>
        <w:t>и</w:t>
      </w:r>
      <w:r w:rsidRPr="00A82E29">
        <w:rPr>
          <w:rFonts w:ascii="Times New Roman" w:eastAsia="MS ??" w:hAnsi="Times New Roman" w:cs="Times New Roman"/>
          <w:lang w:eastAsia="ar-SA"/>
        </w:rPr>
        <w:t>, что разработанная программа нейтрализации негативных факторов, основанная на результатах анкетирования совершеннолетних,  будет способствовать:</w:t>
      </w:r>
    </w:p>
    <w:p w:rsidR="00D75B09" w:rsidRPr="00A82E29" w:rsidRDefault="00D75B09" w:rsidP="00D75B09">
      <w:pPr>
        <w:spacing w:after="0" w:line="240" w:lineRule="auto"/>
        <w:ind w:firstLine="709"/>
        <w:jc w:val="both"/>
        <w:rPr>
          <w:rFonts w:ascii="Times New Roman" w:eastAsia="MS ??" w:hAnsi="Times New Roman" w:cs="Times New Roman"/>
          <w:lang w:eastAsia="ar-SA"/>
        </w:rPr>
      </w:pPr>
      <w:r w:rsidRPr="00A82E29">
        <w:rPr>
          <w:rFonts w:ascii="Times New Roman" w:eastAsia="MS ??" w:hAnsi="Times New Roman" w:cs="Times New Roman"/>
          <w:lang w:eastAsia="ar-SA"/>
        </w:rPr>
        <w:t>- повышению устойчивости подростков к негативным воздействиям социальной среды, способствующим вовлечению в незаконный оборот наркотиков и их потребление;</w:t>
      </w:r>
    </w:p>
    <w:p w:rsidR="00D75B09" w:rsidRPr="00A82E29" w:rsidRDefault="00D75B09" w:rsidP="00D75B09">
      <w:pPr>
        <w:spacing w:after="0" w:line="240" w:lineRule="auto"/>
        <w:ind w:firstLine="709"/>
        <w:jc w:val="both"/>
        <w:rPr>
          <w:rFonts w:ascii="Times New Roman" w:eastAsia="MS ??" w:hAnsi="Times New Roman" w:cs="Times New Roman"/>
          <w:lang w:eastAsia="ar-SA"/>
        </w:rPr>
      </w:pPr>
      <w:r w:rsidRPr="00A82E29">
        <w:rPr>
          <w:rFonts w:ascii="Times New Roman" w:eastAsia="MS ??" w:hAnsi="Times New Roman" w:cs="Times New Roman"/>
          <w:lang w:eastAsia="ar-SA"/>
        </w:rPr>
        <w:t>- снижению латентности подросткового наркотизма;</w:t>
      </w:r>
    </w:p>
    <w:p w:rsidR="00D75B09" w:rsidRPr="00A82E29" w:rsidRDefault="00D75B09" w:rsidP="00D75B09">
      <w:pPr>
        <w:spacing w:after="0" w:line="240" w:lineRule="auto"/>
        <w:ind w:firstLine="709"/>
        <w:jc w:val="both"/>
        <w:rPr>
          <w:rFonts w:ascii="Times New Roman" w:eastAsia="MS ??" w:hAnsi="Times New Roman" w:cs="Times New Roman"/>
          <w:lang w:eastAsia="ar-SA"/>
        </w:rPr>
      </w:pPr>
      <w:r w:rsidRPr="00A82E29">
        <w:rPr>
          <w:rFonts w:ascii="Times New Roman" w:eastAsia="MS ??" w:hAnsi="Times New Roman" w:cs="Times New Roman"/>
          <w:lang w:eastAsia="ar-SA"/>
        </w:rPr>
        <w:t>-снижению уровня вовлечённости подростков в наркопотребление, наркопреступную деятельность;</w:t>
      </w:r>
    </w:p>
    <w:p w:rsidR="00D75B09" w:rsidRPr="00A82E29" w:rsidRDefault="00D75B09" w:rsidP="00D75B09">
      <w:pPr>
        <w:spacing w:after="0" w:line="240" w:lineRule="auto"/>
        <w:ind w:firstLine="709"/>
        <w:jc w:val="both"/>
        <w:rPr>
          <w:rFonts w:ascii="Times New Roman" w:eastAsia="MS ??" w:hAnsi="Times New Roman" w:cs="Times New Roman"/>
          <w:lang w:eastAsia="ar-SA"/>
        </w:rPr>
      </w:pPr>
      <w:r w:rsidRPr="00A82E29">
        <w:rPr>
          <w:rFonts w:ascii="Times New Roman" w:eastAsia="MS ??" w:hAnsi="Times New Roman" w:cs="Times New Roman"/>
          <w:lang w:eastAsia="ar-SA"/>
        </w:rPr>
        <w:t>- формированию негативного отношения подростков к употреблению наркотических и психоактивных веществ.</w:t>
      </w:r>
    </w:p>
    <w:p w:rsidR="00D75B09" w:rsidRPr="00A82E29" w:rsidRDefault="00D75B09" w:rsidP="00D75B09">
      <w:pPr>
        <w:spacing w:after="0" w:line="240" w:lineRule="auto"/>
        <w:ind w:firstLine="709"/>
        <w:jc w:val="both"/>
        <w:rPr>
          <w:rFonts w:ascii="Times New Roman" w:eastAsia="MS ??" w:hAnsi="Times New Roman" w:cs="Times New Roman"/>
          <w:lang w:eastAsia="ar-SA"/>
        </w:rPr>
      </w:pPr>
      <w:r w:rsidRPr="00A82E29">
        <w:rPr>
          <w:rFonts w:ascii="Times New Roman" w:eastAsia="MS ??" w:hAnsi="Times New Roman" w:cs="Times New Roman"/>
          <w:lang w:eastAsia="ar-SA"/>
        </w:rPr>
        <w:t>Реализация проекта осуществляется в 3 основных этапа:</w:t>
      </w:r>
    </w:p>
    <w:p w:rsidR="00D75B09" w:rsidRPr="00A82E29" w:rsidRDefault="00FF15D5" w:rsidP="00D75B09">
      <w:pPr>
        <w:numPr>
          <w:ilvl w:val="0"/>
          <w:numId w:val="42"/>
        </w:numPr>
        <w:spacing w:after="0" w:line="240" w:lineRule="auto"/>
        <w:ind w:left="0" w:firstLine="709"/>
        <w:jc w:val="both"/>
        <w:rPr>
          <w:rFonts w:ascii="Times New Roman" w:eastAsia="MS ??" w:hAnsi="Times New Roman" w:cs="Times New Roman"/>
          <w:lang w:eastAsia="ru-RU"/>
        </w:rPr>
      </w:pPr>
      <w:r>
        <w:rPr>
          <w:rFonts w:ascii="Times New Roman" w:eastAsia="MS ??" w:hAnsi="Times New Roman" w:cs="Times New Roman"/>
          <w:lang w:eastAsia="ru-RU"/>
        </w:rPr>
        <w:t>п</w:t>
      </w:r>
      <w:r w:rsidR="00D75B09" w:rsidRPr="00A82E29">
        <w:rPr>
          <w:rFonts w:ascii="Times New Roman" w:eastAsia="MS ??" w:hAnsi="Times New Roman" w:cs="Times New Roman"/>
          <w:lang w:eastAsia="ru-RU"/>
        </w:rPr>
        <w:t>одготовительный этап. На данном этапе происходило планирование системы действий для успешной реализации проекта, а также были разработаны инструменты оценки эффективности профилактических воздействий на подростков в рамках проекта.</w:t>
      </w:r>
    </w:p>
    <w:p w:rsidR="00D75B09" w:rsidRPr="00A82E29" w:rsidRDefault="00D75B09" w:rsidP="00D75B09">
      <w:pPr>
        <w:numPr>
          <w:ilvl w:val="0"/>
          <w:numId w:val="42"/>
        </w:numPr>
        <w:spacing w:after="0" w:line="240" w:lineRule="auto"/>
        <w:ind w:left="0" w:firstLine="709"/>
        <w:jc w:val="both"/>
        <w:rPr>
          <w:rFonts w:ascii="Times New Roman" w:eastAsia="MS ??" w:hAnsi="Times New Roman" w:cs="Times New Roman"/>
          <w:lang w:eastAsia="ru-RU"/>
        </w:rPr>
      </w:pPr>
      <w:r w:rsidRPr="00A82E29">
        <w:rPr>
          <w:rFonts w:ascii="Times New Roman" w:eastAsia="MS ??" w:hAnsi="Times New Roman" w:cs="Times New Roman"/>
          <w:lang w:eastAsia="ru-RU"/>
        </w:rPr>
        <w:t>Основной этап.</w:t>
      </w:r>
    </w:p>
    <w:p w:rsidR="00D75B09" w:rsidRPr="00A82E29" w:rsidRDefault="00D75B09" w:rsidP="00D75B09">
      <w:pPr>
        <w:spacing w:after="0" w:line="240" w:lineRule="auto"/>
        <w:ind w:firstLine="709"/>
        <w:jc w:val="both"/>
        <w:rPr>
          <w:rFonts w:ascii="Times New Roman" w:eastAsia="MS ??" w:hAnsi="Times New Roman" w:cs="Times New Roman"/>
          <w:lang w:eastAsia="ru-RU"/>
        </w:rPr>
      </w:pPr>
      <w:r w:rsidRPr="00A82E29">
        <w:rPr>
          <w:rFonts w:ascii="Times New Roman" w:eastAsia="MS ??" w:hAnsi="Times New Roman" w:cs="Times New Roman"/>
          <w:lang w:eastAsia="ru-RU"/>
        </w:rPr>
        <w:t>В рамках реализации основного этапа:</w:t>
      </w:r>
    </w:p>
    <w:p w:rsidR="00D75B09" w:rsidRPr="00A82E29" w:rsidRDefault="00D75B09" w:rsidP="00D75B09">
      <w:pPr>
        <w:spacing w:after="0" w:line="240" w:lineRule="auto"/>
        <w:ind w:firstLine="709"/>
        <w:jc w:val="both"/>
        <w:rPr>
          <w:rFonts w:ascii="Times New Roman" w:eastAsia="MS ??" w:hAnsi="Times New Roman" w:cs="Times New Roman"/>
          <w:lang w:eastAsia="ru-RU"/>
        </w:rPr>
      </w:pPr>
      <w:r w:rsidRPr="00A82E29">
        <w:rPr>
          <w:rFonts w:ascii="Times New Roman" w:eastAsia="MS ??" w:hAnsi="Times New Roman" w:cs="Times New Roman"/>
          <w:lang w:eastAsia="ru-RU"/>
        </w:rPr>
        <w:t>2.1. проведен социологический опрос студентов 1 курса экономического факультета Новосибирского государственного  университета.</w:t>
      </w:r>
    </w:p>
    <w:p w:rsidR="00D75B09" w:rsidRPr="00A82E29" w:rsidRDefault="00B45B82" w:rsidP="00D75B09">
      <w:pPr>
        <w:spacing w:after="0" w:line="240" w:lineRule="auto"/>
        <w:ind w:firstLine="709"/>
        <w:jc w:val="both"/>
        <w:rPr>
          <w:rFonts w:ascii="Times New Roman" w:eastAsia="MS ??" w:hAnsi="Times New Roman" w:cs="Times New Roman"/>
          <w:color w:val="000000"/>
        </w:rPr>
      </w:pPr>
      <w:r>
        <w:rPr>
          <w:rFonts w:ascii="Times New Roman" w:eastAsia="MS ??" w:hAnsi="Times New Roman" w:cs="Times New Roman"/>
          <w:lang w:eastAsia="ar-SA"/>
        </w:rPr>
        <w:t>О</w:t>
      </w:r>
      <w:r w:rsidR="00D75B09" w:rsidRPr="00A82E29">
        <w:rPr>
          <w:rFonts w:ascii="Times New Roman" w:eastAsia="MS ??" w:hAnsi="Times New Roman" w:cs="Times New Roman"/>
          <w:lang w:eastAsia="ar-SA"/>
        </w:rPr>
        <w:t xml:space="preserve">прос среди совершеннолетних студентов ВУЗа, которые не так давно относились к категории «подростки», но на данный момент уже имеют четкую позицию по отношению к проблеме наркомании, будет способствовать более конкретному выявлению </w:t>
      </w:r>
      <w:r w:rsidR="00D75B09" w:rsidRPr="00A82E29">
        <w:rPr>
          <w:rFonts w:ascii="Times New Roman" w:eastAsia="MS ??" w:hAnsi="Times New Roman" w:cs="Times New Roman"/>
          <w:color w:val="000000"/>
        </w:rPr>
        <w:t xml:space="preserve">факторов, способствующих формированию пронаркотических взглядов у подростков. </w:t>
      </w:r>
    </w:p>
    <w:p w:rsidR="00D75B09" w:rsidRPr="00B45B82" w:rsidRDefault="00D75B09" w:rsidP="00B45B82">
      <w:pPr>
        <w:spacing w:after="0" w:line="240" w:lineRule="auto"/>
        <w:ind w:firstLine="709"/>
        <w:jc w:val="both"/>
        <w:rPr>
          <w:rFonts w:ascii="Times New Roman" w:eastAsia="MS ??" w:hAnsi="Times New Roman" w:cs="Times New Roman"/>
        </w:rPr>
      </w:pPr>
      <w:r w:rsidRPr="00A82E29">
        <w:rPr>
          <w:rFonts w:ascii="Times New Roman" w:eastAsia="MS ??" w:hAnsi="Times New Roman" w:cs="Times New Roman"/>
        </w:rPr>
        <w:t>Обработав часть анкет, уже с уверенностью мож</w:t>
      </w:r>
      <w:r w:rsidR="00B45B82">
        <w:rPr>
          <w:rFonts w:ascii="Times New Roman" w:eastAsia="MS ??" w:hAnsi="Times New Roman" w:cs="Times New Roman"/>
        </w:rPr>
        <w:t>но</w:t>
      </w:r>
      <w:r w:rsidRPr="00A82E29">
        <w:rPr>
          <w:rFonts w:ascii="Times New Roman" w:eastAsia="MS ??" w:hAnsi="Times New Roman" w:cs="Times New Roman"/>
        </w:rPr>
        <w:t xml:space="preserve"> сказать, что вопросы для респондентов б</w:t>
      </w:r>
      <w:r w:rsidR="00B45B82">
        <w:rPr>
          <w:rFonts w:ascii="Times New Roman" w:eastAsia="MS ??" w:hAnsi="Times New Roman" w:cs="Times New Roman"/>
        </w:rPr>
        <w:t>ыли актуальными. Б</w:t>
      </w:r>
      <w:r w:rsidRPr="00A82E29">
        <w:rPr>
          <w:rFonts w:ascii="Times New Roman" w:eastAsia="MS ??" w:hAnsi="Times New Roman" w:cs="Times New Roman"/>
        </w:rPr>
        <w:t>ольшинство опрошенных парней отметили, что их остановила от употребления наркотиков такая причина, как невозм</w:t>
      </w:r>
      <w:r w:rsidR="00B45B82">
        <w:rPr>
          <w:rFonts w:ascii="Times New Roman" w:eastAsia="MS ??" w:hAnsi="Times New Roman" w:cs="Times New Roman"/>
        </w:rPr>
        <w:t>ожность иметь детей, в то время</w:t>
      </w:r>
      <w:r w:rsidRPr="00A82E29">
        <w:rPr>
          <w:rFonts w:ascii="Times New Roman" w:eastAsia="MS ??" w:hAnsi="Times New Roman" w:cs="Times New Roman"/>
        </w:rPr>
        <w:t xml:space="preserve"> как девушки ставили на первое место раннюю смерть.</w:t>
      </w:r>
    </w:p>
    <w:p w:rsidR="00D75B09" w:rsidRPr="00A82E29" w:rsidRDefault="00D75B09" w:rsidP="00D75B09">
      <w:pPr>
        <w:spacing w:after="0" w:line="240" w:lineRule="auto"/>
        <w:ind w:firstLine="709"/>
        <w:jc w:val="both"/>
        <w:rPr>
          <w:rFonts w:ascii="Times New Roman" w:eastAsia="MS ??" w:hAnsi="Times New Roman" w:cs="Times New Roman"/>
        </w:rPr>
      </w:pPr>
      <w:r w:rsidRPr="00A82E29">
        <w:rPr>
          <w:rFonts w:ascii="Times New Roman" w:eastAsia="MS ??" w:hAnsi="Times New Roman" w:cs="Times New Roman"/>
        </w:rPr>
        <w:t xml:space="preserve">Окончательная обработка анкет и интерпретация полученных данных позволит </w:t>
      </w:r>
      <w:r w:rsidR="00B45B82">
        <w:rPr>
          <w:rFonts w:ascii="Times New Roman" w:eastAsia="MS ??" w:hAnsi="Times New Roman" w:cs="Times New Roman"/>
        </w:rPr>
        <w:t>понять</w:t>
      </w:r>
      <w:r w:rsidRPr="00A82E29">
        <w:rPr>
          <w:rFonts w:ascii="Times New Roman" w:eastAsia="MS ??" w:hAnsi="Times New Roman" w:cs="Times New Roman"/>
        </w:rPr>
        <w:t xml:space="preserve"> те ведущие причины и мотивы, которые толкают подростков к совершению необдуманных, а порой и противозаконных действий. </w:t>
      </w:r>
    </w:p>
    <w:p w:rsidR="00D75B09" w:rsidRPr="00A82E29" w:rsidRDefault="00D75B09" w:rsidP="00D75B09">
      <w:pPr>
        <w:spacing w:after="0" w:line="240" w:lineRule="auto"/>
        <w:ind w:firstLine="709"/>
        <w:jc w:val="both"/>
        <w:rPr>
          <w:rFonts w:ascii="Times New Roman" w:eastAsia="MS ??" w:hAnsi="Times New Roman" w:cs="Times New Roman"/>
        </w:rPr>
      </w:pPr>
      <w:r w:rsidRPr="00A82E29">
        <w:rPr>
          <w:rFonts w:ascii="Times New Roman" w:eastAsia="MS ??" w:hAnsi="Times New Roman" w:cs="Times New Roman"/>
        </w:rPr>
        <w:t xml:space="preserve">2.2. Осуществляется разработка методики профилактики отклоняющегося поведения. </w:t>
      </w:r>
    </w:p>
    <w:p w:rsidR="00D75B09" w:rsidRPr="00A82E29" w:rsidRDefault="00B45B82" w:rsidP="00D75B09">
      <w:pPr>
        <w:spacing w:after="0" w:line="240" w:lineRule="auto"/>
        <w:ind w:firstLine="709"/>
        <w:jc w:val="both"/>
        <w:rPr>
          <w:rFonts w:ascii="Times New Roman" w:eastAsia="MS ??" w:hAnsi="Times New Roman" w:cs="Times New Roman"/>
        </w:rPr>
      </w:pPr>
      <w:r>
        <w:rPr>
          <w:rFonts w:ascii="Times New Roman" w:eastAsia="MS ??" w:hAnsi="Times New Roman" w:cs="Times New Roman"/>
        </w:rPr>
        <w:t>М</w:t>
      </w:r>
      <w:r w:rsidR="00D75B09" w:rsidRPr="00A82E29">
        <w:rPr>
          <w:rFonts w:ascii="Times New Roman" w:eastAsia="MS ??" w:hAnsi="Times New Roman" w:cs="Times New Roman"/>
        </w:rPr>
        <w:t xml:space="preserve">етодика должна состоять из набора игровых тренингов, доступных для понимания возрастной категории 12-13 и 14-15 лет, т.к. игровые тренинги воспринимаются детьми, как наиболее эффективная и доступная форма общения со взрослыми. </w:t>
      </w:r>
    </w:p>
    <w:p w:rsidR="00D75B09" w:rsidRPr="00A82E29" w:rsidRDefault="00D75B09" w:rsidP="00D75B09">
      <w:pPr>
        <w:spacing w:after="0" w:line="240" w:lineRule="auto"/>
        <w:ind w:firstLine="709"/>
        <w:jc w:val="both"/>
        <w:rPr>
          <w:rFonts w:ascii="Times New Roman" w:eastAsia="MS ??" w:hAnsi="Times New Roman" w:cs="Times New Roman"/>
        </w:rPr>
      </w:pPr>
      <w:r w:rsidRPr="00A82E29">
        <w:rPr>
          <w:rFonts w:ascii="Times New Roman" w:eastAsia="MS ??" w:hAnsi="Times New Roman" w:cs="Times New Roman"/>
          <w:lang w:eastAsia="ar-SA"/>
        </w:rPr>
        <w:t xml:space="preserve">2.3. </w:t>
      </w:r>
      <w:r w:rsidRPr="00A82E29">
        <w:rPr>
          <w:rFonts w:ascii="Times New Roman" w:eastAsia="MS ??" w:hAnsi="Times New Roman" w:cs="Times New Roman"/>
        </w:rPr>
        <w:t>Апробация методики на базе детского оздоровительного лагеря. В данном нап</w:t>
      </w:r>
      <w:r w:rsidR="00B45B82">
        <w:rPr>
          <w:rFonts w:ascii="Times New Roman" w:eastAsia="MS ??" w:hAnsi="Times New Roman" w:cs="Times New Roman"/>
        </w:rPr>
        <w:t xml:space="preserve">равлении работы уже проводятся, осуществляется набор </w:t>
      </w:r>
      <w:r w:rsidRPr="00A82E29">
        <w:rPr>
          <w:rFonts w:ascii="Times New Roman" w:eastAsia="MS ??" w:hAnsi="Times New Roman" w:cs="Times New Roman"/>
        </w:rPr>
        <w:t>студентов, желающ</w:t>
      </w:r>
      <w:r w:rsidR="00B45B82">
        <w:rPr>
          <w:rFonts w:ascii="Times New Roman" w:eastAsia="MS ??" w:hAnsi="Times New Roman" w:cs="Times New Roman"/>
        </w:rPr>
        <w:t>их работать вожатыми. В будущем</w:t>
      </w:r>
      <w:r w:rsidRPr="00A82E29">
        <w:rPr>
          <w:rFonts w:ascii="Times New Roman" w:eastAsia="MS ??" w:hAnsi="Times New Roman" w:cs="Times New Roman"/>
        </w:rPr>
        <w:t xml:space="preserve"> среди них буд</w:t>
      </w:r>
      <w:r w:rsidR="00B45B82">
        <w:rPr>
          <w:rFonts w:ascii="Times New Roman" w:eastAsia="MS ??" w:hAnsi="Times New Roman" w:cs="Times New Roman"/>
        </w:rPr>
        <w:t>ут проведены обучающие тренинги</w:t>
      </w:r>
      <w:r w:rsidRPr="00A82E29">
        <w:rPr>
          <w:rFonts w:ascii="Times New Roman" w:eastAsia="MS ??" w:hAnsi="Times New Roman" w:cs="Times New Roman"/>
        </w:rPr>
        <w:t xml:space="preserve"> для дальнейшего применения ими методики по месту своей работы. Конечно, необходимо согласование и одобрение </w:t>
      </w:r>
      <w:r w:rsidR="00B45B82">
        <w:rPr>
          <w:rFonts w:ascii="Times New Roman" w:eastAsia="MS ??" w:hAnsi="Times New Roman" w:cs="Times New Roman"/>
        </w:rPr>
        <w:t>данной</w:t>
      </w:r>
      <w:r w:rsidRPr="00A82E29">
        <w:rPr>
          <w:rFonts w:ascii="Times New Roman" w:eastAsia="MS ??" w:hAnsi="Times New Roman" w:cs="Times New Roman"/>
        </w:rPr>
        <w:t xml:space="preserve"> методики у психологов и других специалистов, но пока задачей стоит разработка комплекса мероприятий.</w:t>
      </w:r>
    </w:p>
    <w:p w:rsidR="00D75B09" w:rsidRPr="00A82E29" w:rsidRDefault="00D75B09" w:rsidP="00D75B09">
      <w:pPr>
        <w:spacing w:after="0" w:line="240" w:lineRule="auto"/>
        <w:ind w:firstLine="709"/>
        <w:jc w:val="both"/>
        <w:rPr>
          <w:rFonts w:ascii="Times New Roman" w:eastAsia="MS ??" w:hAnsi="Times New Roman" w:cs="Times New Roman"/>
          <w:lang w:eastAsia="ru-RU"/>
        </w:rPr>
      </w:pPr>
      <w:r w:rsidRPr="00A82E29">
        <w:rPr>
          <w:rFonts w:ascii="Times New Roman" w:eastAsia="MS ??" w:hAnsi="Times New Roman" w:cs="Times New Roman"/>
        </w:rPr>
        <w:t xml:space="preserve">3. </w:t>
      </w:r>
      <w:r w:rsidRPr="00A82E29">
        <w:rPr>
          <w:rFonts w:ascii="Times New Roman" w:eastAsia="MS ??" w:hAnsi="Times New Roman" w:cs="Times New Roman"/>
          <w:lang w:eastAsia="ru-RU"/>
        </w:rPr>
        <w:t>Заключительный этап включает в себя сам</w:t>
      </w:r>
      <w:r w:rsidR="00B45B82">
        <w:rPr>
          <w:rFonts w:ascii="Times New Roman" w:eastAsia="MS ??" w:hAnsi="Times New Roman" w:cs="Times New Roman"/>
          <w:lang w:eastAsia="ru-RU"/>
        </w:rPr>
        <w:t>оанализ реализованной программы</w:t>
      </w:r>
      <w:r w:rsidRPr="00A82E29">
        <w:rPr>
          <w:rFonts w:ascii="Times New Roman" w:eastAsia="MS ??" w:hAnsi="Times New Roman" w:cs="Times New Roman"/>
          <w:lang w:eastAsia="ru-RU"/>
        </w:rPr>
        <w:t xml:space="preserve"> как некой формы подведение итогов работы, также планируется использовать для оценки эффективности игровые формы.</w:t>
      </w:r>
    </w:p>
    <w:p w:rsidR="00D75B09" w:rsidRPr="00A82E29" w:rsidRDefault="00B45B82" w:rsidP="00D75B09">
      <w:pPr>
        <w:spacing w:after="0" w:line="240" w:lineRule="auto"/>
        <w:ind w:firstLine="709"/>
        <w:contextualSpacing/>
        <w:jc w:val="both"/>
        <w:rPr>
          <w:rFonts w:ascii="Times New Roman" w:eastAsia="MS ??" w:hAnsi="Times New Roman" w:cs="Times New Roman"/>
        </w:rPr>
      </w:pPr>
      <w:r>
        <w:rPr>
          <w:rFonts w:ascii="Times New Roman" w:eastAsia="MS ??" w:hAnsi="Times New Roman" w:cs="Times New Roman"/>
          <w:lang w:eastAsia="ru-RU"/>
        </w:rPr>
        <w:t>П</w:t>
      </w:r>
      <w:r w:rsidR="00D75B09" w:rsidRPr="00A82E29">
        <w:rPr>
          <w:rFonts w:ascii="Times New Roman" w:eastAsia="MS ??" w:hAnsi="Times New Roman" w:cs="Times New Roman"/>
        </w:rPr>
        <w:t xml:space="preserve">редпринимаемые государством меры к активизации жизни школьников и студентов, насыщении их досуга социально значимыми, поощряемыми делами, позволило достичь таких очевидных результатов, как снижение толерантного отношения в обществе к наркомании и преступности в целом, развитие добровольческих движений, содействующих органам полиции, развитие волонтерских движений. Эти примеры явно показывают  позитивный настрой молодежи и ее готовность продолжать работу по искоренению аддиктивных форм из жизни нашего общества.  </w:t>
      </w:r>
    </w:p>
    <w:p w:rsidR="00D75B09" w:rsidRPr="00A82E29" w:rsidRDefault="00D75B09" w:rsidP="00D75B09">
      <w:pPr>
        <w:pStyle w:val="1"/>
        <w:contextualSpacing/>
        <w:rPr>
          <w:rFonts w:ascii="Times New Roman" w:eastAsia="Times New Roman" w:hAnsi="Times New Roman" w:cs="Times New Roman"/>
          <w:color w:val="auto"/>
          <w:sz w:val="22"/>
          <w:szCs w:val="22"/>
          <w:lang w:eastAsia="ru-RU"/>
        </w:rPr>
      </w:pPr>
      <w:bookmarkStart w:id="4" w:name="_Toc389733412"/>
      <w:r w:rsidRPr="00A82E29">
        <w:rPr>
          <w:rFonts w:ascii="Times New Roman" w:eastAsia="Times New Roman" w:hAnsi="Times New Roman" w:cs="Times New Roman"/>
          <w:color w:val="auto"/>
          <w:sz w:val="22"/>
          <w:szCs w:val="22"/>
          <w:lang w:eastAsia="ru-RU"/>
        </w:rPr>
        <w:t>О развитии молодежного волонтерского антинаркотического движения в Псковской области</w:t>
      </w:r>
      <w:bookmarkEnd w:id="4"/>
    </w:p>
    <w:p w:rsidR="00D75B09" w:rsidRPr="00A82E29" w:rsidRDefault="00D75B09" w:rsidP="00D75B09">
      <w:pPr>
        <w:spacing w:after="0" w:line="240" w:lineRule="auto"/>
        <w:jc w:val="both"/>
        <w:rPr>
          <w:rFonts w:ascii="Times New Roman" w:eastAsia="Times New Roman" w:hAnsi="Times New Roman" w:cs="Times New Roman"/>
          <w:lang w:eastAsia="ru-RU"/>
        </w:rPr>
      </w:pP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Согласно переписи населения 2010 года на территории Псковской области проживает 673 423 человека, из них молодежи от 14 до 30 лет - 156 202 человека.</w:t>
      </w:r>
    </w:p>
    <w:p w:rsidR="00D75B09" w:rsidRPr="00A82E29" w:rsidRDefault="00D75B09" w:rsidP="00D75B09">
      <w:pPr>
        <w:shd w:val="clear" w:color="auto" w:fill="FFFFFF"/>
        <w:spacing w:after="0" w:line="240" w:lineRule="auto"/>
        <w:ind w:firstLine="709"/>
        <w:jc w:val="both"/>
        <w:rPr>
          <w:rFonts w:ascii="Times New Roman" w:eastAsia="Lucida Sans Unicode" w:hAnsi="Times New Roman" w:cs="Times New Roman"/>
          <w:lang w:eastAsia="ru-RU"/>
        </w:rPr>
      </w:pPr>
      <w:r w:rsidRPr="00A82E29">
        <w:rPr>
          <w:rFonts w:ascii="Times New Roman" w:eastAsia="Lucida Sans Unicode" w:hAnsi="Times New Roman" w:cs="Times New Roman"/>
          <w:lang w:eastAsia="ru-RU"/>
        </w:rPr>
        <w:t>На сегодняшний день на территории области официально зарегистрировано более 700 волонтеров, работают более 35 постоянно действующих волонтерских организаций и групп.</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В Псковской области имеются и реализуются программы, направленные на социализацию молодежи, вовлечение ее в позитивные социальные проекты. Создана система поддержки детских и молодежных организаций. Налажено межведомственное взаимодействие с субъектами профилактики правонарушений. Органы исполнительной власти и учреждения для молодежи активно участвуют в реализации программ по формированию здорового образа жизни, межнациональных и межконфессиональных отношений, духовно-нравственному и гражданско-патриотическому воспитанию.</w:t>
      </w:r>
    </w:p>
    <w:p w:rsidR="00D75B09" w:rsidRPr="00A82E29" w:rsidRDefault="00D75B09" w:rsidP="00D75B09">
      <w:pPr>
        <w:shd w:val="clear" w:color="auto" w:fill="FFFFFF"/>
        <w:spacing w:after="0" w:line="240" w:lineRule="auto"/>
        <w:ind w:firstLine="709"/>
        <w:jc w:val="both"/>
        <w:rPr>
          <w:rFonts w:ascii="Times New Roman" w:eastAsia="Lucida Sans Unicode" w:hAnsi="Times New Roman" w:cs="Times New Roman"/>
          <w:lang w:eastAsia="ru-RU"/>
        </w:rPr>
      </w:pPr>
      <w:r w:rsidRPr="00A82E29">
        <w:rPr>
          <w:rFonts w:ascii="Times New Roman" w:eastAsia="Lucida Sans Unicode" w:hAnsi="Times New Roman" w:cs="Times New Roman"/>
          <w:lang w:eastAsia="ru-RU"/>
        </w:rPr>
        <w:t xml:space="preserve">Одним из основных направлений деятельности в </w:t>
      </w:r>
      <w:r w:rsidR="00B45B82">
        <w:rPr>
          <w:rFonts w:ascii="Times New Roman" w:eastAsia="Lucida Sans Unicode" w:hAnsi="Times New Roman" w:cs="Times New Roman"/>
          <w:lang w:eastAsia="ru-RU"/>
        </w:rPr>
        <w:t>2013 года</w:t>
      </w:r>
      <w:r w:rsidRPr="00A82E29">
        <w:rPr>
          <w:rFonts w:ascii="Times New Roman" w:eastAsia="Lucida Sans Unicode" w:hAnsi="Times New Roman" w:cs="Times New Roman"/>
          <w:lang w:eastAsia="ru-RU"/>
        </w:rPr>
        <w:t xml:space="preserve"> стало создание Молодежной антинаркотической комиссии Псковской области и регионального отделения Псковской области Общероссийской общественной молодежной организации «Антинаркотическое волонтерское движение молодежи».</w:t>
      </w:r>
    </w:p>
    <w:p w:rsidR="00D75B09" w:rsidRPr="00A82E29" w:rsidRDefault="00D75B09" w:rsidP="00D75B09">
      <w:pPr>
        <w:shd w:val="clear" w:color="auto" w:fill="FFFFFF"/>
        <w:spacing w:after="0" w:line="240" w:lineRule="auto"/>
        <w:ind w:firstLine="709"/>
        <w:jc w:val="both"/>
        <w:rPr>
          <w:rFonts w:ascii="Times New Roman" w:eastAsia="Lucida Sans Unicode" w:hAnsi="Times New Roman" w:cs="Times New Roman"/>
          <w:lang w:eastAsia="ru-RU"/>
        </w:rPr>
      </w:pPr>
      <w:r w:rsidRPr="00A82E29">
        <w:rPr>
          <w:rFonts w:ascii="Times New Roman" w:eastAsia="Lucida Sans Unicode" w:hAnsi="Times New Roman" w:cs="Times New Roman"/>
          <w:lang w:eastAsia="ru-RU"/>
        </w:rPr>
        <w:t xml:space="preserve">За отчетный период проведено 9 заседаний комиссии, по инициативе молодежной антинаркотической комиссии организован и проведен еженедельный антинаркотический массовый забег по улицам г. Пскова, первый городской семейный пикник, массовая зарядка, городская уборка. </w:t>
      </w:r>
    </w:p>
    <w:p w:rsidR="00D75B09" w:rsidRPr="00A82E29" w:rsidRDefault="00D75B09" w:rsidP="00D75B09">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Вопросам развития добровольческого (волонтерского) движения на территории области уделяется большое внимание. </w:t>
      </w:r>
    </w:p>
    <w:p w:rsidR="00D75B09" w:rsidRPr="00A82E29" w:rsidRDefault="00D75B09" w:rsidP="00D75B09">
      <w:pPr>
        <w:shd w:val="clear" w:color="auto" w:fill="FFFFFF"/>
        <w:spacing w:after="0" w:line="240" w:lineRule="auto"/>
        <w:ind w:firstLine="709"/>
        <w:jc w:val="both"/>
        <w:rPr>
          <w:rFonts w:ascii="Times New Roman" w:eastAsia="Lucida Sans Unicode" w:hAnsi="Times New Roman" w:cs="Times New Roman"/>
          <w:lang w:eastAsia="ru-RU"/>
        </w:rPr>
      </w:pPr>
      <w:r w:rsidRPr="00A82E29">
        <w:rPr>
          <w:rFonts w:ascii="Times New Roman" w:eastAsia="Lucida Sans Unicode" w:hAnsi="Times New Roman" w:cs="Times New Roman"/>
          <w:lang w:eastAsia="ru-RU"/>
        </w:rPr>
        <w:t>Одной из первых добровольческих организаций стала областная «Школа волонтеров здорового образа жизни», которая была создана в рамках реализации мероприятий областной долгосрочной целевой программы «Комплексные меры противодействия злоупотреблению наркотиками и их незаконному обороту в Псковской области на 2010-2014 годы». По решению антинаркотической комиссии Псковской области Государственным комитетом области по молодежной полит</w:t>
      </w:r>
      <w:r w:rsidR="00B45B82">
        <w:rPr>
          <w:rFonts w:ascii="Times New Roman" w:eastAsia="Lucida Sans Unicode" w:hAnsi="Times New Roman" w:cs="Times New Roman"/>
          <w:lang w:eastAsia="ru-RU"/>
        </w:rPr>
        <w:t>ике издан приказ от 06.08.2010</w:t>
      </w:r>
      <w:r w:rsidRPr="00A82E29">
        <w:rPr>
          <w:rFonts w:ascii="Times New Roman" w:eastAsia="Lucida Sans Unicode" w:hAnsi="Times New Roman" w:cs="Times New Roman"/>
          <w:lang w:eastAsia="ru-RU"/>
        </w:rPr>
        <w:t xml:space="preserve">   № 46 «О проведении «Школы волонтеров здорового образа жизни» по формированию здорового жизненного стиля в подростково-молодежной среде» для студентов высшего и среднего профессионального образования области. Для волонтеров проводятся семинары, тренинги, занятия. В мае 2013 года состоялся выпуск 15 волонтеров прошедших курс обучения.</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ab/>
        <w:t>Работа «Школы волонтеров ЗОЖ» осуществляется в 3 этапа:</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ab/>
        <w:t>1.    Подготовительный – формирование волонтерских групп.</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ab/>
        <w:t>2. Образовательный – цикл из информационно-теоретических и практических занятий, в ходе которых участники получают знания по профилактике употребления наркотических и психоактивных веществ, последствиях и рисках, связанных с употреблением; о проблеме ВИЧ-инфекции, умения в организации и проведении профилактических мероприятий, навыки проведения тренинговых занятий в подростково-молодежной среде. К проведению занятий привлекаются специалисты межведомственного взаимодействия: ГБУЗ «Центр планирования семьи и репродукции», ГБУЗ «Кожно-венерологический диспансер Псковской области», ГБУЗ «Наркологический диспансер Псковской области», ГБУЗ «Центр по профилактике и борьбе со СПИД и другими инфекционными заболеваниями Псковской области», управление.</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ab/>
        <w:t xml:space="preserve">Подготовленные волонтеры под руководством наставника (координатора) проходят стажировку в образовательных учреждениях области. </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 xml:space="preserve">    По окончанию обучения волонтеры получают Сертификаты и волонтерские книжки.</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ab/>
        <w:t xml:space="preserve"> 3.  Профилактический – волонтеры привлекаются к проведению мероприятий в рамках реализации программы субъектами профилактики.</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По инициативе управления активирована деятельность городской «Школы волонтеров ЗОЖ» по подготовке актива волонтеров, готовых к участию в мероприятиях антинаркотического характера в г. Пскове,  которая осуществляется специалистами МБОУ «Центр психолого – педагогической реабилитации и коррекции» (далее - МБОУ «Центр ППРиК») с мая 2012 года.</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Специалистами отдела по первичной профилактике наркотизма среди детей и подростков МБОУ «Центр ППРиК» организовано обучение добровольцев из числа обучающихся 9-11 класса общеобразовательных учреждений г. Пскова по программе обучения технологиям первичной антинаркотической профилактики для волонтеров «Поддержка.</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Также специалисты отдела по первичной профилактике наркотизма среди детей и подростков регулярно организуют мероприятия информационно-обучающего характера для волонтеров из числа студентов Псковского государственного университета.</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A82E29">
        <w:rPr>
          <w:rFonts w:ascii="Times New Roman" w:eastAsia="Times New Roman" w:hAnsi="Times New Roman" w:cs="Times New Roman"/>
          <w:color w:val="00000A"/>
          <w:kern w:val="3"/>
          <w:lang w:eastAsia="ru-RU"/>
        </w:rPr>
        <w:t>Волонтеры, обучившиеся по программе обучения технологиям первичной антинаркотической профилактики для волонтеров «Поддержка», а также добровольцы из числа студентов Псковского государственного университета постоянно участвуют в проведении профилактических мероприятий.</w:t>
      </w:r>
    </w:p>
    <w:p w:rsidR="00D75B09" w:rsidRPr="00A82E29" w:rsidRDefault="00D75B09" w:rsidP="00D75B09">
      <w:pPr>
        <w:shd w:val="clear" w:color="auto" w:fill="FFFFFF"/>
        <w:spacing w:after="0" w:line="240" w:lineRule="auto"/>
        <w:ind w:firstLine="709"/>
        <w:jc w:val="both"/>
        <w:rPr>
          <w:rFonts w:ascii="Times New Roman" w:eastAsia="Lucida Sans Unicode" w:hAnsi="Times New Roman" w:cs="Times New Roman"/>
          <w:lang w:eastAsia="ru-RU"/>
        </w:rPr>
      </w:pPr>
      <w:r w:rsidRPr="00A82E29">
        <w:rPr>
          <w:rFonts w:ascii="Times New Roman" w:eastAsia="Lucida Sans Unicode" w:hAnsi="Times New Roman" w:cs="Times New Roman"/>
          <w:lang w:eastAsia="ru-RU"/>
        </w:rPr>
        <w:t>С целью обучения волонтеров и оказания методической помощи организуются конференции, обучающие семинары, круглые столы. Так,  организован круглый стол с участием заинтересованных ведомств, студентов и волонтеров области по теме «Актуальные проблемы наркотизации в молодежной среде Псковской области», приняли участие в работе Всероссийской конференции «Государственная молодежная политика: новые вызовы и перспективы», 2 съезда Всероссийского молодежного антинаркотического движения, в ходе которого, проводимая работа по пропаганде здорового образа жизни была отмечена положительно.</w:t>
      </w:r>
    </w:p>
    <w:p w:rsidR="00D75B09" w:rsidRPr="00A82E29" w:rsidRDefault="00D75B09" w:rsidP="00D75B09">
      <w:pPr>
        <w:shd w:val="clear" w:color="auto" w:fill="FFFFFF"/>
        <w:spacing w:after="0" w:line="240" w:lineRule="auto"/>
        <w:ind w:firstLine="709"/>
        <w:jc w:val="both"/>
        <w:rPr>
          <w:rFonts w:ascii="Times New Roman" w:eastAsia="Lucida Sans Unicode" w:hAnsi="Times New Roman" w:cs="Times New Roman"/>
          <w:lang w:eastAsia="ru-RU"/>
        </w:rPr>
      </w:pPr>
      <w:r w:rsidRPr="00A82E29">
        <w:rPr>
          <w:rFonts w:ascii="Times New Roman" w:eastAsia="Lucida Sans Unicode" w:hAnsi="Times New Roman" w:cs="Times New Roman"/>
          <w:lang w:eastAsia="ru-RU"/>
        </w:rPr>
        <w:t>Волонтеры принимают участие в проведении мероприятий в загородных оздоровительных лагерях, образовательных учреждениях, походах с детьми «группы риска», в проведении областной акции «Наш выбор-жизнь», «Уроков здоровья» и «Уроков мужества», Интернет-уроков.</w:t>
      </w:r>
    </w:p>
    <w:p w:rsidR="00D75B09" w:rsidRPr="00A82E29" w:rsidRDefault="00D75B09" w:rsidP="00D75B09">
      <w:pPr>
        <w:shd w:val="clear" w:color="auto" w:fill="FFFFFF"/>
        <w:spacing w:after="0" w:line="240" w:lineRule="auto"/>
        <w:ind w:firstLine="709"/>
        <w:jc w:val="both"/>
        <w:rPr>
          <w:rFonts w:ascii="Times New Roman" w:eastAsia="Lucida Sans Unicode" w:hAnsi="Times New Roman" w:cs="Times New Roman"/>
          <w:lang w:eastAsia="ru-RU"/>
        </w:rPr>
      </w:pPr>
      <w:r w:rsidRPr="00A82E29">
        <w:rPr>
          <w:rFonts w:ascii="Times New Roman" w:eastAsia="Lucida Sans Unicode" w:hAnsi="Times New Roman" w:cs="Times New Roman"/>
          <w:lang w:eastAsia="ru-RU"/>
        </w:rPr>
        <w:t>В целях развития волонтерского движения в регионе, объединения волонтеров и создания условий для эффективной деятельности по пропаганде здорового образа жиз</w:t>
      </w:r>
      <w:r w:rsidR="00027C69">
        <w:rPr>
          <w:rFonts w:ascii="Times New Roman" w:eastAsia="Lucida Sans Unicode" w:hAnsi="Times New Roman" w:cs="Times New Roman"/>
          <w:lang w:eastAsia="ru-RU"/>
        </w:rPr>
        <w:t xml:space="preserve">ни в молодежной среде   </w:t>
      </w:r>
      <w:r w:rsidRPr="00A82E29">
        <w:rPr>
          <w:rFonts w:ascii="Times New Roman" w:eastAsia="Lucida Sans Unicode" w:hAnsi="Times New Roman" w:cs="Times New Roman"/>
          <w:lang w:eastAsia="ru-RU"/>
        </w:rPr>
        <w:t>с 8 по 10 октября 2013 года состоялся Слет волонтерского антинаркотического движения Псковской области. В течение трех дней более ста волонтеров области  обсуждали вопросы профилактики наркомании, формирования здорового образа жизни и сохранения репродуктивного здоровья, тему функционирования общественных организаций и их взаимодействия со средствами массовой информации. Кроме того, на слете проходили тренинги, мастер-классы, спортивные соревнования по различным видам спорта, творческие выступления, брейн-ринг и многое другое. Молодежи были продемонстрированы выставки фотографий «Наркотик убийца», рисунков и плакатов «Мое здоровое будущее», методической литературы и различных буклетов. Помимо обучающих занятий программа была насыщена спортивными соревнованиями: футбол, волейбол, антивирусная эстафета, полоса препятствий, проведены танцевальный мастер-класс, творческие выступления, брейн-ринг и другие мероприятия. Завершилась работа слета церемонией награждения. Всем участникам были вручены сертификаты, а кураторы по направлениям волонтерской деятельности отмечены благодарственными письмами.</w:t>
      </w:r>
    </w:p>
    <w:p w:rsidR="00D75B09" w:rsidRPr="00727CCF" w:rsidRDefault="00D75B09" w:rsidP="00D75B09">
      <w:pPr>
        <w:shd w:val="clear" w:color="auto" w:fill="FFFFFF"/>
        <w:spacing w:after="0" w:line="240" w:lineRule="auto"/>
        <w:ind w:firstLine="709"/>
        <w:jc w:val="both"/>
        <w:rPr>
          <w:rFonts w:ascii="Times New Roman" w:eastAsia="Lucida Sans Unicode" w:hAnsi="Times New Roman" w:cs="Times New Roman"/>
          <w:color w:val="FF0000"/>
          <w:lang w:eastAsia="ru-RU"/>
        </w:rPr>
      </w:pPr>
      <w:r w:rsidRPr="00A82E29">
        <w:rPr>
          <w:rFonts w:ascii="Times New Roman" w:eastAsia="Lucida Sans Unicode" w:hAnsi="Times New Roman" w:cs="Times New Roman"/>
          <w:lang w:eastAsia="ru-RU"/>
        </w:rPr>
        <w:t xml:space="preserve">15 ноября 2013 года состоялся молодежный слет волонтерского антинаркотического движения г. Пскова. Занятия проводились в форме психологического тренинга, бесед и дискуссий </w:t>
      </w:r>
      <w:r w:rsidRPr="00727CCF">
        <w:rPr>
          <w:rFonts w:ascii="Times New Roman" w:eastAsia="Lucida Sans Unicode" w:hAnsi="Times New Roman" w:cs="Times New Roman"/>
          <w:lang w:eastAsia="ru-RU"/>
        </w:rPr>
        <w:t>по секциям, которые были посвящены различным сторонам волонтерской антинаркотической деятельности:  психологическим аспектам волонтерской деятельности, проведению Всероссийского Интернет-урока антинаркотической направленности «Имею право знать!», организации проектной волонтерской деятельности и взаимодействия со спонсорами, а также отработке навыков фандрайзинга.</w:t>
      </w:r>
    </w:p>
    <w:p w:rsidR="00D75B09" w:rsidRPr="00A82E29" w:rsidRDefault="00D75B09" w:rsidP="00D75B09">
      <w:pPr>
        <w:tabs>
          <w:tab w:val="left" w:pos="709"/>
          <w:tab w:val="left" w:pos="914"/>
        </w:tabs>
        <w:suppressAutoHyphens/>
        <w:autoSpaceDN w:val="0"/>
        <w:spacing w:after="0" w:line="240" w:lineRule="auto"/>
        <w:ind w:firstLine="720"/>
        <w:jc w:val="both"/>
        <w:textAlignment w:val="baseline"/>
        <w:rPr>
          <w:rFonts w:ascii="Times New Roman" w:eastAsia="Times New Roman" w:hAnsi="Times New Roman" w:cs="Times New Roman"/>
          <w:color w:val="00000A"/>
          <w:kern w:val="3"/>
          <w:lang w:eastAsia="ru-RU"/>
        </w:rPr>
      </w:pPr>
      <w:r w:rsidRPr="00727CCF">
        <w:rPr>
          <w:rFonts w:ascii="Times New Roman" w:eastAsia="Times New Roman" w:hAnsi="Times New Roman" w:cs="Times New Roman"/>
          <w:color w:val="00000A"/>
          <w:kern w:val="3"/>
          <w:lang w:eastAsia="ru-RU"/>
        </w:rPr>
        <w:t>Молодежная антинаркотическая  инициатива  получила развитие и среди школьников и студентов муниципальных образований Псковской области.</w:t>
      </w:r>
      <w:r w:rsidRPr="00A82E29">
        <w:rPr>
          <w:rFonts w:ascii="Times New Roman" w:eastAsia="Times New Roman" w:hAnsi="Times New Roman" w:cs="Times New Roman"/>
          <w:color w:val="00000A"/>
          <w:kern w:val="3"/>
          <w:lang w:eastAsia="ru-RU"/>
        </w:rPr>
        <w:t xml:space="preserve"> </w:t>
      </w:r>
    </w:p>
    <w:p w:rsidR="00D75B09" w:rsidRPr="00A82E29" w:rsidRDefault="00D75B09" w:rsidP="00D75B09">
      <w:pPr>
        <w:pStyle w:val="1"/>
        <w:rPr>
          <w:rFonts w:ascii="Times New Roman" w:eastAsia="Calibri" w:hAnsi="Times New Roman" w:cs="Times New Roman"/>
          <w:color w:val="auto"/>
          <w:sz w:val="22"/>
          <w:szCs w:val="22"/>
        </w:rPr>
      </w:pPr>
      <w:bookmarkStart w:id="5" w:name="_Toc389733413"/>
      <w:r w:rsidRPr="00A82E29">
        <w:rPr>
          <w:rFonts w:ascii="Times New Roman" w:eastAsia="Calibri" w:hAnsi="Times New Roman" w:cs="Times New Roman"/>
          <w:color w:val="auto"/>
          <w:sz w:val="22"/>
          <w:szCs w:val="22"/>
        </w:rPr>
        <w:t>Реализуемые проекты по профилактике наркомании и ВИЧ-инфекции  молодежного объединения «Отражение»</w:t>
      </w:r>
      <w:bookmarkEnd w:id="5"/>
    </w:p>
    <w:p w:rsidR="00D75B09" w:rsidRPr="00A82E29" w:rsidRDefault="00D75B09" w:rsidP="00D75B09">
      <w:pPr>
        <w:spacing w:after="0" w:line="240" w:lineRule="auto"/>
        <w:ind w:firstLine="567"/>
        <w:contextualSpacing/>
        <w:jc w:val="both"/>
        <w:rPr>
          <w:rFonts w:ascii="Times New Roman" w:eastAsia="Calibri" w:hAnsi="Times New Roman" w:cs="Times New Roman"/>
        </w:rPr>
      </w:pP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КБРОФ «Кузбасс против наркотиков и СПИДа»  работает в области профилактики нарко – алкогольной зависимости, ИППП и ВИЧ – инфекции уже более 15 лет.</w:t>
      </w:r>
      <w:r w:rsidR="00727CCF">
        <w:rPr>
          <w:rFonts w:ascii="Times New Roman" w:eastAsia="Calibri" w:hAnsi="Times New Roman" w:cs="Times New Roman"/>
        </w:rPr>
        <w:t xml:space="preserve"> </w:t>
      </w:r>
      <w:r w:rsidRPr="00A82E29">
        <w:rPr>
          <w:rFonts w:ascii="Times New Roman" w:eastAsia="Calibri" w:hAnsi="Times New Roman" w:cs="Times New Roman"/>
        </w:rPr>
        <w:t xml:space="preserve">Основная деятельность фонда направлена на сохранение здоровья молодежи. С 1998 года фонд занимается развитием и поддержкой волонтерского движения в молодежной среде. </w:t>
      </w: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16 Октября 2004 года было создано молодежное объединение «Отражение» в рамках программы «Сильное поколение – здоровое поколение» по первичной профилактике социально – значимых заболеваний: наркомании, ВИЧ – инфекции, ИППП среди учащейся</w:t>
      </w:r>
      <w:r w:rsidR="00727CCF">
        <w:rPr>
          <w:rFonts w:ascii="Times New Roman" w:eastAsia="Calibri" w:hAnsi="Times New Roman" w:cs="Times New Roman"/>
        </w:rPr>
        <w:t xml:space="preserve"> молодежи Кемеровской области. </w:t>
      </w:r>
      <w:r w:rsidRPr="00A82E29">
        <w:rPr>
          <w:rFonts w:ascii="Times New Roman" w:eastAsia="Calibri" w:hAnsi="Times New Roman" w:cs="Times New Roman"/>
        </w:rPr>
        <w:t>Волонтерами МО «Отражение» являются учащиеся  ССУЗов, ВУЗов, а в последнее время и  школ города Кемерово  с активной жизненной позицией. В своей деятельности волонтеры используют принцип   «равный – равному» - один из самых действенных методов профилактической работы с молодежью. Главная особенность реализации добровольческих программ  это  интерактивность и систематичность, что позволят достичь в профилактике наибольшего успеха. «Отражение» входит в состав Сети молодежных инициатив работающих по принципу равный – равному «</w:t>
      </w:r>
      <w:r w:rsidRPr="00A82E29">
        <w:rPr>
          <w:rFonts w:ascii="Times New Roman" w:eastAsia="Calibri" w:hAnsi="Times New Roman" w:cs="Times New Roman"/>
          <w:lang w:val="en-US"/>
        </w:rPr>
        <w:t>Y</w:t>
      </w:r>
      <w:r w:rsidRPr="00A82E29">
        <w:rPr>
          <w:rFonts w:ascii="Times New Roman" w:eastAsia="Calibri" w:hAnsi="Times New Roman" w:cs="Times New Roman"/>
        </w:rPr>
        <w:t>-</w:t>
      </w:r>
      <w:r w:rsidRPr="00A82E29">
        <w:rPr>
          <w:rFonts w:ascii="Times New Roman" w:eastAsia="Calibri" w:hAnsi="Times New Roman" w:cs="Times New Roman"/>
          <w:lang w:val="en-US"/>
        </w:rPr>
        <w:t>PEER</w:t>
      </w:r>
      <w:r w:rsidRPr="00A82E29">
        <w:rPr>
          <w:rFonts w:ascii="Times New Roman" w:eastAsia="Calibri" w:hAnsi="Times New Roman" w:cs="Times New Roman"/>
        </w:rPr>
        <w:t xml:space="preserve"> – Россия», Молодежного совета при ООН в  РФ, Координационного совета по молодежной политике администрации г. Кемерово и Национального форума НКО, работающих в области профилактики ВИЧ/СПИДа. </w:t>
      </w: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Основными формами работы объединения являются: семинары - тренинги и  акции, посвященные памятным датам,  викторины и  профилактические марафоны,  социальные спектакли и кино  – клубы. </w:t>
      </w: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Основные реализуемые проекты: </w:t>
      </w:r>
    </w:p>
    <w:p w:rsidR="00D75B09" w:rsidRPr="00727CC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lang w:val="en-US"/>
        </w:rPr>
        <w:t xml:space="preserve">«dance for life – </w:t>
      </w:r>
      <w:r w:rsidRPr="00A82E29">
        <w:rPr>
          <w:rFonts w:ascii="Times New Roman" w:eastAsia="Calibri" w:hAnsi="Times New Roman" w:cs="Times New Roman"/>
        </w:rPr>
        <w:t>танцуй</w:t>
      </w:r>
      <w:r w:rsidRPr="00A82E29">
        <w:rPr>
          <w:rFonts w:ascii="Times New Roman" w:eastAsia="Calibri" w:hAnsi="Times New Roman" w:cs="Times New Roman"/>
          <w:lang w:val="en-US"/>
        </w:rPr>
        <w:t xml:space="preserve"> </w:t>
      </w:r>
      <w:r w:rsidRPr="00A82E29">
        <w:rPr>
          <w:rFonts w:ascii="Times New Roman" w:eastAsia="Calibri" w:hAnsi="Times New Roman" w:cs="Times New Roman"/>
        </w:rPr>
        <w:t>ради</w:t>
      </w:r>
      <w:r w:rsidRPr="00A82E29">
        <w:rPr>
          <w:rFonts w:ascii="Times New Roman" w:eastAsia="Calibri" w:hAnsi="Times New Roman" w:cs="Times New Roman"/>
          <w:lang w:val="en-US"/>
        </w:rPr>
        <w:t xml:space="preserve"> </w:t>
      </w:r>
      <w:r w:rsidRPr="00A82E29">
        <w:rPr>
          <w:rFonts w:ascii="Times New Roman" w:eastAsia="Calibri" w:hAnsi="Times New Roman" w:cs="Times New Roman"/>
        </w:rPr>
        <w:t>жизни</w:t>
      </w:r>
      <w:r w:rsidRPr="00A82E29">
        <w:rPr>
          <w:rFonts w:ascii="Times New Roman" w:eastAsia="Calibri" w:hAnsi="Times New Roman" w:cs="Times New Roman"/>
          <w:lang w:val="en-US"/>
        </w:rPr>
        <w:t xml:space="preserve">. </w:t>
      </w:r>
      <w:r w:rsidRPr="00A82E29">
        <w:rPr>
          <w:rFonts w:ascii="Times New Roman" w:eastAsia="Calibri" w:hAnsi="Times New Roman" w:cs="Times New Roman"/>
        </w:rPr>
        <w:t xml:space="preserve">Кемерово» - международный проект, направленный на профилактику заражения ВИЧ – инфекцией. Проект состоит из двух частей: первая – презентация проекта, разучивание танца – символа борьбы с ВИЧ - инфекцией (являющегося своеобразным завлекающим элементом) и основная профилактической информации по ВИЧ; вторая часть -  интерактивные уроки «Жизненные навыки», представляющие собой систему тренингов, направленных на профилактику социально – значимых заболеваний: Вич – инфекции, наркомании, ИППП.  В настоящее время данный проект реализуется в 25 регионах России, команда отражения единственная представляет этот проект в Кемеровской области. </w:t>
      </w:r>
    </w:p>
    <w:p w:rsidR="00D75B09" w:rsidRPr="00727CC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«Равный театр», один из проектов, по технологии разработанной международной сетью </w:t>
      </w:r>
      <w:r w:rsidRPr="00A82E29">
        <w:rPr>
          <w:rFonts w:ascii="Times New Roman" w:eastAsia="Calibri" w:hAnsi="Times New Roman" w:cs="Times New Roman"/>
          <w:lang w:val="en-US"/>
        </w:rPr>
        <w:t>Y</w:t>
      </w:r>
      <w:r w:rsidRPr="00A82E29">
        <w:rPr>
          <w:rFonts w:ascii="Times New Roman" w:eastAsia="Calibri" w:hAnsi="Times New Roman" w:cs="Times New Roman"/>
        </w:rPr>
        <w:t>-</w:t>
      </w:r>
      <w:r w:rsidRPr="00A82E29">
        <w:rPr>
          <w:rFonts w:ascii="Times New Roman" w:eastAsia="Calibri" w:hAnsi="Times New Roman" w:cs="Times New Roman"/>
          <w:lang w:val="en-US"/>
        </w:rPr>
        <w:t>PEER</w:t>
      </w:r>
      <w:r w:rsidRPr="00A82E29">
        <w:rPr>
          <w:rFonts w:ascii="Times New Roman" w:eastAsia="Calibri" w:hAnsi="Times New Roman" w:cs="Times New Roman"/>
        </w:rPr>
        <w:t xml:space="preserve">. Направлен на профилактику социально – значимых проблем, в последнее время приоритетным направлением профилактики в данном проекте стало употребление присихоактивных веществ и алкоголя. Под руководством тренера, с помощью театральных технологий волонтеры сами создают скетч на интересующую их тему. После показа зарисовки происходит фасилитация – управляемая дискуссия, в процессе которой зритель может напрямую задать вопросы героям. Выяснить мотивацию персонажа совершать те или иные поступки.  </w:t>
      </w:r>
    </w:p>
    <w:p w:rsidR="00D75B09" w:rsidRPr="00727CC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«Маленький принц» - проект направлен на формирование основ здорового образа жизни младших школьников. Проект  представляет собой интерактивную костюмированную сказку, в процессе которой детям предлагается отобрать полезные продукты от вредных, посмотреть специально смонтированный волонтёрами  мультфильм о полезных привычках, выполнить некоторые физические упражнения.  </w:t>
      </w:r>
    </w:p>
    <w:p w:rsidR="00D75B09" w:rsidRPr="00A82E29" w:rsidRDefault="00D75B09" w:rsidP="00727CCF">
      <w:pPr>
        <w:numPr>
          <w:ilvl w:val="0"/>
          <w:numId w:val="43"/>
        </w:numPr>
        <w:spacing w:line="240" w:lineRule="auto"/>
        <w:ind w:left="0" w:right="-1" w:firstLine="709"/>
        <w:contextualSpacing/>
        <w:jc w:val="both"/>
        <w:rPr>
          <w:rFonts w:ascii="Times New Roman" w:eastAsia="Calibri" w:hAnsi="Times New Roman" w:cs="Times New Roman"/>
        </w:rPr>
      </w:pPr>
      <w:r w:rsidRPr="00A82E29">
        <w:rPr>
          <w:rFonts w:ascii="Times New Roman" w:eastAsia="Calibri" w:hAnsi="Times New Roman" w:cs="Times New Roman"/>
        </w:rPr>
        <w:t>Настольная игра «Школа выживания среди соблазнов». В игровой форме ребята средних классов получают знания о плохом влиянии различных вредных привычек на организм. Настольная игра наглядно показывает возможные последствия дивиантного поведения и предлагает бонусы за правильные поступки.</w:t>
      </w:r>
    </w:p>
    <w:p w:rsidR="00D75B09" w:rsidRPr="00727CC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Кино-клуб «Кино для жизни» - Просмотр тематических профилактических художественных фильмов, с последующим обсуждением, в ходе которого волонтёры-ведущие выдают информацию и затронутой проблеме. Каждый фильм из нашей коллекции Кино-клуба «Кино для жизни» интересен, полезен, уникален. («Джиа», «Лекарство», «Невидимые дети», «</w:t>
      </w:r>
      <w:r w:rsidRPr="00A82E29">
        <w:rPr>
          <w:rFonts w:ascii="Times New Roman" w:eastAsia="Calibri" w:hAnsi="Times New Roman" w:cs="Times New Roman"/>
          <w:lang w:val="en-US"/>
        </w:rPr>
        <w:t>OrAngelove</w:t>
      </w:r>
      <w:r w:rsidRPr="00A82E29">
        <w:rPr>
          <w:rFonts w:ascii="Times New Roman" w:eastAsia="Calibri" w:hAnsi="Times New Roman" w:cs="Times New Roman"/>
        </w:rPr>
        <w:t>», «Мечта» и др.).  В последнее время один из самых востребованных проектов. Особой популярностью в учебных заведениях пользуется фильм «дневник Насти»</w:t>
      </w:r>
      <w:r w:rsidR="00727CCF">
        <w:rPr>
          <w:rFonts w:ascii="Times New Roman" w:eastAsia="Calibri" w:hAnsi="Times New Roman" w:cs="Times New Roman"/>
        </w:rPr>
        <w:t>.</w:t>
      </w:r>
    </w:p>
    <w:p w:rsidR="00D75B09" w:rsidRPr="00727CC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«Квест здоровья» - игра, направленная на формирование ответственного отношения к здоровью у учащихся начальных 4-6 классов. В основном проводится в пришкольных лагерях в летний период. Участникам предлагается постепенной пройти 4 станции, каждую из которых посвящена какому-либо негативному фактору влияющему на здоровье. Надо отметить, что одна из станций посвящена наркомании. Понятно, что профилактическая информация подается в облегченной форме, но уже четко говорится о вреде наркотиков. </w:t>
      </w:r>
    </w:p>
    <w:p w:rsidR="00D75B09" w:rsidRPr="00727CC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Передвижная профилактическая выставка «Знай и применяй». В холлах учебных заведений города устанавливаются стенды с основной информацией, касающейся наркомании, табакокурения и ВИЧ-инфекции. Выставка позволяет взвесить все «за» и «против», а также обсудить все возникшие вопросы с волонтером-экспертом или специалистом ц</w:t>
      </w:r>
      <w:r w:rsidR="00727CCF">
        <w:rPr>
          <w:rFonts w:ascii="Times New Roman" w:eastAsia="Calibri" w:hAnsi="Times New Roman" w:cs="Times New Roman"/>
        </w:rPr>
        <w:t>ентра «СПИД» и Госнаркоконтроля.</w:t>
      </w:r>
    </w:p>
    <w:p w:rsidR="00D75B09" w:rsidRPr="00727CC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«Клуб равных волонтеров – тренеров» - проект направлен на обучение участников волонтерских организаций. Уже опытные волонтеры сами организуют и проводят тренинги и семинары для новичков или для волонтёров из других организаций. Таким образом, осуществляется передача опыта и сохраняется принцип равный – равному. </w:t>
      </w:r>
    </w:p>
    <w:p w:rsidR="00D75B09" w:rsidRPr="00727CC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«Акции» - различные уличные акции и флешмобы, направленные на привлечение внимания к той или иной проблеме. Обычно приурочены к каким-либо памятным датам, например день борьбы с наркоманией или день города. </w:t>
      </w:r>
    </w:p>
    <w:p w:rsidR="00D75B09" w:rsidRPr="001E15DF" w:rsidRDefault="00D75B09" w:rsidP="00727CCF">
      <w:pPr>
        <w:numPr>
          <w:ilvl w:val="0"/>
          <w:numId w:val="4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Викторина «Здравствуйте!» - Принцип простой: вопрос- правильный ответ- приз. Если же участник отвечает неверно, то он может обратиться за консультацией к волонтёру –эксперту. Место проведения: холлы вузов, ссузов, школ, ночные клубы, уличные акции и другие всевозможные места. Вопросы, конечно же, относятся к  тематике мероприятия и представляют собой базовый минимум информации, который необходимо знать каждому (Например: где можно сдать анализ на ВИЧ? Пути передачи ВИЧ? Телефон доверия госнаркоконтроля?)</w:t>
      </w:r>
    </w:p>
    <w:p w:rsidR="00D75B09" w:rsidRPr="00A82E29" w:rsidRDefault="001E15DF" w:rsidP="00D75B09">
      <w:pPr>
        <w:pStyle w:val="1"/>
        <w:rPr>
          <w:rFonts w:ascii="Times New Roman" w:eastAsia="Times New Roman" w:hAnsi="Times New Roman" w:cs="Times New Roman"/>
          <w:color w:val="auto"/>
          <w:sz w:val="22"/>
          <w:szCs w:val="22"/>
          <w:lang w:eastAsia="ru-RU"/>
        </w:rPr>
      </w:pPr>
      <w:r w:rsidRPr="00A82E29">
        <w:rPr>
          <w:rFonts w:ascii="Times New Roman" w:eastAsia="Times New Roman" w:hAnsi="Times New Roman" w:cs="Times New Roman"/>
          <w:color w:val="auto"/>
          <w:sz w:val="22"/>
          <w:szCs w:val="22"/>
          <w:lang w:eastAsia="ru-RU"/>
        </w:rPr>
        <w:t xml:space="preserve"> </w:t>
      </w:r>
      <w:bookmarkStart w:id="6" w:name="_Toc389733414"/>
      <w:r w:rsidR="00D75B09" w:rsidRPr="00A82E29">
        <w:rPr>
          <w:rFonts w:ascii="Times New Roman" w:eastAsia="Times New Roman" w:hAnsi="Times New Roman" w:cs="Times New Roman"/>
          <w:color w:val="auto"/>
          <w:sz w:val="22"/>
          <w:szCs w:val="22"/>
          <w:lang w:eastAsia="ru-RU"/>
        </w:rPr>
        <w:t>«Инициатива» –  волонтерское движение как метод профилактики</w:t>
      </w:r>
      <w:bookmarkEnd w:id="6"/>
    </w:p>
    <w:p w:rsidR="00D75B09" w:rsidRPr="00A82E29" w:rsidRDefault="00D75B09" w:rsidP="00D75B09">
      <w:pPr>
        <w:rPr>
          <w:rFonts w:ascii="Times New Roman" w:hAnsi="Times New Roman" w:cs="Times New Roman"/>
          <w:lang w:eastAsia="ru-RU"/>
        </w:rPr>
      </w:pPr>
    </w:p>
    <w:p w:rsidR="00D75B09" w:rsidRPr="00A82E29" w:rsidRDefault="00D75B09" w:rsidP="00727CCF">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 xml:space="preserve">Последние десятилетия в России характеризуются растущим признанием важности профилактической работы с подростками и молодежью. Профилактика становится важнейшим принципом личностного и государственного отношения к проблеме распространения вредных привычек в молодежной среде, причем центральную роль здесь играет организация и развитие молодежного добровольческого движения. </w:t>
      </w:r>
    </w:p>
    <w:p w:rsidR="00D75B09" w:rsidRPr="00A82E29" w:rsidRDefault="00D75B09" w:rsidP="00727CCF">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Добровольчество, на сегодняшний день, является важным и необходимым компонентом общественной жизни, т.к. способствует решению таких глобальных проблем, как защита и восстановление окружающей среды, предотвращение распространения наркомании, алкоголизма, табакокурения, ВИЧ/СПИДа и др.</w:t>
      </w:r>
    </w:p>
    <w:p w:rsidR="00D75B09" w:rsidRPr="00A82E29" w:rsidRDefault="00D75B09" w:rsidP="00727CCF">
      <w:pPr>
        <w:spacing w:after="0" w:line="240" w:lineRule="auto"/>
        <w:ind w:firstLine="709"/>
        <w:jc w:val="both"/>
        <w:rPr>
          <w:rFonts w:ascii="Times New Roman" w:eastAsia="Times New Roman" w:hAnsi="Times New Roman" w:cs="Times New Roman"/>
          <w:color w:val="FF0000"/>
          <w:lang w:eastAsia="ru-RU"/>
        </w:rPr>
      </w:pPr>
      <w:r w:rsidRPr="00A82E29">
        <w:rPr>
          <w:rFonts w:ascii="Times New Roman" w:eastAsia="Times New Roman" w:hAnsi="Times New Roman" w:cs="Times New Roman"/>
          <w:lang w:eastAsia="ru-RU"/>
        </w:rPr>
        <w:t>В городе Мурманске в целях организации работы с молодежью осуществляет свою деятельность муниципальное бюджетное учреждение молодежной политики «Объединение молодежных центров и клубов».  Учреждение состоит из 13 структурных подразделений, одним из которых является Центр реализации профилактических программ (далее – Центр). В Центре работа по профилактике различного рода зависимостей ведется по нескольким направлениям:</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проведение специалистами тренингов среди учащихся школ, СУЗов и ВУЗов по различным темам: «Добровольчество это», «Волонтеры – кто они?» и другие</w:t>
      </w:r>
      <w:r w:rsidR="00727CCF">
        <w:rPr>
          <w:rFonts w:ascii="Times New Roman" w:eastAsia="Times New Roman" w:hAnsi="Times New Roman" w:cs="Times New Roman"/>
          <w:lang w:eastAsia="ru-RU"/>
        </w:rPr>
        <w:t>;</w:t>
      </w:r>
      <w:r w:rsidRPr="00A82E29">
        <w:rPr>
          <w:rFonts w:ascii="Times New Roman" w:eastAsia="Times New Roman" w:hAnsi="Times New Roman" w:cs="Times New Roman"/>
          <w:lang w:eastAsia="ru-RU"/>
        </w:rPr>
        <w:t xml:space="preserve"> </w:t>
      </w: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 проведение обучающих мероприятий для специалистов, работающих в сфере профилактики (мастер-классы «Сундучок идей», выездные лагеря и др.), целью которых является получение методических и практических навыков по организации работы с волонтерами, а также полезной информации от специалистов, работающих в сфере профилактики негати</w:t>
      </w:r>
      <w:r w:rsidR="00727CCF">
        <w:rPr>
          <w:rFonts w:ascii="Times New Roman" w:eastAsia="Calibri" w:hAnsi="Times New Roman" w:cs="Times New Roman"/>
        </w:rPr>
        <w:t>вных явлений в молодежной среде;</w:t>
      </w:r>
      <w:r w:rsidRPr="00A82E29">
        <w:rPr>
          <w:rFonts w:ascii="Times New Roman" w:eastAsia="Calibri" w:hAnsi="Times New Roman" w:cs="Times New Roman"/>
        </w:rPr>
        <w:t xml:space="preserve"> </w:t>
      </w: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 формирование/создание волонтерской группы «Инициатива».</w:t>
      </w: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Подростковый возраст, это возраст «14 курточек», когда повзрослевшие дети пытаются все попробовать и примерить на себя, поэтому очень важно в этот момент предложить им социально-приемлемые и значимые варианты применения их неуемной энергии. Это возможно сделать посредством привлечения их в деятельность молодежных общественных организаций и волонтерских объединений, в которых ребята могут реализовать свои социально-значимые инициативы. Создание волонтерских групп и участие подростков в общественно-полезных мероприятиях позволяет создать альтернативу асоциальной деятельности молодежи и сделать воспитательную работу с подростками в г. Мурманска более разноплановой, системной и эффективной.</w:t>
      </w: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Самим подросткам и молодежи, в силу различных причин, в том числе, возрастных особенностей, как правило, не хватает знаний, умений и навыков для организации добровольческих мероприятий и оказания безвозмездной помощи. Им нужна помощь старших товарищей. В связи с этим возникла актуальность и необходимость существования «Школы волонтеров», разработки и реализации программы подготовки волонтеров – пропагандистов здорового образа жизни, которая служит стартовой площадкой для приобщения молодежи г. Мурманска к решению социальных проблем и привлечения внимания общественности к различным аспектам добровольческой деятельности. </w:t>
      </w:r>
    </w:p>
    <w:p w:rsidR="00D75B09" w:rsidRPr="00A82E29" w:rsidRDefault="00D75B09" w:rsidP="00727CCF">
      <w:pPr>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Полученные в рамках данной программы знания и навыки позволяют подросткам и молодежи не только личностно развиться, приобретать знания и навыки, которые будут ему полезны в будущем, уметь выбирать и делать выбор осознанно, но и нести свои знания в среду своих товарищей и друзей, проводя, таким образом, профилактическую работу по принципу «сверстник – сверстнику». Такая деятельность позволяет охватить профилактической работой большую часть подростковой аудитории, сформировать позитивное отношение к здоровому образу жизни, устойчивые антинаркотические и антиалкогольные установки, как у самих волонтеров, так и у ребят, с которыми они взаимодействуют, развить у подростков чувство самоуважения и ответственности  через общественно-полезное дело. </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Процесс формирования волонтерской группы в Центре состоит из нескольких этапов:</w:t>
      </w:r>
    </w:p>
    <w:p w:rsidR="00D75B09" w:rsidRPr="00A82E29" w:rsidRDefault="00D75B09" w:rsidP="00727CCF">
      <w:pPr>
        <w:numPr>
          <w:ilvl w:val="0"/>
          <w:numId w:val="44"/>
        </w:numPr>
        <w:tabs>
          <w:tab w:val="left" w:pos="993"/>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начале каждого учебного года осуществляется набор. Специалисты Центра работают со всеми учебными заведениям города, проводя информационные, обучающие мероприятия, в рамках которых дают информацию о деятельности «Школы волонтёров», о возможностях, которые могут получит молодые люди, придя в Центр.</w:t>
      </w:r>
    </w:p>
    <w:p w:rsidR="00D75B09" w:rsidRPr="00A82E29" w:rsidRDefault="00D75B09" w:rsidP="00727CCF">
      <w:pPr>
        <w:numPr>
          <w:ilvl w:val="0"/>
          <w:numId w:val="44"/>
        </w:numPr>
        <w:tabs>
          <w:tab w:val="left" w:pos="993"/>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дни каникул на базе Центра проводится «Школа волонтеров», основными задачами которой являются подготовка пропагандистов ЗОЖ. Занятия проводят специалисты Центра-психологи и специалисты по работе с молодежью. Содержание программы «Школы волонтеров» очень разнообразно – упражнения на самопознание и командообразование, на развитие коммуникативных навыков и лидерских качеств. В течение 2-х дней ребята не только «открывают» себя, учатся говорить «нет», выбирать свой жизненный путь, окружение, но и узнают, что такое добровольчество, профилактика, и как они могут реализовать себя в этом направлении – доносить грамотно информацию до окружающих, разрабатывать и проводить акции, направленные на профилактику негативных явлений и т.д. По окончании «Школы волонтеров» выдаются сертификаты и участников приглашают на Воскресные встречи волонтеров. </w:t>
      </w:r>
    </w:p>
    <w:p w:rsidR="00D75B09" w:rsidRPr="00A82E29" w:rsidRDefault="00D75B09" w:rsidP="00727CCF">
      <w:pPr>
        <w:numPr>
          <w:ilvl w:val="0"/>
          <w:numId w:val="44"/>
        </w:numPr>
        <w:tabs>
          <w:tab w:val="left" w:pos="993"/>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Закрепление полученного на «Школе волонтеров» материала происходит в течение года на Воскресных встречах. В рамках встреч продолжается работа по обучению волонтеров и привлечение их к разработке и проведению профилактических акций на базе различных учебных заведений города и городских площадках. Волонтеры, которые прошли обучение в «Школе волонтеров» и посещают Воскресные встречи, достаточно качественно и грамотно организуют и проводят акции, а также оказывают помощь специалистам Центра.</w:t>
      </w:r>
    </w:p>
    <w:p w:rsidR="00D75B09" w:rsidRPr="00A82E29" w:rsidRDefault="00D75B09" w:rsidP="00727CCF">
      <w:pPr>
        <w:tabs>
          <w:tab w:val="left" w:pos="993"/>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качестве примеров мероприятий, разработанных и проведенных волонтерами, можно назвать следующие:</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«Разноцветная зима». Цель акции: популяризация добровольческого движения, пропаганда здорового образа жизни. В акции приняло участие 60 человек. Помогали в проведении акции 10 волонтеров.</w:t>
      </w:r>
    </w:p>
    <w:p w:rsidR="00727CCF"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профилактическая станционная игра «Стартинейджер». Суть игры заключается в получении информации по вопросам профилактики рискованного поведения, преодолении препятствий и выполнении заданий, размещенных на каждой станции. В данной игре приняло участие 81 человек.                                                </w:t>
      </w:r>
      <w:r w:rsidR="00727CCF">
        <w:rPr>
          <w:rFonts w:ascii="Times New Roman" w:eastAsia="Times New Roman" w:hAnsi="Times New Roman" w:cs="Times New Roman"/>
          <w:lang w:eastAsia="ru-RU"/>
        </w:rPr>
        <w:t xml:space="preserve">                         </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организации данного мероприятия специалистам помогали 10 волонтеров.</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«Любви все возрасты покорны», приуроченная ко Дню Святого Валентина. В акции приняло участие 320 человек, помогали в проведении акции 12 волонтеров.</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«Закон и порядок». В ней приняло участие 45 человек. Помогали в участие 10 волонтеров.</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приуроченная к Всемирному Дню отказа от курения. Цель акции – профилактика табакокурения среди подростков, молодежи и взрослых. В акции приняло участие 200 человек. Помогали в проведении акции 8 волонтеров.</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акция «Инфопалатка» по проблеме наркомании и ВИЧ/СПИДа. В данной акции приняло участие 150 человек. Помогали в проведении акции 7 волонтеров. </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профилактическая акция «Как прекрасен этот мир», приуроченная к международному Дню борьбы со злоупотреблением наркотическими средствами и их незаконным оборотом. В акции приняло участие 150 человек и помогало в проведении данного мероприятия 3 волонтера.</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«Отпусти свои привычки». Цель акции – пропаганда здорового образа жизни. В акции приняло участие 700 человек. Помогали в проведении акции 4 волонтера. И другие акции.</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Ежегодно волонтеры молодежного общественного объединения «Школа волонтеров – пропагандистов здорового образа жизни» участвуют в региональном конкурсе лидеров и руководителей, молодежных и детских общественных объединений «Лидер XXI века» в номинации «Лидеры молодежных общественных объединений от 14 до 18 лет».</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 протяжении всех этапов работы с волонтёрами специалистами Центра поддерживается интерес к волонтерской деятельности. В качестве бонуса самые активные волонтеры принимают участие в выездных лагерях, в Губернаторских молодежных новогодних балах и других мероприятиях, организуемых в сфере молодежной политики.</w:t>
      </w:r>
    </w:p>
    <w:p w:rsidR="00D75B09" w:rsidRPr="00A82E29" w:rsidRDefault="00D75B09" w:rsidP="00727CCF">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 итогам учебного года, как правило, формируется актив волонтерского движения, который активно подключается к работе по формированию волонтерской группы с начала следующего учебного года: участвуют в наборе волонтеров, в проведении обучающих мероприятий с ними в рамках «Школы волонтеров», становятся своего рода наставниками. Ребята, которые себя хорошо зарекомендовали и активно участвовали в волонтерской деятельности, после окончания учебных заведений приходят работать в Центр.</w:t>
      </w:r>
    </w:p>
    <w:p w:rsidR="00D75B09" w:rsidRPr="00A82E29" w:rsidRDefault="00D75B09" w:rsidP="00D75B09">
      <w:pPr>
        <w:pStyle w:val="1"/>
        <w:rPr>
          <w:rFonts w:ascii="Times New Roman" w:eastAsia="Times New Roman" w:hAnsi="Times New Roman" w:cs="Times New Roman"/>
          <w:bCs w:val="0"/>
          <w:color w:val="auto"/>
          <w:sz w:val="22"/>
          <w:szCs w:val="22"/>
          <w:lang w:eastAsia="ru-RU"/>
        </w:rPr>
      </w:pPr>
      <w:bookmarkStart w:id="7" w:name="_Toc389733415"/>
      <w:r w:rsidRPr="00A82E29">
        <w:rPr>
          <w:rFonts w:ascii="Times New Roman" w:eastAsia="Times New Roman" w:hAnsi="Times New Roman" w:cs="Times New Roman"/>
          <w:bCs w:val="0"/>
          <w:color w:val="auto"/>
          <w:sz w:val="22"/>
          <w:szCs w:val="22"/>
          <w:lang w:eastAsia="ru-RU"/>
        </w:rPr>
        <w:t>Развитие правовой грамотности как условие снижения молодёжного наркотизма</w:t>
      </w:r>
      <w:bookmarkEnd w:id="7"/>
    </w:p>
    <w:p w:rsidR="00D75B09" w:rsidRPr="00A82E29" w:rsidRDefault="00D75B09" w:rsidP="00D75B09">
      <w:pPr>
        <w:rPr>
          <w:rFonts w:ascii="Times New Roman" w:hAnsi="Times New Roman" w:cs="Times New Roman"/>
          <w:lang w:eastAsia="ru-RU"/>
        </w:rPr>
      </w:pPr>
    </w:p>
    <w:p w:rsidR="00D75B09" w:rsidRPr="00A82E29" w:rsidRDefault="00D75B09" w:rsidP="00D75B09">
      <w:pPr>
        <w:spacing w:after="0" w:line="240" w:lineRule="auto"/>
        <w:ind w:firstLine="709"/>
        <w:jc w:val="both"/>
        <w:rPr>
          <w:rFonts w:ascii="Times New Roman" w:eastAsia="Times New Roman" w:hAnsi="Times New Roman" w:cs="Times New Roman"/>
          <w:color w:val="000000"/>
          <w:lang w:eastAsia="ar-SA"/>
        </w:rPr>
      </w:pPr>
      <w:r w:rsidRPr="00A82E29">
        <w:rPr>
          <w:rFonts w:ascii="Times New Roman" w:eastAsia="Times New Roman" w:hAnsi="Times New Roman" w:cs="Times New Roman"/>
          <w:color w:val="000000"/>
          <w:lang w:eastAsia="ar-SA"/>
        </w:rPr>
        <w:t xml:space="preserve">Молодежь – это социально-демографическая группа, переживающая период становления социальной зрелости, вхождение в мир взрослых, адаптацию к нему и будущего его обновления </w:t>
      </w:r>
    </w:p>
    <w:p w:rsidR="00D75B09" w:rsidRPr="00A82E29" w:rsidRDefault="00D75B09" w:rsidP="00D75B09">
      <w:pPr>
        <w:spacing w:after="0" w:line="240" w:lineRule="auto"/>
        <w:ind w:firstLine="709"/>
        <w:jc w:val="both"/>
        <w:rPr>
          <w:rFonts w:ascii="Times New Roman" w:eastAsia="Times New Roman" w:hAnsi="Times New Roman" w:cs="Times New Roman"/>
          <w:color w:val="000000"/>
          <w:lang w:eastAsia="ar-SA"/>
        </w:rPr>
      </w:pPr>
      <w:r w:rsidRPr="00A82E29">
        <w:rPr>
          <w:rFonts w:ascii="Times New Roman" w:eastAsia="Times New Roman" w:hAnsi="Times New Roman" w:cs="Times New Roman"/>
          <w:color w:val="000000"/>
          <w:lang w:eastAsia="ar-SA"/>
        </w:rPr>
        <w:t>Границы этой группы размыты и подвижны, но обычно к молодежи относят население в возрасте между 14-ю и 30-ю го</w:t>
      </w:r>
      <w:r w:rsidR="00727CCF">
        <w:rPr>
          <w:rFonts w:ascii="Times New Roman" w:eastAsia="Times New Roman" w:hAnsi="Times New Roman" w:cs="Times New Roman"/>
          <w:color w:val="000000"/>
          <w:lang w:eastAsia="ar-SA"/>
        </w:rPr>
        <w:t>дами</w:t>
      </w:r>
      <w:r w:rsidRPr="00A82E29">
        <w:rPr>
          <w:rFonts w:ascii="Times New Roman" w:eastAsia="Times New Roman" w:hAnsi="Times New Roman" w:cs="Times New Roman"/>
          <w:color w:val="000000"/>
          <w:lang w:eastAsia="ar-SA"/>
        </w:rPr>
        <w:t>.</w:t>
      </w:r>
    </w:p>
    <w:p w:rsidR="00D75B09" w:rsidRPr="00A82E29" w:rsidRDefault="00D75B09" w:rsidP="00D75B09">
      <w:pPr>
        <w:spacing w:after="0" w:line="240" w:lineRule="auto"/>
        <w:ind w:firstLine="709"/>
        <w:jc w:val="both"/>
        <w:rPr>
          <w:rFonts w:ascii="Times New Roman" w:eastAsia="Times New Roman" w:hAnsi="Times New Roman" w:cs="Times New Roman"/>
          <w:color w:val="000000"/>
          <w:lang w:eastAsia="ar-SA"/>
        </w:rPr>
      </w:pPr>
      <w:r w:rsidRPr="00A82E29">
        <w:rPr>
          <w:rFonts w:ascii="Times New Roman" w:eastAsia="Times New Roman" w:hAnsi="Times New Roman" w:cs="Times New Roman"/>
          <w:color w:val="000000"/>
          <w:lang w:eastAsia="ar-SA"/>
        </w:rPr>
        <w:t xml:space="preserve">От минимального до максимального возраста данной категории большой разрыв, за время которого подросток превращается в зрелую личность, проходя достаточно испытаний в различных сферах, как деятельности, так и  в социальном развитии развития. </w:t>
      </w:r>
    </w:p>
    <w:p w:rsidR="00D75B09" w:rsidRPr="00A82E29" w:rsidRDefault="00D75B09" w:rsidP="00727CCF">
      <w:pPr>
        <w:spacing w:after="0" w:line="240" w:lineRule="auto"/>
        <w:ind w:firstLine="709"/>
        <w:jc w:val="both"/>
        <w:rPr>
          <w:rFonts w:ascii="Times New Roman" w:eastAsia="Times New Roman" w:hAnsi="Times New Roman" w:cs="Times New Roman"/>
          <w:color w:val="000000"/>
          <w:lang w:eastAsia="ar-SA"/>
        </w:rPr>
      </w:pPr>
      <w:r w:rsidRPr="00A82E29">
        <w:rPr>
          <w:rFonts w:ascii="Times New Roman" w:eastAsia="Times New Roman" w:hAnsi="Times New Roman" w:cs="Times New Roman"/>
          <w:color w:val="000000"/>
          <w:lang w:eastAsia="ar-SA"/>
        </w:rPr>
        <w:t>Ни для кого не секрет, что подростковый возраст является временем «первых проб» различных психоактивных веществ, начиная с курения и заканчивая наркотическими средств</w:t>
      </w:r>
      <w:r w:rsidR="00727CCF">
        <w:rPr>
          <w:rFonts w:ascii="Times New Roman" w:eastAsia="Times New Roman" w:hAnsi="Times New Roman" w:cs="Times New Roman"/>
          <w:color w:val="000000"/>
          <w:lang w:eastAsia="ar-SA"/>
        </w:rPr>
        <w:t xml:space="preserve">ами и психотропными веществами. </w:t>
      </w:r>
      <w:r w:rsidRPr="00A82E29">
        <w:rPr>
          <w:rFonts w:ascii="Times New Roman" w:eastAsia="Times New Roman" w:hAnsi="Times New Roman" w:cs="Times New Roman"/>
          <w:color w:val="000000"/>
          <w:lang w:eastAsia="ar-SA"/>
        </w:rPr>
        <w:t>Боголюбова Т. А. понимает молодежный наркотизм, как  вид социального отклонения, сущность которого выражается в уходе индивидов от социальной действительности и активной общественно полезной деятельности в мир ирреальности в результате потребления одурманивающих средств.</w:t>
      </w:r>
    </w:p>
    <w:p w:rsidR="00D75B09" w:rsidRPr="00A82E29" w:rsidRDefault="00D75B09" w:rsidP="00D75B09">
      <w:pPr>
        <w:spacing w:after="0" w:line="240" w:lineRule="auto"/>
        <w:ind w:firstLine="709"/>
        <w:jc w:val="both"/>
        <w:rPr>
          <w:rFonts w:ascii="Times New Roman" w:eastAsia="Times New Roman" w:hAnsi="Times New Roman" w:cs="Times New Roman"/>
          <w:color w:val="000000"/>
          <w:lang w:eastAsia="ar-SA"/>
        </w:rPr>
      </w:pPr>
      <w:r w:rsidRPr="00A82E29">
        <w:rPr>
          <w:rFonts w:ascii="Times New Roman" w:eastAsia="Times New Roman" w:hAnsi="Times New Roman" w:cs="Times New Roman"/>
          <w:color w:val="000000"/>
          <w:lang w:eastAsia="ar-SA"/>
        </w:rPr>
        <w:t>К преобладающим тенденциям молодежного наркотизма современной России относятся следующие</w:t>
      </w:r>
      <w:r w:rsidRPr="00A82E29">
        <w:rPr>
          <w:rFonts w:ascii="Times New Roman" w:eastAsia="Times New Roman" w:hAnsi="Times New Roman" w:cs="Times New Roman"/>
          <w:color w:val="000000"/>
        </w:rPr>
        <w:t>:</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 xml:space="preserve">- </w:t>
      </w:r>
      <w:r w:rsidRPr="00A82E29">
        <w:rPr>
          <w:rFonts w:ascii="Times New Roman" w:eastAsia="Times New Roman" w:hAnsi="Times New Roman" w:cs="Times New Roman"/>
          <w:color w:val="000000"/>
          <w:lang w:eastAsia="ar-SA"/>
        </w:rPr>
        <w:t>начальные пробы наркотиков снизились до возраста 9-11 лет</w:t>
      </w:r>
      <w:r w:rsidRPr="00A82E29">
        <w:rPr>
          <w:rFonts w:ascii="Times New Roman" w:eastAsia="Times New Roman" w:hAnsi="Times New Roman" w:cs="Times New Roman"/>
          <w:color w:val="000000"/>
          <w:spacing w:val="-4"/>
          <w:lang w:eastAsia="ar-SA"/>
        </w:rPr>
        <w:t xml:space="preserve">; </w:t>
      </w:r>
      <w:r w:rsidRPr="00A82E29">
        <w:rPr>
          <w:rFonts w:ascii="Times New Roman" w:eastAsia="Times New Roman" w:hAnsi="Times New Roman" w:cs="Times New Roman"/>
          <w:lang w:eastAsia="ar-SA"/>
        </w:rPr>
        <w:t>лица, употребляющие их, преимущественно (две трети) – от 14 до 30 лет;</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 рост социально-репродуктивного риска молодежи и наркодевиаций в образовательной среде;</w:t>
      </w:r>
    </w:p>
    <w:p w:rsidR="00D75B09" w:rsidRPr="00A82E29" w:rsidRDefault="00D75B09" w:rsidP="00D75B09">
      <w:pPr>
        <w:shd w:val="clear" w:color="auto" w:fill="FFFFFF"/>
        <w:tabs>
          <w:tab w:val="left" w:pos="720"/>
          <w:tab w:val="left" w:pos="900"/>
          <w:tab w:val="left" w:pos="5220"/>
        </w:tabs>
        <w:autoSpaceDE w:val="0"/>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color w:val="000000"/>
          <w:lang w:eastAsia="ar-SA"/>
        </w:rPr>
        <w:tab/>
        <w:t xml:space="preserve">- увеличение доли употребления высококонцентрированных психоактивных веществ </w:t>
      </w:r>
      <w:r w:rsidRPr="00A82E29">
        <w:rPr>
          <w:rFonts w:ascii="Times New Roman" w:eastAsia="Times New Roman" w:hAnsi="Times New Roman" w:cs="Times New Roman"/>
          <w:lang w:eastAsia="ar-SA"/>
        </w:rPr>
        <w:t>внутривенно;</w:t>
      </w:r>
    </w:p>
    <w:p w:rsidR="00D75B09" w:rsidRPr="00A82E29" w:rsidRDefault="00D75B09" w:rsidP="00D75B09">
      <w:pPr>
        <w:shd w:val="clear" w:color="auto" w:fill="FFFFFF"/>
        <w:tabs>
          <w:tab w:val="left" w:pos="720"/>
          <w:tab w:val="left" w:pos="900"/>
          <w:tab w:val="left" w:pos="5220"/>
        </w:tabs>
        <w:autoSpaceDE w:val="0"/>
        <w:spacing w:after="0" w:line="240" w:lineRule="auto"/>
        <w:ind w:firstLine="709"/>
        <w:jc w:val="both"/>
        <w:rPr>
          <w:rFonts w:ascii="Times New Roman" w:eastAsia="Times New Roman" w:hAnsi="Times New Roman" w:cs="Times New Roman"/>
          <w:color w:val="000000"/>
          <w:lang w:eastAsia="ar-SA"/>
        </w:rPr>
      </w:pPr>
      <w:r w:rsidRPr="00A82E29">
        <w:rPr>
          <w:rFonts w:ascii="Times New Roman" w:eastAsia="Times New Roman" w:hAnsi="Times New Roman" w:cs="Times New Roman"/>
          <w:lang w:eastAsia="ar-SA"/>
        </w:rPr>
        <w:tab/>
        <w:t>- широкое распространение курения марихуаны, гашиша, анаши</w:t>
      </w:r>
      <w:r w:rsidRPr="00A82E29">
        <w:rPr>
          <w:rFonts w:ascii="Times New Roman" w:eastAsia="Times New Roman" w:hAnsi="Times New Roman" w:cs="Times New Roman"/>
          <w:color w:val="000000"/>
          <w:lang w:eastAsia="ar-SA"/>
        </w:rPr>
        <w:t>;</w:t>
      </w:r>
    </w:p>
    <w:p w:rsidR="00D75B09" w:rsidRPr="00A82E29" w:rsidRDefault="00D75B09" w:rsidP="00D75B09">
      <w:pPr>
        <w:spacing w:after="0" w:line="240" w:lineRule="auto"/>
        <w:ind w:firstLine="709"/>
        <w:jc w:val="both"/>
        <w:rPr>
          <w:rFonts w:ascii="Times New Roman" w:eastAsia="Times New Roman" w:hAnsi="Times New Roman" w:cs="Times New Roman"/>
          <w:color w:val="000000"/>
          <w:lang w:eastAsia="ar-SA"/>
        </w:rPr>
      </w:pPr>
      <w:r w:rsidRPr="00A82E29">
        <w:rPr>
          <w:rFonts w:ascii="Times New Roman" w:eastAsia="Times New Roman" w:hAnsi="Times New Roman" w:cs="Times New Roman"/>
          <w:lang w:eastAsia="ar-SA"/>
        </w:rPr>
        <w:t xml:space="preserve">- рост опийной, вспышка дезоморфиновой, «эпидемия» героиновой наркоманий, усиление </w:t>
      </w:r>
      <w:r w:rsidRPr="00A82E29">
        <w:rPr>
          <w:rFonts w:ascii="Times New Roman" w:eastAsia="Times New Roman" w:hAnsi="Times New Roman" w:cs="Times New Roman"/>
          <w:color w:val="000000"/>
          <w:lang w:eastAsia="ar-SA"/>
        </w:rPr>
        <w:t>распространения синтетических наркотиков;</w:t>
      </w:r>
    </w:p>
    <w:p w:rsidR="00D75B09" w:rsidRPr="00A82E29" w:rsidRDefault="00D75B09" w:rsidP="00D75B09">
      <w:pPr>
        <w:spacing w:after="0" w:line="240" w:lineRule="auto"/>
        <w:ind w:firstLine="709"/>
        <w:jc w:val="both"/>
        <w:rPr>
          <w:rFonts w:ascii="Times New Roman" w:eastAsia="Times New Roman" w:hAnsi="Times New Roman" w:cs="Times New Roman"/>
          <w:color w:val="000000"/>
          <w:lang w:eastAsia="ar-SA"/>
        </w:rPr>
      </w:pPr>
      <w:r w:rsidRPr="00A82E29">
        <w:rPr>
          <w:rFonts w:ascii="Times New Roman" w:eastAsia="Times New Roman" w:hAnsi="Times New Roman" w:cs="Times New Roman"/>
          <w:color w:val="000000"/>
          <w:lang w:eastAsia="ar-SA"/>
        </w:rPr>
        <w:t>- российский молодежный наркотизм имеет региональную национальную окраску и гендерные особенност</w:t>
      </w:r>
      <w:r w:rsidR="00727CCF">
        <w:rPr>
          <w:rFonts w:ascii="Times New Roman" w:eastAsia="Times New Roman" w:hAnsi="Times New Roman" w:cs="Times New Roman"/>
          <w:color w:val="000000"/>
          <w:lang w:eastAsia="ar-SA"/>
        </w:rPr>
        <w:t>и, географически расширяется</w:t>
      </w:r>
      <w:r w:rsidRPr="00A82E29">
        <w:rPr>
          <w:rFonts w:ascii="Times New Roman" w:eastAsia="Times New Roman" w:hAnsi="Times New Roman" w:cs="Times New Roman"/>
          <w:color w:val="000000"/>
          <w:lang w:eastAsia="ar-SA"/>
        </w:rPr>
        <w:t>.</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ru-RU"/>
        </w:rPr>
        <w:t>Молодежная наркомания является главной проблемой нашего общества. Отчасти это связано с правовой неграмотностью</w:t>
      </w:r>
      <w:r w:rsidR="00727CCF">
        <w:rPr>
          <w:rFonts w:ascii="Times New Roman" w:eastAsia="Times New Roman" w:hAnsi="Times New Roman" w:cs="Times New Roman"/>
          <w:lang w:eastAsia="ru-RU"/>
        </w:rPr>
        <w:t xml:space="preserve"> среди подростков и молодежи</w:t>
      </w: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eastAsia="ar-SA"/>
        </w:rPr>
        <w:t xml:space="preserve"> </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Именно для решения указанной проблемы волонтерами Новосибирского регионального отделения «Антинаркотическое волонтерское движение молодежи Новосибирской области» разработан и апробирован проект «Правовой навигатор».</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Общий замысел проекта связан с развитием правовой грамотности подростков и молодежи, как условие снижения уровня молодежного наркотизма, формирование у подростков и молодёжи представлений о нормах федерального законодательства, административного и уголовного права, а также санкциях, применяемых за хранение, употребление и распространение наркотических средств и психотропных веществ.</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 xml:space="preserve">Цель проекта состоит в разработке, апробации и внедрении комплекса мер, направленных на развитие правовой грамотности подростков и молодёжи как условия снижения уровня молодёжного наркотизма в Новосибирской области. </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На достижение указанной цели направлено решение следующих взаимосвязанных задач:</w:t>
      </w:r>
    </w:p>
    <w:p w:rsidR="00D75B09" w:rsidRPr="00A82E29" w:rsidRDefault="00D75B09" w:rsidP="00D75B09">
      <w:pPr>
        <w:numPr>
          <w:ilvl w:val="0"/>
          <w:numId w:val="45"/>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Разработка программы занятий в объеме не менее 6 часов по правовому просвещению подростков и молодёжи в области профилактики наркопотребления, противодействия незаконному обороту наркотиков, противодействия наркопропаганде и распространению молодежных деструктивных наркосубкультур. Профилактические занятия нацелены на учащихся образовательных учреждений  в возрасте от 15-17 лет.</w:t>
      </w:r>
    </w:p>
    <w:p w:rsidR="00D75B09" w:rsidRPr="00A82E29" w:rsidRDefault="00D75B09" w:rsidP="00D75B09">
      <w:pPr>
        <w:numPr>
          <w:ilvl w:val="0"/>
          <w:numId w:val="45"/>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Разработка программы социологического исследования в целях оценки уровня сформированности правовой грамотности, ассертивного поведения, навыков соблюдения социальных норм, правил законопослушного поведения, мотивации к труду и освоению профессии.</w:t>
      </w:r>
    </w:p>
    <w:p w:rsidR="00D75B09" w:rsidRPr="00A82E29" w:rsidRDefault="00D75B09" w:rsidP="00D75B09">
      <w:pPr>
        <w:numPr>
          <w:ilvl w:val="0"/>
          <w:numId w:val="45"/>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Реализация программы занятий по правовому просвещению в 3-х образовательных учреждениях для 75 подростков 15 – 17 лет.</w:t>
      </w:r>
    </w:p>
    <w:p w:rsidR="00D75B09" w:rsidRPr="00A82E29" w:rsidRDefault="00D75B09" w:rsidP="00D75B09">
      <w:pPr>
        <w:numPr>
          <w:ilvl w:val="0"/>
          <w:numId w:val="45"/>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 xml:space="preserve">Проведение социологического исследования до и после реализации программы правового просвещения. </w:t>
      </w:r>
    </w:p>
    <w:p w:rsidR="00D75B09" w:rsidRPr="00A82E29" w:rsidRDefault="00D75B09" w:rsidP="00D75B09">
      <w:pPr>
        <w:numPr>
          <w:ilvl w:val="0"/>
          <w:numId w:val="45"/>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Подготовка отчета с выводами об эффективности проекта.</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Основные идеи проекта заключались в следующем:</w:t>
      </w:r>
    </w:p>
    <w:p w:rsidR="00D75B09" w:rsidRPr="00A82E29" w:rsidRDefault="00D75B09" w:rsidP="00D75B09">
      <w:pPr>
        <w:numPr>
          <w:ilvl w:val="0"/>
          <w:numId w:val="47"/>
        </w:numPr>
        <w:tabs>
          <w:tab w:val="left" w:pos="284"/>
          <w:tab w:val="left" w:pos="426"/>
        </w:tabs>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 xml:space="preserve">Вопросы изучения и развития уровня правовой грамотности обучающихся  и готовности их к законопослушному поведению остаются вне поля зрения специалистов, занимающихся наркопрофилактикой в образовательных учреждениях. </w:t>
      </w:r>
    </w:p>
    <w:p w:rsidR="00D75B09" w:rsidRPr="00A82E29" w:rsidRDefault="00D75B09" w:rsidP="00D75B09">
      <w:pPr>
        <w:numPr>
          <w:ilvl w:val="0"/>
          <w:numId w:val="47"/>
        </w:numPr>
        <w:tabs>
          <w:tab w:val="left" w:pos="284"/>
          <w:tab w:val="left" w:pos="426"/>
        </w:tabs>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В профилактической работе недостаточно активно используется зарекомендовавший себя как эффективный для работы в подростковой и молодёжной среде подход «сверстник-сверстнику» («равный-равному»).</w:t>
      </w:r>
    </w:p>
    <w:p w:rsidR="00D75B09" w:rsidRPr="00A82E29" w:rsidRDefault="00D75B09" w:rsidP="00D75B09">
      <w:pPr>
        <w:tabs>
          <w:tab w:val="left" w:pos="284"/>
          <w:tab w:val="left" w:pos="426"/>
        </w:tabs>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Этим во многом определяется необходимость и актуальность активного включения участников волонтёрского движения, а именно студентов юридического факультета Новосибирского аграрного университета, в профилактическую деятельность, направленную на:</w:t>
      </w:r>
    </w:p>
    <w:p w:rsidR="00D75B09" w:rsidRPr="00A82E29" w:rsidRDefault="00D75B09" w:rsidP="00D75B09">
      <w:pPr>
        <w:numPr>
          <w:ilvl w:val="0"/>
          <w:numId w:val="46"/>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формирование у подростков и молодёжи представлений о нормах федерального законодательства, административного и уголовного права, направленных на противодействие незаконному обороту наркотиков и профилактику немедицинского потребления наркотических средств и психотропных веществ;</w:t>
      </w:r>
    </w:p>
    <w:p w:rsidR="00D75B09" w:rsidRPr="00A82E29" w:rsidRDefault="00D75B09" w:rsidP="00D75B09">
      <w:pPr>
        <w:numPr>
          <w:ilvl w:val="0"/>
          <w:numId w:val="46"/>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развитие у подростков и молодёжи навыков уверенного (ассертивного) поведения и способности противостоять негативным воздействиям социальной среды;</w:t>
      </w:r>
    </w:p>
    <w:p w:rsidR="00D75B09" w:rsidRPr="00A82E29" w:rsidRDefault="00D75B09" w:rsidP="00D75B09">
      <w:pPr>
        <w:numPr>
          <w:ilvl w:val="0"/>
          <w:numId w:val="46"/>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содействие освоению подростками и молодёжью социальных норм, правил поведения, ролей и форм социальной жизни в группах и сообществах (школьных коллективах, досуговых центрах, дворовых клубах, детско-молодежных движениях и т.д.);</w:t>
      </w:r>
    </w:p>
    <w:p w:rsidR="00D75B09" w:rsidRPr="00A82E29" w:rsidRDefault="00D75B09" w:rsidP="00D75B09">
      <w:pPr>
        <w:numPr>
          <w:ilvl w:val="0"/>
          <w:numId w:val="46"/>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развитие у них мотивации к труду, потребности к приобретению профессии, понимания значения профессиональной деятельности для человека и общества;</w:t>
      </w:r>
    </w:p>
    <w:p w:rsidR="00D75B09" w:rsidRPr="00A82E29" w:rsidRDefault="00D75B09" w:rsidP="00D75B09">
      <w:pPr>
        <w:numPr>
          <w:ilvl w:val="0"/>
          <w:numId w:val="46"/>
        </w:numPr>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формирование негативного отношения молодежи к употреблению наркотических и психоактивных веществ.</w:t>
      </w:r>
    </w:p>
    <w:p w:rsidR="00D75B09" w:rsidRPr="00A82E29" w:rsidRDefault="00D75B09" w:rsidP="00D75B09">
      <w:pPr>
        <w:spacing w:after="0" w:line="240" w:lineRule="auto"/>
        <w:ind w:firstLine="709"/>
        <w:jc w:val="both"/>
        <w:rPr>
          <w:rFonts w:ascii="Times New Roman" w:eastAsia="Times New Roman" w:hAnsi="Times New Roman" w:cs="Times New Roman"/>
          <w:bCs/>
          <w:lang w:eastAsia="ar-SA"/>
        </w:rPr>
      </w:pPr>
      <w:r w:rsidRPr="00A82E29">
        <w:rPr>
          <w:rFonts w:ascii="Times New Roman" w:eastAsia="Times New Roman" w:hAnsi="Times New Roman" w:cs="Times New Roman"/>
          <w:shd w:val="clear" w:color="auto" w:fill="FFFFFF"/>
          <w:lang w:eastAsia="ar-SA"/>
        </w:rPr>
        <w:t>П</w:t>
      </w:r>
      <w:r w:rsidRPr="00A82E29">
        <w:rPr>
          <w:rFonts w:ascii="Times New Roman" w:eastAsia="Times New Roman" w:hAnsi="Times New Roman" w:cs="Times New Roman"/>
          <w:bCs/>
          <w:lang w:eastAsia="ar-SA"/>
        </w:rPr>
        <w:t>рограмма проекта состоит из  3-х занятий.</w:t>
      </w:r>
    </w:p>
    <w:p w:rsidR="00D75B09" w:rsidRPr="00A82E29" w:rsidRDefault="00D75B09" w:rsidP="00727CCF">
      <w:pPr>
        <w:numPr>
          <w:ilvl w:val="0"/>
          <w:numId w:val="48"/>
        </w:numPr>
        <w:spacing w:after="0" w:line="240" w:lineRule="auto"/>
        <w:ind w:left="0" w:firstLine="709"/>
        <w:jc w:val="both"/>
        <w:rPr>
          <w:rFonts w:ascii="Times New Roman" w:eastAsia="Times New Roman" w:hAnsi="Times New Roman" w:cs="Times New Roman"/>
          <w:bCs/>
          <w:lang w:eastAsia="ar-SA"/>
        </w:rPr>
      </w:pPr>
      <w:r w:rsidRPr="00A82E29">
        <w:rPr>
          <w:rFonts w:ascii="Times New Roman" w:eastAsia="Times New Roman" w:hAnsi="Times New Roman" w:cs="Times New Roman"/>
          <w:bCs/>
          <w:lang w:eastAsia="ar-SA"/>
        </w:rPr>
        <w:t xml:space="preserve">занятие включает в себя </w:t>
      </w:r>
      <w:r w:rsidRPr="00A82E29">
        <w:rPr>
          <w:rFonts w:ascii="Times New Roman" w:eastAsia="Times New Roman" w:hAnsi="Times New Roman" w:cs="Times New Roman"/>
          <w:lang w:eastAsia="ar-SA"/>
        </w:rPr>
        <w:t xml:space="preserve">анкетирование, в ходе которого будут </w:t>
      </w:r>
      <w:r w:rsidRPr="00A82E29">
        <w:rPr>
          <w:rFonts w:ascii="Times New Roman" w:eastAsia="Times New Roman" w:hAnsi="Times New Roman" w:cs="Times New Roman"/>
        </w:rPr>
        <w:t>выявлены знания учащихся старших классов о юридической ответственности за употребление наркотических средств, а также показ профилактического фи</w:t>
      </w:r>
      <w:r w:rsidR="00727CCF">
        <w:rPr>
          <w:rFonts w:ascii="Times New Roman" w:eastAsia="Times New Roman" w:hAnsi="Times New Roman" w:cs="Times New Roman"/>
        </w:rPr>
        <w:t>льма, с последующим обсуждением;</w:t>
      </w:r>
    </w:p>
    <w:p w:rsidR="00D75B09" w:rsidRPr="00A82E29" w:rsidRDefault="00D75B09" w:rsidP="00727CCF">
      <w:pPr>
        <w:numPr>
          <w:ilvl w:val="0"/>
          <w:numId w:val="48"/>
        </w:numPr>
        <w:spacing w:after="0" w:line="240" w:lineRule="auto"/>
        <w:ind w:left="0" w:firstLine="709"/>
        <w:jc w:val="both"/>
        <w:rPr>
          <w:rFonts w:ascii="Times New Roman" w:eastAsia="Times New Roman" w:hAnsi="Times New Roman" w:cs="Times New Roman"/>
          <w:bCs/>
          <w:lang w:eastAsia="ar-SA"/>
        </w:rPr>
      </w:pPr>
      <w:r w:rsidRPr="00A82E29">
        <w:rPr>
          <w:rFonts w:ascii="Times New Roman" w:eastAsia="Times New Roman" w:hAnsi="Times New Roman" w:cs="Times New Roman"/>
          <w:bCs/>
          <w:lang w:eastAsia="ar-SA"/>
        </w:rPr>
        <w:t xml:space="preserve">занятие состоит из </w:t>
      </w:r>
      <w:r w:rsidRPr="00A82E29">
        <w:rPr>
          <w:rFonts w:ascii="Times New Roman" w:eastAsia="Times New Roman" w:hAnsi="Times New Roman" w:cs="Times New Roman"/>
        </w:rPr>
        <w:t>лекции, на которой будет обсуждаться административная и уголовная ответственности за нес</w:t>
      </w:r>
      <w:r w:rsidR="00727CCF">
        <w:rPr>
          <w:rFonts w:ascii="Times New Roman" w:eastAsia="Times New Roman" w:hAnsi="Times New Roman" w:cs="Times New Roman"/>
        </w:rPr>
        <w:t>облюдение закона;</w:t>
      </w:r>
    </w:p>
    <w:p w:rsidR="00D75B09" w:rsidRPr="00A82E29" w:rsidRDefault="00727CCF" w:rsidP="00727CCF">
      <w:pPr>
        <w:numPr>
          <w:ilvl w:val="0"/>
          <w:numId w:val="48"/>
        </w:numPr>
        <w:spacing w:after="0" w:line="240" w:lineRule="auto"/>
        <w:ind w:left="0" w:firstLine="709"/>
        <w:jc w:val="both"/>
        <w:rPr>
          <w:rFonts w:ascii="Times New Roman" w:eastAsia="Times New Roman" w:hAnsi="Times New Roman" w:cs="Times New Roman"/>
          <w:bCs/>
        </w:rPr>
      </w:pPr>
      <w:r>
        <w:rPr>
          <w:rFonts w:ascii="Times New Roman" w:eastAsia="Times New Roman" w:hAnsi="Times New Roman" w:cs="Times New Roman"/>
          <w:bCs/>
        </w:rPr>
        <w:t>занятие нацелено</w:t>
      </w:r>
      <w:r w:rsidR="00D75B09" w:rsidRPr="00A82E29">
        <w:rPr>
          <w:rFonts w:ascii="Times New Roman" w:eastAsia="Times New Roman" w:hAnsi="Times New Roman" w:cs="Times New Roman"/>
          <w:bCs/>
        </w:rPr>
        <w:t xml:space="preserve"> на </w:t>
      </w:r>
      <w:r w:rsidR="00D75B09" w:rsidRPr="00A82E29">
        <w:rPr>
          <w:rFonts w:ascii="Times New Roman" w:eastAsia="Times New Roman" w:hAnsi="Times New Roman" w:cs="Times New Roman"/>
        </w:rPr>
        <w:t>закрепление полученной информации о видах ответственности и санкциях предусмотренных за употребление наркотических средств посредством повторного анкетирования.</w:t>
      </w:r>
    </w:p>
    <w:p w:rsidR="00D75B09" w:rsidRPr="00A82E29" w:rsidRDefault="00D75B09" w:rsidP="00D75B09">
      <w:pPr>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ru-RU"/>
        </w:rPr>
        <w:t xml:space="preserve">В рамках проекта осуществляются конкретные виды деятельности: </w:t>
      </w:r>
    </w:p>
    <w:p w:rsidR="00D75B09" w:rsidRPr="00A82E29" w:rsidRDefault="00D75B09" w:rsidP="00D75B09">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проводится социологический опрос среди целевой группы проекта (75 обучающихся из 3 образовательных учреждений) по уровню сформированности правовой грамотности;</w:t>
      </w:r>
    </w:p>
    <w:p w:rsidR="00D75B09" w:rsidRPr="00A82E29" w:rsidRDefault="00D75B09" w:rsidP="00D75B09">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реализуется программа правового просвещения и будет оценена последующая её эффективность;</w:t>
      </w:r>
    </w:p>
    <w:p w:rsidR="00D75B09" w:rsidRPr="00A82E29" w:rsidRDefault="00D75B09" w:rsidP="00D75B09">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-производится набор группы волонтёров из участников проекта, которая в дальнейшем будет подготовлена для расширения области охвата подростков и молодежи аналогичными профилактическими воздействиями.</w:t>
      </w:r>
    </w:p>
    <w:p w:rsidR="00D75B09" w:rsidRPr="00A82E29" w:rsidRDefault="001E15DF" w:rsidP="00D75B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Р</w:t>
      </w:r>
      <w:r w:rsidR="00D75B09" w:rsidRPr="00A82E29">
        <w:rPr>
          <w:rFonts w:ascii="Times New Roman" w:eastAsia="Times New Roman" w:hAnsi="Times New Roman" w:cs="Times New Roman"/>
          <w:lang w:eastAsia="ru-RU"/>
        </w:rPr>
        <w:t xml:space="preserve">езультат реализации проекта </w:t>
      </w:r>
      <w:r>
        <w:rPr>
          <w:rFonts w:ascii="Times New Roman" w:eastAsia="Times New Roman" w:hAnsi="Times New Roman" w:cs="Times New Roman"/>
          <w:lang w:eastAsia="ru-RU"/>
        </w:rPr>
        <w:t xml:space="preserve">должен оказать </w:t>
      </w:r>
      <w:r w:rsidR="00D75B09" w:rsidRPr="00A82E29">
        <w:rPr>
          <w:rFonts w:ascii="Times New Roman" w:eastAsia="Times New Roman" w:hAnsi="Times New Roman" w:cs="Times New Roman"/>
          <w:lang w:eastAsia="ru-RU"/>
        </w:rPr>
        <w:t>отрезвляющее воздействие на умы современной молодежи и сформир</w:t>
      </w:r>
      <w:r>
        <w:rPr>
          <w:rFonts w:ascii="Times New Roman" w:eastAsia="Times New Roman" w:hAnsi="Times New Roman" w:cs="Times New Roman"/>
          <w:lang w:eastAsia="ru-RU"/>
        </w:rPr>
        <w:t xml:space="preserve">овать </w:t>
      </w:r>
      <w:r w:rsidR="00D75B09" w:rsidRPr="00A82E29">
        <w:rPr>
          <w:rFonts w:ascii="Times New Roman" w:eastAsia="Times New Roman" w:hAnsi="Times New Roman" w:cs="Times New Roman"/>
          <w:lang w:eastAsia="ru-RU"/>
        </w:rPr>
        <w:t>негативное отношение к потреблению и распространению наркотических средств и психотропных веществ не только в плане правовых знаний и применяемых санкций, но и пока</w:t>
      </w:r>
      <w:r>
        <w:rPr>
          <w:rFonts w:ascii="Times New Roman" w:eastAsia="Times New Roman" w:hAnsi="Times New Roman" w:cs="Times New Roman"/>
          <w:lang w:eastAsia="ru-RU"/>
        </w:rPr>
        <w:t>зать</w:t>
      </w:r>
      <w:r w:rsidR="00D75B09" w:rsidRPr="00A82E29">
        <w:rPr>
          <w:rFonts w:ascii="Times New Roman" w:eastAsia="Times New Roman" w:hAnsi="Times New Roman" w:cs="Times New Roman"/>
          <w:lang w:eastAsia="ru-RU"/>
        </w:rPr>
        <w:t xml:space="preserve"> негативное воздействие наркотиков на социальное и физическое развитие человека.</w:t>
      </w:r>
    </w:p>
    <w:p w:rsidR="00D75B09" w:rsidRPr="00A82E29" w:rsidRDefault="00D75B09" w:rsidP="00D75B09">
      <w:pPr>
        <w:pStyle w:val="1"/>
        <w:contextualSpacing/>
        <w:jc w:val="both"/>
        <w:rPr>
          <w:rFonts w:ascii="Times New Roman" w:eastAsia="MS Mincho" w:hAnsi="Times New Roman" w:cs="Times New Roman"/>
          <w:color w:val="auto"/>
          <w:sz w:val="22"/>
          <w:szCs w:val="22"/>
          <w:lang w:eastAsia="ru-RU"/>
        </w:rPr>
      </w:pPr>
      <w:bookmarkStart w:id="8" w:name="_Toc389733416"/>
      <w:r w:rsidRPr="00A82E29">
        <w:rPr>
          <w:rFonts w:ascii="Times New Roman" w:eastAsia="MS Mincho" w:hAnsi="Times New Roman" w:cs="Times New Roman"/>
          <w:color w:val="auto"/>
          <w:sz w:val="22"/>
          <w:szCs w:val="22"/>
          <w:lang w:eastAsia="ru-RU"/>
        </w:rPr>
        <w:t>«Здоровые университеты»: формирование ценностных ориентаций студентов как фактор профилактики наркомании</w:t>
      </w:r>
      <w:bookmarkEnd w:id="8"/>
    </w:p>
    <w:p w:rsidR="00D75B09" w:rsidRPr="00A82E29" w:rsidRDefault="00D75B09" w:rsidP="00D75B09">
      <w:pPr>
        <w:widowControl w:val="0"/>
        <w:spacing w:after="0" w:line="240" w:lineRule="auto"/>
        <w:jc w:val="both"/>
        <w:rPr>
          <w:rFonts w:ascii="Times New Roman" w:eastAsia="MS Mincho" w:hAnsi="Times New Roman" w:cs="Times New Roman"/>
          <w:lang w:eastAsia="ru-RU"/>
        </w:rPr>
      </w:pPr>
    </w:p>
    <w:p w:rsidR="00D75B09" w:rsidRPr="00A82E29" w:rsidRDefault="00D75B09" w:rsidP="00D75B09">
      <w:pPr>
        <w:widowControl w:val="0"/>
        <w:spacing w:after="0" w:line="240" w:lineRule="auto"/>
        <w:ind w:firstLine="709"/>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 xml:space="preserve">Современное общество находится в процессе значительных политических изменений, создания новых экономических условий жизнедеятельности, развития принципиально новых социальных отношений. Качественно меняется и структура общества, социальный статус многих из его членов. </w:t>
      </w:r>
    </w:p>
    <w:p w:rsidR="00D75B09" w:rsidRPr="00A82E29" w:rsidRDefault="00D75B09" w:rsidP="00D75B09">
      <w:pPr>
        <w:widowControl w:val="0"/>
        <w:spacing w:after="0" w:line="240" w:lineRule="auto"/>
        <w:ind w:firstLine="709"/>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Изменения, происходящие в политической, экономической, духовной сферах общества, влекут за собой радикальные изменения в психологии, поступках и ценностных ориентациях людей и особенно в структуре ценностей молодого поколения. Неизбежная, в условиях изменения сложившихся устоев, переоценка ценностей, их кризис, в первую очередь, сказывается на сознании молодежи как социальной группы.</w:t>
      </w:r>
    </w:p>
    <w:p w:rsidR="00D75B09" w:rsidRPr="00A82E29" w:rsidRDefault="00D75B09" w:rsidP="00D75B09">
      <w:pPr>
        <w:widowControl w:val="0"/>
        <w:spacing w:after="0" w:line="240" w:lineRule="auto"/>
        <w:ind w:firstLine="709"/>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От того, какой ценностный фундамент будет сформирован у молодого поколения, во многом зависит будущее состояние общества. Потеря жизненных перспектив, переоценка ценностей, низкий уровень духовной культуры привели к тому, что в современном мире значительное распространение получила проблема наркомании. Особенно вызывает опасение тот факт, что в последнее время все большее число детей и подростков оказываются вовлеченными в процесс наркотизации.</w:t>
      </w:r>
    </w:p>
    <w:p w:rsidR="00D75B09" w:rsidRPr="00A82E29" w:rsidRDefault="00D75B09" w:rsidP="00D75B09">
      <w:pPr>
        <w:widowControl w:val="0"/>
        <w:spacing w:after="0" w:line="240" w:lineRule="auto"/>
        <w:ind w:firstLine="709"/>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 xml:space="preserve">Поэтому формирование ценностных ориентаций и жизненных приоритетов молодежи становится особенно актуальным и дает возможность проанализировать их адаптационные возможности в постоянно меняющихся социальных условиях. </w:t>
      </w:r>
    </w:p>
    <w:p w:rsidR="00D75B09" w:rsidRPr="00A82E29" w:rsidRDefault="00D75B09" w:rsidP="00D75B09">
      <w:pPr>
        <w:widowControl w:val="0"/>
        <w:spacing w:after="0" w:line="240" w:lineRule="auto"/>
        <w:ind w:firstLine="709"/>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Для того чтобы исследовать понятие «ценностные ориентации», необходимо рассмотреть понятие «ценность». В современных научных исследованиях под ценностью понимаются желания, жизненные идеалы, система норм; детерминанты принятия решения; сложные обобщенные системы ценностных представлений и т.д. Если систематизировать все эти дефиниции, то ценность будет рассматриваться как значимый для субъекта предмет (материальный или идеальный), способный удовлетворить его потребности и интересы.</w:t>
      </w:r>
    </w:p>
    <w:p w:rsidR="00D75B09" w:rsidRPr="00A82E29" w:rsidRDefault="00D75B09" w:rsidP="00D75B09">
      <w:pPr>
        <w:widowControl w:val="0"/>
        <w:spacing w:after="0" w:line="240" w:lineRule="auto"/>
        <w:ind w:firstLine="709"/>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По мнению Н. И. Лапина, ценности есть обобщенные представления, выступающие в качестве обобщенных идеалов общественного и индивидуального сознания; мотивационные структуры личности, побуждающие ее к предметному воплощен</w:t>
      </w:r>
      <w:r w:rsidR="00BA33AB">
        <w:rPr>
          <w:rFonts w:ascii="Times New Roman" w:eastAsia="MS Mincho" w:hAnsi="Times New Roman" w:cs="Times New Roman"/>
          <w:lang w:eastAsia="ru-RU"/>
        </w:rPr>
        <w:t>ию общественных идеалов</w:t>
      </w:r>
      <w:r w:rsidRPr="00A82E29">
        <w:rPr>
          <w:rFonts w:ascii="Times New Roman" w:eastAsia="MS Mincho" w:hAnsi="Times New Roman" w:cs="Times New Roman"/>
          <w:lang w:eastAsia="ru-RU"/>
        </w:rPr>
        <w:t>.</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На основе вышесказанного можно отметить, что ценности личности образуют систему важнейших качеств личности, которые определяют некоторую основу сознания и поведения личности, обуславливают ее развитие и формирование, т. е. образуют систему ее ценностных ориентаций.</w:t>
      </w:r>
    </w:p>
    <w:p w:rsidR="00D75B09" w:rsidRPr="00A82E29" w:rsidRDefault="00D75B09" w:rsidP="00D75B09">
      <w:pPr>
        <w:widowControl w:val="0"/>
        <w:spacing w:after="0" w:line="240" w:lineRule="auto"/>
        <w:ind w:firstLine="709"/>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 xml:space="preserve">Д. А. Леонтьев, рассматривает ценностные ориентации как осознанные представления субъекта о </w:t>
      </w:r>
      <w:r w:rsidR="00BA33AB">
        <w:rPr>
          <w:rFonts w:ascii="Times New Roman" w:eastAsia="MS Mincho" w:hAnsi="Times New Roman" w:cs="Times New Roman"/>
          <w:lang w:eastAsia="ru-RU"/>
        </w:rPr>
        <w:t>собственных ценностях</w:t>
      </w:r>
      <w:r w:rsidRPr="00A82E29">
        <w:rPr>
          <w:rFonts w:ascii="Times New Roman" w:eastAsia="MS Mincho" w:hAnsi="Times New Roman" w:cs="Times New Roman"/>
          <w:lang w:eastAsia="ru-RU"/>
        </w:rPr>
        <w:t>.</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Р. С. Немов под ценностными ориентациями понимает то, что человек особенно ценит в жизни, чему он придает особый, положител</w:t>
      </w:r>
      <w:r w:rsidR="00BA33AB">
        <w:rPr>
          <w:rFonts w:ascii="Times New Roman" w:eastAsia="Times New Roman" w:hAnsi="Times New Roman" w:cs="Times New Roman"/>
          <w:color w:val="000000"/>
          <w:lang w:eastAsia="ru-RU"/>
        </w:rPr>
        <w:t>ьный жизненный смысл</w:t>
      </w:r>
      <w:r w:rsidRPr="00A82E29">
        <w:rPr>
          <w:rFonts w:ascii="Times New Roman" w:eastAsia="Times New Roman" w:hAnsi="Times New Roman" w:cs="Times New Roman"/>
          <w:color w:val="000000"/>
          <w:lang w:eastAsia="ru-RU"/>
        </w:rPr>
        <w:t>.</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Б. С. Волков определяет ценностные ориентации как сознательный регулятор социального поведения личности, играющие мотивационную роль и определяющие выбор деятельности</w:t>
      </w:r>
      <w:bookmarkStart w:id="9" w:name="sdfootnote4anc"/>
      <w:r w:rsidRPr="00A82E29">
        <w:rPr>
          <w:rFonts w:ascii="Times New Roman" w:eastAsia="Times New Roman" w:hAnsi="Times New Roman" w:cs="Times New Roman"/>
          <w:color w:val="000000"/>
          <w:lang w:eastAsia="ru-RU"/>
        </w:rPr>
        <w:fldChar w:fldCharType="begin"/>
      </w:r>
      <w:r w:rsidRPr="00A82E29">
        <w:rPr>
          <w:rFonts w:ascii="Times New Roman" w:eastAsia="Times New Roman" w:hAnsi="Times New Roman" w:cs="Times New Roman"/>
          <w:color w:val="000000"/>
          <w:lang w:eastAsia="ru-RU"/>
        </w:rPr>
        <w:instrText xml:space="preserve"> HYPERLINK "http://www.bestreferat.ru/referat-222071.html" \l "sdfootnote4sym" </w:instrText>
      </w:r>
      <w:r w:rsidRPr="00A82E29">
        <w:rPr>
          <w:rFonts w:ascii="Times New Roman" w:eastAsia="Times New Roman" w:hAnsi="Times New Roman" w:cs="Times New Roman"/>
          <w:color w:val="000000"/>
          <w:lang w:eastAsia="ru-RU"/>
        </w:rPr>
        <w:fldChar w:fldCharType="end"/>
      </w:r>
      <w:bookmarkEnd w:id="9"/>
      <w:r w:rsidRPr="00A82E29">
        <w:rPr>
          <w:rFonts w:ascii="Times New Roman" w:eastAsia="Times New Roman" w:hAnsi="Times New Roman" w:cs="Times New Roman"/>
          <w:lang w:eastAsia="ru-RU"/>
        </w:rPr>
        <w:t>.</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Ценностные ориентации рассматриваются как «… предпочтения или отвержения определенных смыслов как жизнеорганизующих начал и (не) готовность вести себя в соответствии с ними… Ценностные ориентации, следовательно, задают общую направленность интересам и устремлениям личности; иерархию индивидуальных предпочтений и образцов; целевую и мотивационную программы; уровень притязаний и престижных предпочтений; представления о должном и механизмы селекции по критериям значимости; меру готовности и решимости (через волевые компоненты) через реализацию собственного «проекта» жизни</w:t>
      </w:r>
      <w:bookmarkStart w:id="10" w:name="sdfootnote5anc"/>
      <w:r w:rsidRPr="00A82E29">
        <w:rPr>
          <w:rFonts w:ascii="Times New Roman" w:eastAsia="Times New Roman" w:hAnsi="Times New Roman" w:cs="Times New Roman"/>
          <w:lang w:eastAsia="ru-RU"/>
        </w:rPr>
        <w:t>»</w:t>
      </w:r>
      <w:bookmarkEnd w:id="10"/>
      <w:r w:rsidRPr="00A82E29">
        <w:rPr>
          <w:rFonts w:ascii="Times New Roman" w:eastAsia="Times New Roman" w:hAnsi="Times New Roman" w:cs="Times New Roman"/>
          <w:lang w:eastAsia="ru-RU"/>
        </w:rPr>
        <w:t>.</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Ценностные ориентации, являясь психологической характеристикой зрелой личности, одним из центральных личностных образований, выражают содержательное отношение человека к социальной действительности и в этом качестве определяют мотивацию его поведения, оказывают существенное влияние на все стороны его деятельности. Как элемент структуры личности ценностные ориентации характеризуют внутреннюю готовность к совершению определенной деятельности по удовлетворению потребностей и интересов, указывают на направленность ее поведения.</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Система ценностных ориентаций индивида формируется на высшем уровне развития личности и регулирует поведение и деятельность личности в наиболее значимых ситуациях ее социальной активности, в которых выражается отношение личности к целям жизнедеятельности и к средствам удовлетворения этих целей.</w:t>
      </w:r>
    </w:p>
    <w:p w:rsidR="00D75B09" w:rsidRPr="00A82E29" w:rsidRDefault="00D75B09" w:rsidP="00D75B09">
      <w:pPr>
        <w:widowControl w:val="0"/>
        <w:autoSpaceDE w:val="0"/>
        <w:autoSpaceDN w:val="0"/>
        <w:adjustRightInd w:val="0"/>
        <w:spacing w:after="0" w:line="240" w:lineRule="auto"/>
        <w:ind w:firstLine="720"/>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Ценностные ориентации в совокупности образуют систему. При этом важно, какие именно ценностные ориентации оказываются доминирующими, центральными, системообразующими, т. е. система ценностных ориентаций представляет собой совокупность ценностных ориентаций, упорядоченных по степени их важности. Такая система включает относительно устойчивые, не полностью осознаваемые отношения человека к различным элементам общественной структуры и самим ценностям.</w:t>
      </w:r>
    </w:p>
    <w:p w:rsidR="00D75B09" w:rsidRPr="00A82E29" w:rsidRDefault="00D75B09" w:rsidP="00D75B09">
      <w:pPr>
        <w:widowControl w:val="0"/>
        <w:autoSpaceDE w:val="0"/>
        <w:autoSpaceDN w:val="0"/>
        <w:adjustRightInd w:val="0"/>
        <w:spacing w:after="0" w:line="240" w:lineRule="auto"/>
        <w:ind w:firstLine="720"/>
        <w:jc w:val="both"/>
        <w:rPr>
          <w:rFonts w:ascii="Times New Roman" w:eastAsia="MS Mincho" w:hAnsi="Times New Roman" w:cs="Times New Roman"/>
          <w:color w:val="000000"/>
          <w:lang w:eastAsia="ru-RU"/>
        </w:rPr>
      </w:pPr>
      <w:r w:rsidRPr="00A82E29">
        <w:rPr>
          <w:rFonts w:ascii="Times New Roman" w:eastAsia="MS Mincho" w:hAnsi="Times New Roman" w:cs="Times New Roman"/>
          <w:lang w:eastAsia="ru-RU"/>
        </w:rPr>
        <w:t>Системы ценностных ориентаций являются важным элементом ценностных отношений в обществе. Ценностные ориентации, как и ценности, тесно связаны с принятыми нормами поведения, образуя тем самым, ценностно-нормативную систему – совокупность и взаимообусловленность ценностных ориентаций и норм, касающихся всех проявлений общественной жизни, характерных для культуры данного общества. Каждое общество на конкретном этапе своего исторического развития характеризуется специфическим набором и иерархией ценностей, ценностных ориентаций, система которых выступает в качестве наиболее высокого уровня социальной регуляции. В ней зафиксированы те критерии социально признанного (данным обществом или конкретной социальной группой), на основе которых образуются иные – специализированные системы нормативного контроля. Такие системы могут образовываться в рамках социальных институтов, конкретных социальных групп (например, неформальных субкультурных групп молодежи), целенаправленно регулирующих действия их участников.</w:t>
      </w:r>
    </w:p>
    <w:p w:rsidR="00D75B09" w:rsidRPr="00A82E29" w:rsidRDefault="00D75B09" w:rsidP="00D75B09">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A82E29">
        <w:rPr>
          <w:rFonts w:ascii="Times New Roman" w:eastAsia="MS Mincho" w:hAnsi="Times New Roman" w:cs="Times New Roman"/>
          <w:lang w:eastAsia="ru-RU"/>
        </w:rPr>
        <w:t xml:space="preserve">В связи с этим, в условиях наркотизации возникает острая необходимость в формировании у молодого поколения умения </w:t>
      </w:r>
      <w:r w:rsidRPr="00A82E29">
        <w:rPr>
          <w:rFonts w:ascii="Times New Roman" w:eastAsia="Times New Roman" w:hAnsi="Times New Roman" w:cs="Times New Roman"/>
          <w:lang w:eastAsia="ru-RU"/>
        </w:rPr>
        <w:t xml:space="preserve">сознательного и оценочного выбора жизненно значимых предметов и объектов, т. е. устойчивой системы ценностных ориентаций. </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Наркотическая зависимость оказывает существенное влияние на ценностно-смысловую сферу (ценностные ориентации и систему личностных смыслов) личности, которая является важнейшим мотивационным фактором: поведения, системы взаимоотношений с окружающими, позиции и статуса в больших и малых социальных группах и других социально-психологических характеристик, определяющих образ жизни данной личности в обществе.</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Попадая в наркотическую зависимость, у человека происходит переоценка ценностей, изменение мотивационно-потребностной сферы, системы взглядов и идеалов, падение нравственности, утрата морально-волевых качеств личности.</w:t>
      </w:r>
    </w:p>
    <w:p w:rsidR="00D75B09" w:rsidRPr="00A82E29" w:rsidRDefault="00D75B09" w:rsidP="00D75B09">
      <w:pPr>
        <w:widowControl w:val="0"/>
        <w:autoSpaceDE w:val="0"/>
        <w:autoSpaceDN w:val="0"/>
        <w:adjustRightInd w:val="0"/>
        <w:spacing w:after="0" w:line="240" w:lineRule="auto"/>
        <w:ind w:firstLine="720"/>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 xml:space="preserve">Поэтому важным фактором снижения уровня распространения наркомании является профилактическая работа, которая, в том числе, направлена на </w:t>
      </w:r>
      <w:r w:rsidRPr="00A82E29">
        <w:rPr>
          <w:rFonts w:ascii="Times New Roman" w:eastAsia="MS Mincho" w:hAnsi="Times New Roman" w:cs="Times New Roman"/>
          <w:lang w:eastAsia="ru-RU"/>
        </w:rPr>
        <w:t>воспитание высоко нравственной личности</w:t>
      </w:r>
      <w:r w:rsidRPr="00A82E29">
        <w:rPr>
          <w:rFonts w:ascii="Times New Roman" w:eastAsia="MS Mincho" w:hAnsi="Times New Roman" w:cs="Times New Roman"/>
          <w:color w:val="000000"/>
          <w:lang w:eastAsia="ru-RU"/>
        </w:rPr>
        <w:t>, формирование у нее системы нравственных ценностных ориентаций, выражающихся в направленности личности на идею гуманизма, раскрывающуюся через категории достоинство, ответственность, доброта, уважение, сочувствие, содействие и характеризующихся переходом от эмоционально-положительной оценки к оценочному суждению, побуждающему активность человека по ее присвоению.</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Важную роль в профилактике наркомании играют образовательные учреждения, обладающие значительным потенциалом для повышения культурного и духовно-нравственного уровня молодого поколения, приобщения его к здоровому образу жизни и занятиям спортом, формирования активной жизненной позиции и системы ценностных ориентаций.</w:t>
      </w:r>
    </w:p>
    <w:p w:rsidR="00D75B09" w:rsidRPr="00A82E29" w:rsidRDefault="00D75B09" w:rsidP="00D75B09">
      <w:pPr>
        <w:widowControl w:val="0"/>
        <w:spacing w:after="0" w:line="240" w:lineRule="auto"/>
        <w:ind w:firstLine="720"/>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Так, например, в ФГБОУ ВПО «Мордовский государственный институт имени М. Е. Евсевьева» Республики Мордовия процесс обучения нацелен не только на получение студентами профессионального образования, но и на формирование разносторонней, целеустремленной, творческой, высоконравственной личности, формирование коммуникативных, деловых, морально-волевых качеств и адаптационных умений студентов.</w:t>
      </w:r>
    </w:p>
    <w:p w:rsidR="00D75B09" w:rsidRPr="00A82E29" w:rsidRDefault="00D75B09" w:rsidP="00D75B09">
      <w:pPr>
        <w:widowControl w:val="0"/>
        <w:spacing w:after="0" w:line="240" w:lineRule="auto"/>
        <w:ind w:firstLine="720"/>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Формирование ценностных ориентаций как основы антинаркотического мировоззрения студента в ФГБОУ ВПО «Мордовский государственный педагогический институт им. М.Е. Евсевьева» осуществляется по направлениям:</w:t>
      </w:r>
    </w:p>
    <w:p w:rsidR="00D75B09" w:rsidRPr="00A82E29" w:rsidRDefault="00D75B09" w:rsidP="00D75B09">
      <w:pPr>
        <w:widowControl w:val="0"/>
        <w:numPr>
          <w:ilvl w:val="0"/>
          <w:numId w:val="49"/>
        </w:numPr>
        <w:spacing w:after="0" w:line="240" w:lineRule="auto"/>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спортивно-массовое (спартакиады, чемпионаты, личные первенства, секционные занятия, «Олимпийский урок» и т. д.);</w:t>
      </w:r>
    </w:p>
    <w:p w:rsidR="00D75B09" w:rsidRPr="00A82E29" w:rsidRDefault="00D75B09" w:rsidP="00D75B09">
      <w:pPr>
        <w:widowControl w:val="0"/>
        <w:numPr>
          <w:ilvl w:val="0"/>
          <w:numId w:val="49"/>
        </w:numPr>
        <w:spacing w:after="0" w:line="240" w:lineRule="auto"/>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военно-патриотическое (профильные клубы, социальные акции, экскурсии, экспедиции и т. д.);</w:t>
      </w:r>
    </w:p>
    <w:p w:rsidR="00D75B09" w:rsidRPr="00A82E29" w:rsidRDefault="00D75B09" w:rsidP="00D75B09">
      <w:pPr>
        <w:widowControl w:val="0"/>
        <w:numPr>
          <w:ilvl w:val="0"/>
          <w:numId w:val="49"/>
        </w:numPr>
        <w:spacing w:after="0" w:line="240" w:lineRule="auto"/>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научно-исследовательское (научно-практические конференции, семинары, практикумы, круглые столы, дебаты, кинолектории, олимпиады и т. д.);</w:t>
      </w:r>
    </w:p>
    <w:p w:rsidR="00D75B09" w:rsidRPr="00A82E29" w:rsidRDefault="00D75B09" w:rsidP="00D75B09">
      <w:pPr>
        <w:widowControl w:val="0"/>
        <w:numPr>
          <w:ilvl w:val="0"/>
          <w:numId w:val="49"/>
        </w:numPr>
        <w:spacing w:after="0" w:line="240" w:lineRule="auto"/>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волонтерство (работа в детских оздоровительных лагерях, антинаркотическая деятельность, гуманитарная и благотворительная работа и т. д.);</w:t>
      </w:r>
    </w:p>
    <w:p w:rsidR="00D75B09" w:rsidRPr="00A82E29" w:rsidRDefault="00D75B09" w:rsidP="00D75B09">
      <w:pPr>
        <w:widowControl w:val="0"/>
        <w:numPr>
          <w:ilvl w:val="0"/>
          <w:numId w:val="49"/>
        </w:numPr>
        <w:spacing w:after="0" w:line="240" w:lineRule="auto"/>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социально-творческое (секционные занятия, культурно-массовые мероприятия, тематические выставки и т. д.).</w:t>
      </w:r>
    </w:p>
    <w:p w:rsidR="00D75B09" w:rsidRPr="00A82E29" w:rsidRDefault="00D75B09" w:rsidP="00D75B09">
      <w:pPr>
        <w:widowControl w:val="0"/>
        <w:spacing w:after="0" w:line="240" w:lineRule="auto"/>
        <w:ind w:firstLine="720"/>
        <w:jc w:val="both"/>
        <w:rPr>
          <w:rFonts w:ascii="Times New Roman" w:eastAsia="MS Mincho" w:hAnsi="Times New Roman" w:cs="Times New Roman"/>
          <w:lang w:eastAsia="ru-RU"/>
        </w:rPr>
      </w:pPr>
      <w:r w:rsidRPr="00A82E29">
        <w:rPr>
          <w:rFonts w:ascii="Times New Roman" w:eastAsia="MS Mincho" w:hAnsi="Times New Roman" w:cs="Times New Roman"/>
          <w:color w:val="000000"/>
          <w:lang w:eastAsia="ru-RU"/>
        </w:rPr>
        <w:t xml:space="preserve">Большое внимание в институте уделяется спортивному воспитанию студентов. </w:t>
      </w:r>
      <w:r w:rsidRPr="00A82E29">
        <w:rPr>
          <w:rFonts w:ascii="Times New Roman" w:eastAsia="MS Mincho" w:hAnsi="Times New Roman" w:cs="Times New Roman"/>
          <w:lang w:eastAsia="ru-RU"/>
        </w:rPr>
        <w:t>В вузе функционируют 22 секции по различным видам спорта, созданы разнопрофильные студенческие отряды, функционируют 19 творческих студенческих объединений.</w:t>
      </w:r>
    </w:p>
    <w:p w:rsidR="00D75B09" w:rsidRPr="00A82E29" w:rsidRDefault="00D75B09" w:rsidP="00D75B09">
      <w:pPr>
        <w:widowControl w:val="0"/>
        <w:spacing w:after="0" w:line="240" w:lineRule="auto"/>
        <w:ind w:firstLine="720"/>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Для физического развития студентов в институте предусмотрены не только занятия физической культурой во время учебных занятий, но и во внеучебное время: организована работа секций по баскетболу, волейболу, футболу и другим видам спортивных игр. Кроме того, на базе института функционирует тренажерный зал и фитнес-клуб «Фитнес-вуз», оснащенные современным спортивным оборудованием.</w:t>
      </w:r>
    </w:p>
    <w:p w:rsidR="00D75B09" w:rsidRPr="00A82E29" w:rsidRDefault="00D75B09" w:rsidP="00D75B09">
      <w:pPr>
        <w:widowControl w:val="0"/>
        <w:spacing w:after="0" w:line="240" w:lineRule="auto"/>
        <w:ind w:firstLine="720"/>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Ежегодно студенты института активно участвуют в таких всероссийских спортивных мероприятиях, как «Лыжня России», «Кросс наций» и т. д.</w:t>
      </w:r>
    </w:p>
    <w:p w:rsidR="00D75B09" w:rsidRPr="00A82E29" w:rsidRDefault="00D75B09" w:rsidP="00D75B09">
      <w:pPr>
        <w:widowControl w:val="0"/>
        <w:spacing w:after="0" w:line="240" w:lineRule="auto"/>
        <w:ind w:firstLine="720"/>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 xml:space="preserve">С марта текущего года студенты Мордовского государственного педагогического института им. М.Е. Евсевьева принимают активное участие в реализации </w:t>
      </w:r>
      <w:r w:rsidRPr="00A82E29">
        <w:rPr>
          <w:rFonts w:ascii="Times New Roman" w:eastAsia="MS Mincho" w:hAnsi="Times New Roman" w:cs="Times New Roman"/>
          <w:bCs/>
          <w:lang w:eastAsia="ru-RU"/>
        </w:rPr>
        <w:t>федерального проекта «Беги за мной!»</w:t>
      </w:r>
      <w:r w:rsidRPr="00A82E29">
        <w:rPr>
          <w:rFonts w:ascii="Times New Roman" w:eastAsia="MS Mincho" w:hAnsi="Times New Roman" w:cs="Times New Roman"/>
          <w:b/>
          <w:lang w:eastAsia="ru-RU"/>
        </w:rPr>
        <w:t>,</w:t>
      </w:r>
      <w:r w:rsidRPr="00A82E29">
        <w:rPr>
          <w:rFonts w:ascii="Times New Roman" w:eastAsia="MS Mincho" w:hAnsi="Times New Roman" w:cs="Times New Roman"/>
          <w:lang w:eastAsia="ru-RU"/>
        </w:rPr>
        <w:t xml:space="preserve"> направленного на приобщение молодежи к здоровому образу жизни и занятиям спортом. В рамках проекта организовано проведение ежедневной утренней зарядки, а также еженедельные забеги на дистанцию в 5 км.</w:t>
      </w:r>
    </w:p>
    <w:p w:rsidR="00D75B09" w:rsidRPr="00A82E29" w:rsidRDefault="00D75B09" w:rsidP="00D75B09">
      <w:pPr>
        <w:widowControl w:val="0"/>
        <w:spacing w:after="0" w:line="240" w:lineRule="auto"/>
        <w:ind w:firstLine="720"/>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 xml:space="preserve">В декабре 2013 года в г. Саранск в рамках Всероссийской акции «100000 Добрых Дел», состоялся Молодежный командный баттл «Я люблю ЗОЖ»! В рамках акции учащимися МГПИ им.М.Е. Евсевьева проводились тематические беседы о здоровом образе жизни, вреде пагубных привычек, в том числе по проблемам наркомании. Наряду с этим, волонтерами были проведены подвижные игры, а также массовая зарядка для всех желающих. Следует отметить, что участие в акции принимали как дети, так и взрослые. </w:t>
      </w:r>
    </w:p>
    <w:p w:rsidR="00D75B09" w:rsidRPr="00A82E29" w:rsidRDefault="00D75B09" w:rsidP="00D75B09">
      <w:pPr>
        <w:widowControl w:val="0"/>
        <w:spacing w:after="0" w:line="240" w:lineRule="auto"/>
        <w:ind w:firstLine="720"/>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В вузе на постоянной основе проводятся мастер-классы по различным видам спорта, к участию в которых привлекаются такие выдающие спортсмены республики, олимпийские чемпионы, как Алексей Мишин, Валерий Борчин, Денис Нижегородов, Сергей Бакулин, Евгений Швецов и др., являющиеся студентами и выпускниками педагогического института.</w:t>
      </w:r>
    </w:p>
    <w:p w:rsidR="00D75B09" w:rsidRPr="00A82E29" w:rsidRDefault="00D75B09" w:rsidP="00D75B09">
      <w:pPr>
        <w:widowControl w:val="0"/>
        <w:spacing w:after="0" w:line="240" w:lineRule="auto"/>
        <w:ind w:firstLine="720"/>
        <w:jc w:val="both"/>
        <w:rPr>
          <w:rFonts w:ascii="Times New Roman" w:eastAsia="MS Mincho" w:hAnsi="Times New Roman" w:cs="Times New Roman"/>
          <w:lang w:eastAsia="ru-RU"/>
        </w:rPr>
      </w:pPr>
      <w:r w:rsidRPr="00A82E29">
        <w:rPr>
          <w:rFonts w:ascii="Times New Roman" w:eastAsia="MS Mincho" w:hAnsi="Times New Roman" w:cs="Times New Roman"/>
          <w:lang w:eastAsia="ru-RU"/>
        </w:rPr>
        <w:t xml:space="preserve">Среди достижений вуза по пропаганде здорового образа жизни наиболее значимыми являются: институт становился победителем открытого публичного Всероссийского конкурса образовательных учреждений высшего профессионального образования на звание «Вуз здорового образа жизни» в номинации «За формирование и продвижение ценностей здорового образа жизни в вузе посредством творчества и социальной рекламы»; по результатам физкультурно-спортивной деятельности завоевывал «серебро» в смотре-конкурсе на лучшую организацию физкультурно-спортивной работы среди вузов РФ в номинации «Лучший институт России по организации физкультурно-спортивной работы среди студентов»; </w:t>
      </w:r>
      <w:r w:rsidRPr="00A82E29">
        <w:rPr>
          <w:rFonts w:ascii="Times New Roman" w:eastAsia="MS Mincho" w:hAnsi="Times New Roman" w:cs="Times New Roman"/>
          <w:bCs/>
          <w:lang w:eastAsia="ru-RU"/>
        </w:rPr>
        <w:t>становился победителем конкурса по поддержке программ развития студенческих объединений, объявленного Министерством образования и науки России.</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lang w:eastAsia="ru-RU"/>
        </w:rPr>
        <w:t xml:space="preserve">Значительное внимание в институте уделяется патриотическому, духовному и культурному воспитанию обучающихся. </w:t>
      </w:r>
      <w:r w:rsidRPr="00A82E29">
        <w:rPr>
          <w:rFonts w:ascii="Times New Roman" w:eastAsia="Times New Roman" w:hAnsi="Times New Roman" w:cs="Times New Roman"/>
          <w:color w:val="000000"/>
          <w:lang w:eastAsia="ru-RU"/>
        </w:rPr>
        <w:t xml:space="preserve">Ежегодно проходит акция «Георгиевская ленточка», в рамках которой в образовательных учреждениях республики студентами института проводятся тематические уроки, викторины, конкурсы военно-патриотической направленности. </w:t>
      </w:r>
    </w:p>
    <w:p w:rsidR="00D75B09" w:rsidRPr="00A82E29" w:rsidRDefault="00D75B09" w:rsidP="00D75B09">
      <w:pPr>
        <w:widowControl w:val="0"/>
        <w:spacing w:after="0" w:line="240" w:lineRule="auto"/>
        <w:ind w:firstLine="720"/>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На постоянной основе проходят заседания исторического дискуссионного клуба «Неформат» с просмотром исторических фильмов с последующим их обсуждением.</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Кроме того, на базе института действует туристическо-исторический клуб «Ветер», главная цель которого – воссоздание исторических сражений с целью патриотического воспитания. </w:t>
      </w:r>
    </w:p>
    <w:p w:rsidR="00D75B09" w:rsidRPr="00A82E29" w:rsidRDefault="00D75B09" w:rsidP="00D75B09">
      <w:pPr>
        <w:widowControl w:val="0"/>
        <w:spacing w:after="0" w:line="240" w:lineRule="auto"/>
        <w:ind w:firstLine="720"/>
        <w:jc w:val="both"/>
        <w:rPr>
          <w:rFonts w:ascii="Times New Roman" w:eastAsia="MS Mincho" w:hAnsi="Times New Roman" w:cs="Times New Roman"/>
          <w:color w:val="000000"/>
          <w:lang w:eastAsia="ru-RU"/>
        </w:rPr>
      </w:pPr>
      <w:r w:rsidRPr="00A82E29">
        <w:rPr>
          <w:rFonts w:ascii="Times New Roman" w:eastAsia="MS Mincho" w:hAnsi="Times New Roman" w:cs="Times New Roman"/>
          <w:color w:val="000000"/>
          <w:lang w:eastAsia="ru-RU"/>
        </w:rPr>
        <w:t xml:space="preserve">В </w:t>
      </w:r>
      <w:smartTag w:uri="urn:schemas-microsoft-com:office:smarttags" w:element="metricconverter">
        <w:smartTagPr>
          <w:attr w:name="ProductID" w:val="2014 г"/>
        </w:smartTagPr>
        <w:r w:rsidRPr="00A82E29">
          <w:rPr>
            <w:rFonts w:ascii="Times New Roman" w:eastAsia="MS Mincho" w:hAnsi="Times New Roman" w:cs="Times New Roman"/>
            <w:color w:val="000000"/>
            <w:lang w:eastAsia="ru-RU"/>
          </w:rPr>
          <w:t>2014 г</w:t>
        </w:r>
      </w:smartTag>
      <w:r w:rsidRPr="00A82E29">
        <w:rPr>
          <w:rFonts w:ascii="Times New Roman" w:eastAsia="MS Mincho" w:hAnsi="Times New Roman" w:cs="Times New Roman"/>
          <w:color w:val="000000"/>
          <w:lang w:eastAsia="ru-RU"/>
        </w:rPr>
        <w:t>. на базе факультета истории и права ФГБОУ ВПО «Мордовский государственный педагогический институт им. М. Е. Евсевьева» был создан туристический клуб «Факультет истории и права - МГПИ им. М.Е. Евсевьева» («ФИП-МГПИ»). Участниками клуба для студентов ссузов и учащихся общеобразовательных учреждений, воспитанников детских домов и школ-интернатов республики организуются туристические походы по историческим местам региона, спортивно-ориентированные маршруты, экскурсии по достопримечательностям и православным святыням Мордовии.</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Наряду с этим, в институте проводятся научно-практические конференции различного уровня, заседания круглых столов, семинаров и практикумов по вопросам профилактики наркомании.</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shd w:val="clear" w:color="auto" w:fill="FFFFFF"/>
          <w:lang w:eastAsia="ru-RU"/>
        </w:rPr>
        <w:t xml:space="preserve">Так, </w:t>
      </w:r>
      <w:r w:rsidRPr="00A82E29">
        <w:rPr>
          <w:rFonts w:ascii="Times New Roman" w:eastAsia="Times New Roman" w:hAnsi="Times New Roman" w:cs="Times New Roman"/>
          <w:bCs/>
          <w:color w:val="000000"/>
          <w:shd w:val="clear" w:color="auto" w:fill="FFFFFF"/>
          <w:lang w:eastAsia="ru-RU"/>
        </w:rPr>
        <w:t>22–23 мая 2014 года</w:t>
      </w:r>
      <w:r w:rsidRPr="00A82E29">
        <w:rPr>
          <w:rFonts w:ascii="Times New Roman" w:eastAsia="Times New Roman" w:hAnsi="Times New Roman" w:cs="Times New Roman"/>
          <w:color w:val="000000"/>
          <w:shd w:val="clear" w:color="auto" w:fill="FFFFFF"/>
          <w:lang w:eastAsia="ru-RU"/>
        </w:rPr>
        <w:t xml:space="preserve"> на базе института состоялась юбилейная </w:t>
      </w:r>
      <w:r w:rsidRPr="00A82E29">
        <w:rPr>
          <w:rFonts w:ascii="Times New Roman" w:eastAsia="Times New Roman" w:hAnsi="Times New Roman" w:cs="Times New Roman"/>
          <w:bCs/>
          <w:color w:val="000000"/>
          <w:shd w:val="clear" w:color="auto" w:fill="FFFFFF"/>
          <w:lang w:eastAsia="ru-RU"/>
        </w:rPr>
        <w:t xml:space="preserve">международная научно-практическая конференция с элементами научной школы для молодых ученых «50-е Евсевьевские чтения», </w:t>
      </w:r>
      <w:r w:rsidRPr="00A82E29">
        <w:rPr>
          <w:rFonts w:ascii="Times New Roman" w:eastAsia="Times New Roman" w:hAnsi="Times New Roman" w:cs="Times New Roman"/>
          <w:color w:val="000000"/>
          <w:shd w:val="clear" w:color="auto" w:fill="FFFFFF"/>
          <w:lang w:eastAsia="ru-RU"/>
        </w:rPr>
        <w:t>посвященная 150-летию со дня рождения М. Е. Евсевьева, которая объединила свыше 400 человек. В ходе работы конференции рассмотрен широкий круг вопросов по естественным, техническим и гуманитарным отраслям научного знания и образовательной практике. В центре внимания конференции проблема развития педагогического образования и социальные проблемы общества в России.</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На базе институте действует Малая Школьная Академия, обеспечивающая удовлетворение образовательных потребностей личности, общества и государства, оказание учащимся поддержки в личностном развитии путем привлечения их к выполнению исследовательских работ, к разработке учебно-исследовательских проектов, создание благоприятных условий для разностороннего развития учащихся. Основная цель создания такой Академии – формирование гуманитарных и естественнонаучных знаний, развитии интеллекта, творческого потенциала и исследовательских компетенций, создание условий для самореализации личности в профильной подготовке выпускников для поступления в МГПИ им. М.Е. Евсевьева и другие учреждения высшего профессионального образования. Деятельность Академии основывается на принципах гуманизма, общедоступности, приоритета общечеловеческих ценностей, жизни и здоровья человека, свободного развития личности.</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shd w:val="clear" w:color="auto" w:fill="FFFFFF"/>
          <w:lang w:eastAsia="ru-RU"/>
        </w:rPr>
      </w:pPr>
      <w:r w:rsidRPr="00A82E29">
        <w:rPr>
          <w:rFonts w:ascii="Times New Roman" w:eastAsia="Times New Roman" w:hAnsi="Times New Roman" w:cs="Times New Roman"/>
          <w:color w:val="000000"/>
          <w:shd w:val="clear" w:color="auto" w:fill="FFFFFF"/>
          <w:lang w:eastAsia="ru-RU"/>
        </w:rPr>
        <w:t xml:space="preserve">Значительное внимание в институте уделяется развитию волонтерского движения. На базе вуза действует педагогический отряд «Максимум». На сегодняшний день в составе организации насчитывается 100 человек. Это не только представители педагогического института, но и студенты МГУ им. Н. П. Огарева, вожатые из г. Азова, г. Ростова-на-Дону, г. Архангельска. В целях повышения профессионального уровня члены педагогического отряда на постоянной основе проходят обучение на подготовительных курсах, инструктивных лагерях, проводимых на базе </w:t>
      </w:r>
      <w:r w:rsidRPr="00A82E29">
        <w:rPr>
          <w:rFonts w:ascii="Times New Roman" w:eastAsia="Times New Roman" w:hAnsi="Times New Roman" w:cs="Times New Roman"/>
          <w:color w:val="000000"/>
          <w:lang w:eastAsia="ru-RU"/>
        </w:rPr>
        <w:t>МГПИ  им. М.Е. Евсевьева</w:t>
      </w:r>
      <w:r w:rsidRPr="00A82E29">
        <w:rPr>
          <w:rFonts w:ascii="Times New Roman" w:eastAsia="Times New Roman" w:hAnsi="Times New Roman" w:cs="Times New Roman"/>
          <w:color w:val="000000"/>
          <w:shd w:val="clear" w:color="auto" w:fill="FFFFFF"/>
          <w:lang w:eastAsia="ru-RU"/>
        </w:rPr>
        <w:t xml:space="preserve">, принимают участие в мастер-классах, ролевых и сюжетных играх, конкурсах и педагогических тренингах. В </w:t>
      </w:r>
      <w:smartTag w:uri="urn:schemas-microsoft-com:office:smarttags" w:element="metricconverter">
        <w:smartTagPr>
          <w:attr w:name="ProductID" w:val="2013 г"/>
        </w:smartTagPr>
        <w:r w:rsidRPr="00A82E29">
          <w:rPr>
            <w:rFonts w:ascii="Times New Roman" w:eastAsia="Times New Roman" w:hAnsi="Times New Roman" w:cs="Times New Roman"/>
            <w:color w:val="000000"/>
            <w:shd w:val="clear" w:color="auto" w:fill="FFFFFF"/>
            <w:lang w:eastAsia="ru-RU"/>
          </w:rPr>
          <w:t>2013 г</w:t>
        </w:r>
      </w:smartTag>
      <w:r w:rsidRPr="00A82E29">
        <w:rPr>
          <w:rFonts w:ascii="Times New Roman" w:eastAsia="Times New Roman" w:hAnsi="Times New Roman" w:cs="Times New Roman"/>
          <w:color w:val="000000"/>
          <w:shd w:val="clear" w:color="auto" w:fill="FFFFFF"/>
          <w:lang w:eastAsia="ru-RU"/>
        </w:rPr>
        <w:t xml:space="preserve">. отряд стал победителем в номинации «Самый профессиональный отряд». </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shd w:val="clear" w:color="auto" w:fill="FFFFFF"/>
          <w:lang w:eastAsia="ru-RU"/>
        </w:rPr>
      </w:pPr>
      <w:r w:rsidRPr="00A82E29">
        <w:rPr>
          <w:rFonts w:ascii="Times New Roman" w:eastAsia="Times New Roman" w:hAnsi="Times New Roman" w:cs="Times New Roman"/>
          <w:color w:val="000000"/>
          <w:shd w:val="clear" w:color="auto" w:fill="FFFFFF"/>
          <w:lang w:eastAsia="ru-RU"/>
        </w:rPr>
        <w:t xml:space="preserve">Профессионализм, компетентность, знания членов педагогического отряда позволяют создать оптимальную систему воспитательной работы с детьми, направленную на комплексное оздоровление детей и подростков, социализацию и психолого-педагогическую адаптацию подрастающего поколения в условиях коллективной деятельности. Именно эти качества «Максимума»  позволили в условиях стихийного бедствия в августе </w:t>
      </w:r>
      <w:smartTag w:uri="urn:schemas-microsoft-com:office:smarttags" w:element="metricconverter">
        <w:smartTagPr>
          <w:attr w:name="ProductID" w:val="2012 г"/>
        </w:smartTagPr>
        <w:r w:rsidRPr="00A82E29">
          <w:rPr>
            <w:rFonts w:ascii="Times New Roman" w:eastAsia="Times New Roman" w:hAnsi="Times New Roman" w:cs="Times New Roman"/>
            <w:color w:val="000000"/>
            <w:shd w:val="clear" w:color="auto" w:fill="FFFFFF"/>
            <w:lang w:eastAsia="ru-RU"/>
          </w:rPr>
          <w:t>2012 г</w:t>
        </w:r>
      </w:smartTag>
      <w:r w:rsidRPr="00A82E29">
        <w:rPr>
          <w:rFonts w:ascii="Times New Roman" w:eastAsia="Times New Roman" w:hAnsi="Times New Roman" w:cs="Times New Roman"/>
          <w:color w:val="000000"/>
          <w:shd w:val="clear" w:color="auto" w:fill="FFFFFF"/>
          <w:lang w:eastAsia="ru-RU"/>
        </w:rPr>
        <w:t xml:space="preserve">. в </w:t>
      </w:r>
      <w:r w:rsidR="00BA33AB">
        <w:rPr>
          <w:rFonts w:ascii="Times New Roman" w:eastAsia="Times New Roman" w:hAnsi="Times New Roman" w:cs="Times New Roman"/>
          <w:color w:val="000000"/>
          <w:shd w:val="clear" w:color="auto" w:fill="FFFFFF"/>
          <w:lang w:eastAsia="ru-RU"/>
        </w:rPr>
        <w:t xml:space="preserve">                                          </w:t>
      </w:r>
      <w:r w:rsidRPr="00A82E29">
        <w:rPr>
          <w:rFonts w:ascii="Times New Roman" w:eastAsia="Times New Roman" w:hAnsi="Times New Roman" w:cs="Times New Roman"/>
          <w:color w:val="000000"/>
          <w:shd w:val="clear" w:color="auto" w:fill="FFFFFF"/>
          <w:lang w:eastAsia="ru-RU"/>
        </w:rPr>
        <w:t>п. Новомихайловский Туапсинского района избежать жертв и паники среди детей, создать условия для безопасности эвакуации, жизнеобеспечения при ликвидации последствий наводнения.</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A82E29">
        <w:rPr>
          <w:rFonts w:ascii="Times New Roman" w:eastAsia="Times New Roman" w:hAnsi="Times New Roman" w:cs="Times New Roman"/>
          <w:color w:val="000000"/>
          <w:shd w:val="clear" w:color="auto" w:fill="FFFFFF"/>
          <w:lang w:eastAsia="ru-RU"/>
        </w:rPr>
        <w:t>Наряду с этим, члены педагогического отряда организуют и проводят общественные благотворительные акции («Помощь младенцам, оставленным в роддоме»), праздники в детских домах и санаториях (новый год в приюте «Радуга», в туберкулезном диспансере), участвуют в конкурсах и фестивалях. Волонтеры оказывают помощь при проведении различных мероприятий международного и всероссийского уровня (</w:t>
      </w:r>
      <w:r w:rsidRPr="00A82E29">
        <w:rPr>
          <w:rFonts w:ascii="Times New Roman" w:eastAsia="Times New Roman" w:hAnsi="Times New Roman" w:cs="Times New Roman"/>
          <w:bCs/>
          <w:color w:val="000000"/>
          <w:shd w:val="clear" w:color="auto" w:fill="FFFFFF"/>
          <w:lang w:eastAsia="ru-RU"/>
        </w:rPr>
        <w:t>Кубок мира по спортивной ходьбе – 2012, Международный спортивный форум  «Россия – спортивная держава», Тысячелетие единения мордовского народа с народами Российского государства), также в подготовке матчей Чемпион</w:t>
      </w:r>
      <w:r w:rsidR="00BA33AB">
        <w:rPr>
          <w:rFonts w:ascii="Times New Roman" w:eastAsia="Times New Roman" w:hAnsi="Times New Roman" w:cs="Times New Roman"/>
          <w:bCs/>
          <w:color w:val="000000"/>
          <w:shd w:val="clear" w:color="auto" w:fill="FFFFFF"/>
          <w:lang w:eastAsia="ru-RU"/>
        </w:rPr>
        <w:t>ата мира по футболу в 2018 году.</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A82E29">
        <w:rPr>
          <w:rFonts w:ascii="Times New Roman" w:eastAsia="Times New Roman" w:hAnsi="Times New Roman" w:cs="Times New Roman"/>
          <w:shd w:val="clear" w:color="auto" w:fill="FFFFFF"/>
          <w:lang w:eastAsia="ru-RU"/>
        </w:rPr>
        <w:t>С целью популяризации науки, культуры и спорта среди детей и молодежи, приверженности демократическим ценностям с 15 по 17 мая текущего года в Республике Мордовия состоялся IX Международный детский фестиваль «Подводный мир». В программу фестиваля вошли: конкурс детских рисунков «Подводный мир глазами детей», конкурс детской фотографии, конкурс видеофильмов, конкурс публикаций печатных и электронных СМИ, поэзии и прозы, соревнования по акватлону, соревнования по плаванию в ластах, соревнования по дайвингу. Почетными гостями фестиваля стали Даниэль Мерсье, Президент Всемирного Фестиваля Подводного Изображения (Франция), Андре Лабан, видеооператор команды Кусто, художник, писатель (Франция), В. В. Лютов, Президент Международного фестиваля подводных фильмов «АкваФильм» (г. С.-Петербург). Волонтеры вуза помогали в организации и проведении всех этапов мероприятия. В рамках фестиваля прошла творческая встреча почетных гостей с преподавателями и студентами педагогического вуза, на которой обсуждались вопросы создания условий для гармоничного и разностороннего развития подростков на основе здорового образа жизни, развития творческого потенциала молодого поколения. Также в рамках встречи ее участники посетили художественную выставку работ студентов и преподавателей вуза, приуроченную к проведению фестиваля.</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Кроме того, на базе вуза действует мобильный профильный отряд волонтеров по профилактике наркомании. Ежегодно добровольцы проходят специализированное обучение в «Школе Волонтеров» при Управлении ФСКН России по Республике Мордовия. </w:t>
      </w:r>
      <w:r w:rsidRPr="00A82E29">
        <w:rPr>
          <w:rFonts w:ascii="Times New Roman" w:eastAsia="Times New Roman" w:hAnsi="Times New Roman" w:cs="Times New Roman"/>
          <w:color w:val="000000"/>
          <w:spacing w:val="-6"/>
          <w:lang w:eastAsia="ru-RU"/>
        </w:rPr>
        <w:t>Волонтеры профильного отряда п</w:t>
      </w:r>
      <w:r w:rsidRPr="00A82E29">
        <w:rPr>
          <w:rFonts w:ascii="Times New Roman" w:eastAsia="Times New Roman" w:hAnsi="Times New Roman" w:cs="Times New Roman"/>
          <w:color w:val="000000"/>
          <w:lang w:eastAsia="ru-RU"/>
        </w:rPr>
        <w:t xml:space="preserve">ринимают участие и выступают </w:t>
      </w:r>
      <w:r w:rsidRPr="00A82E29">
        <w:rPr>
          <w:rFonts w:ascii="Times New Roman" w:eastAsia="Times New Roman" w:hAnsi="Times New Roman" w:cs="Times New Roman"/>
          <w:color w:val="000000"/>
          <w:spacing w:val="-6"/>
          <w:lang w:eastAsia="ru-RU"/>
        </w:rPr>
        <w:t>организаторами антинаркотических мероприятий: акция «Жизнь в твоих руках!», «Жить! Творить! Развиваться!», «Чистый город! Здоровый город!» и т. д. Совместно с сотрудниками наркоконтроля проводят информационно-пропагандистскую работу в образовательных учреждениях республики.</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Следует отметить, что проведение подобных мероприятий, реализация различных дополнительных образовательных программ позволяет не только организовать досуг молодежи, но и сформировать систему нравственных ценностей и убеждений личности, что в значительной мере снижает риск приобщения молодого поколения к потреблению наркотических средств.</w:t>
      </w:r>
    </w:p>
    <w:p w:rsidR="00D75B09" w:rsidRPr="00A82E29" w:rsidRDefault="00D75B09" w:rsidP="00D75B09">
      <w:pPr>
        <w:widowControl w:val="0"/>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Таким образом, ценностные ориентации представляют собой сложный социально-психологический феномен, характеризующий направленность и содержание активности личности, являющийся составной частью системы отношений личности, определяющий общий подход человека к миру, к себе, придающий смысл и направление личностным позициям, поведению, поступкам и выражает внутреннюю основу отношений личности с действительностью. Сформированность устойчивой системы ценностей личности обеспечивает снижение уровня распространения наркотиков среди молодежи и выступает важным фактором антинаркотической профилактической деятельности.</w:t>
      </w:r>
    </w:p>
    <w:p w:rsidR="00D75B09" w:rsidRPr="00A82E29" w:rsidRDefault="00D75B09" w:rsidP="00D75B09">
      <w:pPr>
        <w:spacing w:after="0" w:line="300" w:lineRule="auto"/>
        <w:ind w:firstLine="709"/>
        <w:jc w:val="both"/>
        <w:rPr>
          <w:rFonts w:ascii="Times New Roman" w:eastAsia="Times New Roman" w:hAnsi="Times New Roman" w:cs="Times New Roman"/>
          <w:lang w:eastAsia="ru-RU"/>
        </w:rPr>
      </w:pPr>
    </w:p>
    <w:p w:rsidR="00D75B09" w:rsidRPr="00A82E29" w:rsidRDefault="00D75B09" w:rsidP="00D75B09">
      <w:pPr>
        <w:pStyle w:val="1"/>
        <w:contextualSpacing/>
        <w:jc w:val="both"/>
        <w:rPr>
          <w:rFonts w:ascii="Times New Roman" w:eastAsia="Calibri" w:hAnsi="Times New Roman" w:cs="Times New Roman"/>
          <w:color w:val="auto"/>
          <w:sz w:val="22"/>
          <w:szCs w:val="22"/>
        </w:rPr>
      </w:pPr>
      <w:bookmarkStart w:id="11" w:name="_Toc389733417"/>
      <w:r w:rsidRPr="00A82E29">
        <w:rPr>
          <w:rFonts w:ascii="Times New Roman" w:eastAsia="Calibri" w:hAnsi="Times New Roman" w:cs="Times New Roman"/>
          <w:color w:val="auto"/>
          <w:sz w:val="22"/>
          <w:szCs w:val="22"/>
        </w:rPr>
        <w:t>Профилактика наркомании в молодёжной среде.</w:t>
      </w:r>
      <w:r w:rsidR="002C77B0">
        <w:rPr>
          <w:rFonts w:ascii="Times New Roman" w:eastAsia="Calibri" w:hAnsi="Times New Roman" w:cs="Times New Roman"/>
          <w:color w:val="auto"/>
          <w:sz w:val="22"/>
          <w:szCs w:val="22"/>
        </w:rPr>
        <w:t xml:space="preserve"> </w:t>
      </w:r>
      <w:r w:rsidRPr="00A82E29">
        <w:rPr>
          <w:rFonts w:ascii="Times New Roman" w:eastAsia="Calibri" w:hAnsi="Times New Roman" w:cs="Times New Roman"/>
          <w:color w:val="auto"/>
          <w:sz w:val="22"/>
          <w:szCs w:val="22"/>
        </w:rPr>
        <w:t>Опыт работы молодежного волонтерского движения в городе Тынде Амурской области</w:t>
      </w:r>
      <w:bookmarkEnd w:id="11"/>
    </w:p>
    <w:p w:rsidR="00D75B09" w:rsidRPr="00A82E29" w:rsidRDefault="00D75B09" w:rsidP="00D75B09">
      <w:pPr>
        <w:shd w:val="clear" w:color="auto" w:fill="FFFFFF"/>
        <w:spacing w:after="0"/>
        <w:ind w:firstLine="708"/>
        <w:jc w:val="both"/>
        <w:rPr>
          <w:rFonts w:ascii="Times New Roman" w:eastAsia="Times New Roman" w:hAnsi="Times New Roman" w:cs="Times New Roman"/>
          <w:lang w:eastAsia="ru-RU"/>
        </w:rPr>
      </w:pPr>
    </w:p>
    <w:p w:rsidR="00BA33AB" w:rsidRDefault="00BA33AB" w:rsidP="00BA33A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Проблема наркомании </w:t>
      </w:r>
      <w:r w:rsidR="00D75B09" w:rsidRPr="00A82E29">
        <w:rPr>
          <w:rFonts w:ascii="Times New Roman" w:eastAsia="Times New Roman" w:hAnsi="Times New Roman" w:cs="Times New Roman"/>
          <w:lang w:eastAsia="ru-RU"/>
        </w:rPr>
        <w:t>является не только актуальной - острой и злободневной, но и одной из самых опасных для современного российского общества. Еще буквально десять лет назад на вопрос: «Чего вы в жизни боитесь больше всего?» россияне вряд ли назвали бы возможность приобщениях их детей к наркотикам. Но в наши дни, как показывают социологические опросы, эта тема уже волнует людей больше, чем коррупция, больше чем безработица, преступность, загрязнение окружаю</w:t>
      </w:r>
      <w:r>
        <w:rPr>
          <w:rFonts w:ascii="Times New Roman" w:eastAsia="Times New Roman" w:hAnsi="Times New Roman" w:cs="Times New Roman"/>
          <w:lang w:eastAsia="ru-RU"/>
        </w:rPr>
        <w:t>щей среды, бедность и терроризм.</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Опасно то, что сегодня практически никто из родителей, ни одна семья не застрахована от наркотической беды. Слишком большие деньги крутятся сегодня в этом преступном бизнесе. И способы вовлечения в него новых жертв становятся все более изощренными.</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Реальная наркоситуация, сложившаяся в стране, и созревшая потребность в ее кардинальном изменении диктуют необходимость комплексного, концептуально осмысленного подхода к решению проблемы профилактической помощи, предупреждающей употребление наркотиков и развитие наркомании.</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практике можно выделить следующие основные модели профилактики – медицинская, образовательная и психосоциальная.</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Медицинская модель ориентирована преимущественно на медико-социальные последствия наркомании и предусматривает в основном информирование учащихся о негативных последствиях приема наркотических и иных психоактивных средств на физическое и психическое здоровье.</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Психосоциальная модель своей главной целью утверждает необходимость развития определенных психологических навыков в противостоянии групповому давлению, в решении конфликтной ситуации, в умении сделать правильный выбор в ситуации предложения наркотиков.</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Современная концепция первичного, раннего предупреждения употребления наркотиков и роста наркомании среди детей и подростков основана на том, что в центре ее должны находиться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микросоциальное окружение. </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Именно эта концепция лежит в основе деятельности волонтерского движения при  Комитете по делам молодёжи Администрации города Тынды. </w:t>
      </w:r>
    </w:p>
    <w:p w:rsidR="00D75B09" w:rsidRPr="00A82E29" w:rsidRDefault="00D75B09" w:rsidP="00BA33A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Волонтёрское движение в городе Тынде существует уже 14 лет. Деятельность волонтеров курируется  Комитетом по делам молодёжи Администрации города Тынды.</w:t>
      </w:r>
    </w:p>
    <w:p w:rsidR="00D75B09" w:rsidRPr="00A82E29" w:rsidRDefault="00D75B09" w:rsidP="00BA33A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С целью развития социальной активности детей и молодёжи, а также популяризации волонтёрской деятельности ещё в 2000 году на базе Комитета по делам молодёжи Администрации г.Тынды была создана «Школа Волонтёров».</w:t>
      </w:r>
    </w:p>
    <w:p w:rsidR="00D75B09" w:rsidRPr="00A82E29" w:rsidRDefault="00D75B09" w:rsidP="00BA33A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       Задачами «Школы волонтеров» являются:</w:t>
      </w:r>
    </w:p>
    <w:p w:rsidR="00D75B09" w:rsidRPr="00A82E29" w:rsidRDefault="00D75B09" w:rsidP="00BA33AB">
      <w:pPr>
        <w:numPr>
          <w:ilvl w:val="0"/>
          <w:numId w:val="52"/>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вовлечение подростков и молодёжи в добровольную социально-значимую деятельность;</w:t>
      </w:r>
    </w:p>
    <w:p w:rsidR="00D75B09" w:rsidRPr="00A82E29" w:rsidRDefault="00D75B09" w:rsidP="00BA33AB">
      <w:pPr>
        <w:numPr>
          <w:ilvl w:val="0"/>
          <w:numId w:val="52"/>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оказание социальной помощи людям, попавшим в трудную жизненную ситуацию;</w:t>
      </w:r>
    </w:p>
    <w:p w:rsidR="00D75B09" w:rsidRPr="00A82E29" w:rsidRDefault="00D75B09" w:rsidP="00BA33AB">
      <w:pPr>
        <w:numPr>
          <w:ilvl w:val="0"/>
          <w:numId w:val="52"/>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доведение до молодёжи информации по профилактике табакокурения, алкоголизма, наркомании, болезней, передающихся половым путём;</w:t>
      </w:r>
    </w:p>
    <w:p w:rsidR="00D75B09" w:rsidRPr="00A82E29" w:rsidRDefault="00D75B09" w:rsidP="00BA33AB">
      <w:pPr>
        <w:numPr>
          <w:ilvl w:val="0"/>
          <w:numId w:val="52"/>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организация и проведение социально значимых мероприятий, акций.</w:t>
      </w:r>
    </w:p>
    <w:p w:rsidR="00D75B09" w:rsidRPr="00A82E29" w:rsidRDefault="00D75B09" w:rsidP="00BA33AB">
      <w:pPr>
        <w:shd w:val="clear" w:color="auto" w:fill="FFFFFF"/>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Специалистами по работе с молодёжью Комитета по делам молодёжи уделяется большое внимание обучению волонтеров и кураторов. Обучение организовано в форме тематических мастер-классов, волонтерских практикумов, конференций, тренингов, информационно-практических занятий, это около 300 часов подготовки ежегодно.</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Calibri" w:hAnsi="Times New Roman" w:cs="Times New Roman"/>
        </w:rPr>
        <w:t xml:space="preserve">Деятельность молодёжного волонтерского движения осуществляется </w:t>
      </w:r>
      <w:r w:rsidRPr="00A82E29">
        <w:rPr>
          <w:rFonts w:ascii="Times New Roman" w:eastAsia="Times New Roman" w:hAnsi="Times New Roman" w:cs="Times New Roman"/>
          <w:lang w:eastAsia="ru-RU"/>
        </w:rPr>
        <w:t>по 4 направлениям:</w:t>
      </w:r>
    </w:p>
    <w:p w:rsidR="00D75B09" w:rsidRPr="00A82E29" w:rsidRDefault="00D75B09" w:rsidP="00BA33AB">
      <w:pPr>
        <w:numPr>
          <w:ilvl w:val="0"/>
          <w:numId w:val="51"/>
        </w:numPr>
        <w:shd w:val="clear" w:color="auto" w:fill="FFFFFF"/>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профилактика употребления психоактивных веществ и пропаганда здорового образа жизни;</w:t>
      </w:r>
    </w:p>
    <w:p w:rsidR="00D75B09" w:rsidRPr="00A82E29" w:rsidRDefault="00D75B09" w:rsidP="00BA33AB">
      <w:pPr>
        <w:numPr>
          <w:ilvl w:val="0"/>
          <w:numId w:val="51"/>
        </w:numPr>
        <w:shd w:val="clear" w:color="auto" w:fill="FFFFFF"/>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активизация гражданской позиции у молодежи;</w:t>
      </w:r>
    </w:p>
    <w:p w:rsidR="00D75B09" w:rsidRPr="00A82E29" w:rsidRDefault="00D75B09" w:rsidP="00BA33AB">
      <w:pPr>
        <w:numPr>
          <w:ilvl w:val="0"/>
          <w:numId w:val="51"/>
        </w:numPr>
        <w:shd w:val="clear" w:color="auto" w:fill="FFFFFF"/>
        <w:spacing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разработка и внедрение социально-значимых программ и проектов</w:t>
      </w:r>
    </w:p>
    <w:p w:rsidR="00D75B09" w:rsidRPr="00A82E29" w:rsidRDefault="00D75B09" w:rsidP="00BA33AB">
      <w:pPr>
        <w:numPr>
          <w:ilvl w:val="0"/>
          <w:numId w:val="51"/>
        </w:numPr>
        <w:shd w:val="clear" w:color="auto" w:fill="FFFFFF"/>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воспитание толерантных, этнокультурных и межнациональных отношений.</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Осуществляя профилактическую деятельность в среде сверстников, волонтеры организуют и проводят уличные акции, шествия и митинги, профилактические занятия, мастер – классы и семинары, круглые столы, открытые разговоры и конференции, игры и конкурсы, выступают инициаторами и активными участниками мероприятий по благоустройству дворовых территорий, памятных мест, природных зон. Шефствуют над детскими садами и детскими домами, помогают пожилым людям и людям с ограниченными возможностями. Проводят профилактические мероприятия по употреблению психоактивных веществ и пропаганде ЗОЖ в среде сверстников. </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Одним из эффективных и носящий системный характер стал социальный проект «Наш двор», по организации тематического досуга детей на дворовых площадках.  </w:t>
      </w:r>
    </w:p>
    <w:p w:rsidR="00D75B09" w:rsidRPr="00A82E29" w:rsidRDefault="00D75B09" w:rsidP="00BA33A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Забота о подрастающем поколении, организация их досуга - одни из важных направлений молодёжной политики. Тем более важно, чтобы во время летних каникул дети смогли интересно и хорошо отдохнуть. В силу различных причин многие дети не имеют возможности выезда за пределы города в летний период. Чаще всего, пока их родители на работе, они предоставлены сами себе, большую часть времени они проводят на улице и ведут асоциальный образ жизни.</w:t>
      </w:r>
    </w:p>
    <w:p w:rsidR="00D75B09" w:rsidRPr="00A82E29" w:rsidRDefault="00D75B09" w:rsidP="00BA33A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Суть проекта в том, что волонтёры занимаются организацией досуга детей, не вовлечённых в организованный отдых, прямо по месту жительства – во дворах. Для волонтёров, которые будут реализовывать данный проект, проводятся занятия  в «Школе молодого вожатого».</w:t>
      </w:r>
    </w:p>
    <w:p w:rsidR="00D75B09" w:rsidRPr="00A82E29" w:rsidRDefault="00D75B09" w:rsidP="00BA33A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Ещё один не маловажный проект – «Руки помощи». В рамках этого проекта в течение трёх летних месяцев специально сформированная бригада добровольцев оказывает моральную поддержку и помощь по хозяйству одиноким пенсионерам, инвалидам, ветеранам. </w:t>
      </w:r>
    </w:p>
    <w:p w:rsidR="00D75B09" w:rsidRPr="00A82E29" w:rsidRDefault="00D75B09" w:rsidP="00BA33A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Пожилые люди и инвалиды, особенно одинокие, постоянно чувствуют свою невостребованность, слабую социальную защищенность, оторванность от общества. Общение, материальная и моральная поддержка помогают им преодолеть комплекс ненужности. В связи с этим возникла необходимость привлечения добровольцев для оказания помощи пожилым людям и людям с ограниченными возможностями. В числе действенных мероприятий особую роль будет играть оказание социально-бытовых услуг: огородно-полевые работы, косметический ремонт дома, квартиры, заготовка дров и угля, помощь в консервировании.</w:t>
      </w:r>
    </w:p>
    <w:p w:rsidR="00D75B09" w:rsidRPr="00A82E29" w:rsidRDefault="00D75B09" w:rsidP="00BA33A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Для реализации данного проекта организованы курсы для волонтёров о правилах работы с пожилыми людьми и инвалидами.  </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Осознание необходимости активного участия граждан, и, особенно, молодежи в профилактики употребления наркотиков открывает новые возможности и способствует развитию новых инициатив. Одной из примет нашего времени является возрождение движения, смысл которого – вовлечь как можно больше молодых граждан в добровольное участие в изменении всех сторон жизни к лучшему, что, в конечном итоге может способствовать избавлению от многих проблем общества. </w:t>
      </w:r>
    </w:p>
    <w:p w:rsidR="00D75B09" w:rsidRPr="00A82E29" w:rsidRDefault="00D75B09" w:rsidP="00BA33A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Результатом работы движения стало:</w:t>
      </w:r>
    </w:p>
    <w:p w:rsidR="00D75B09" w:rsidRPr="00A82E29" w:rsidRDefault="00D75B09" w:rsidP="00BA33AB">
      <w:pPr>
        <w:numPr>
          <w:ilvl w:val="0"/>
          <w:numId w:val="50"/>
        </w:numPr>
        <w:tabs>
          <w:tab w:val="clear" w:pos="720"/>
          <w:tab w:val="num" w:pos="0"/>
        </w:tabs>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сформировались традиционные городские мероприятия: профилактическая акция «Я против вредных привычек», Всемирный день борьбы с наркоманией, «Здоровая планета в наших руках», слёты молодёжи «Кто, если не мы?» и «За нами будущее!» и многие др.;</w:t>
      </w:r>
    </w:p>
    <w:p w:rsidR="00D75B09" w:rsidRPr="00A82E29" w:rsidRDefault="00BA33AB" w:rsidP="00BA33AB">
      <w:pPr>
        <w:numPr>
          <w:ilvl w:val="0"/>
          <w:numId w:val="50"/>
        </w:numPr>
        <w:tabs>
          <w:tab w:val="clear" w:pos="720"/>
          <w:tab w:val="num" w:pos="0"/>
        </w:tabs>
        <w:spacing w:after="0" w:line="240" w:lineRule="auto"/>
        <w:ind w:left="0" w:firstLine="709"/>
        <w:jc w:val="both"/>
        <w:rPr>
          <w:rFonts w:ascii="Times New Roman" w:eastAsia="Calibri" w:hAnsi="Times New Roman" w:cs="Times New Roman"/>
        </w:rPr>
      </w:pPr>
      <w:r>
        <w:rPr>
          <w:rFonts w:ascii="Times New Roman" w:eastAsia="Calibri" w:hAnsi="Times New Roman" w:cs="Times New Roman"/>
        </w:rPr>
        <w:t>р</w:t>
      </w:r>
      <w:r w:rsidR="00D75B09" w:rsidRPr="00A82E29">
        <w:rPr>
          <w:rFonts w:ascii="Times New Roman" w:eastAsia="Calibri" w:hAnsi="Times New Roman" w:cs="Times New Roman"/>
        </w:rPr>
        <w:t>азрабатываются, внедряются и успешно реализуются социально-значимые проекты, как муниципальные, так и областные и федеральные  («Клуб открытых сердец», «Беги за мной», «Приамурье – территория добра», «Чистый город» , «Наша забота ветеранам». «Неделя добра» и др.);</w:t>
      </w:r>
    </w:p>
    <w:p w:rsidR="00D75B09" w:rsidRPr="00A82E29" w:rsidRDefault="00D75B09" w:rsidP="00BA33AB">
      <w:pPr>
        <w:numPr>
          <w:ilvl w:val="0"/>
          <w:numId w:val="50"/>
        </w:numPr>
        <w:tabs>
          <w:tab w:val="clear" w:pos="720"/>
          <w:tab w:val="num" w:pos="0"/>
        </w:tabs>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движение стало популярным среди молодежи и узнаваемым среди населения города. Сегодня за помощью к активистам движения обращаются руководители органов местного самоуправления, исполнительной и законодательной власти; </w:t>
      </w:r>
    </w:p>
    <w:p w:rsidR="00D75B09" w:rsidRPr="00A82E29" w:rsidRDefault="00D75B09" w:rsidP="00BA33AB">
      <w:pPr>
        <w:numPr>
          <w:ilvl w:val="0"/>
          <w:numId w:val="50"/>
        </w:numPr>
        <w:tabs>
          <w:tab w:val="clear" w:pos="720"/>
          <w:tab w:val="num" w:pos="0"/>
        </w:tabs>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работа движения построена на взаимодействии с различными организациями и службами, учреждениями;</w:t>
      </w:r>
    </w:p>
    <w:p w:rsidR="00D75B09" w:rsidRPr="00A82E29" w:rsidRDefault="00D75B09" w:rsidP="00BA33AB">
      <w:pPr>
        <w:numPr>
          <w:ilvl w:val="0"/>
          <w:numId w:val="50"/>
        </w:numPr>
        <w:tabs>
          <w:tab w:val="clear" w:pos="720"/>
          <w:tab w:val="num" w:pos="0"/>
        </w:tabs>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и самый главный результат те, кто выступают сегодня волонтерами, ведут здоровый образ жизни.</w:t>
      </w:r>
    </w:p>
    <w:p w:rsidR="00D75B09" w:rsidRPr="00A82E29" w:rsidRDefault="00D75B09" w:rsidP="00BA33AB">
      <w:pPr>
        <w:shd w:val="clear" w:color="auto" w:fill="FFFFFF"/>
        <w:spacing w:after="0" w:line="240" w:lineRule="auto"/>
        <w:ind w:right="14" w:firstLine="709"/>
        <w:jc w:val="both"/>
        <w:rPr>
          <w:rFonts w:ascii="Times New Roman" w:eastAsia="Calibri" w:hAnsi="Times New Roman" w:cs="Times New Roman"/>
        </w:rPr>
      </w:pPr>
      <w:r w:rsidRPr="00A82E29">
        <w:rPr>
          <w:rFonts w:ascii="Times New Roman" w:eastAsia="Calibri" w:hAnsi="Times New Roman" w:cs="Times New Roman"/>
          <w:spacing w:val="2"/>
        </w:rPr>
        <w:t>Общество, в котором мы сегодня живем, характеризуется крайней степе</w:t>
      </w:r>
      <w:r w:rsidRPr="00A82E29">
        <w:rPr>
          <w:rFonts w:ascii="Times New Roman" w:eastAsia="Calibri" w:hAnsi="Times New Roman" w:cs="Times New Roman"/>
          <w:spacing w:val="2"/>
        </w:rPr>
        <w:softHyphen/>
      </w:r>
      <w:r w:rsidRPr="00A82E29">
        <w:rPr>
          <w:rFonts w:ascii="Times New Roman" w:eastAsia="Calibri" w:hAnsi="Times New Roman" w:cs="Times New Roman"/>
          <w:spacing w:val="3"/>
        </w:rPr>
        <w:t xml:space="preserve">нью социально-психологической нестабильности. В этих условиях обычно возникает почва для таких социально-негативных явлений, </w:t>
      </w:r>
      <w:r w:rsidRPr="00A82E29">
        <w:rPr>
          <w:rFonts w:ascii="Times New Roman" w:eastAsia="Calibri" w:hAnsi="Times New Roman" w:cs="Times New Roman"/>
          <w:spacing w:val="1"/>
        </w:rPr>
        <w:t xml:space="preserve">как утрата культурных ценностей, падение нравов, алкоголизм и наркомания. </w:t>
      </w:r>
      <w:r w:rsidRPr="00A82E29">
        <w:rPr>
          <w:rFonts w:ascii="Times New Roman" w:eastAsia="Calibri" w:hAnsi="Times New Roman" w:cs="Times New Roman"/>
        </w:rPr>
        <w:t>С целью решения  подобных социальных проблем, добровольческое движение в городе Тынде будет и дальше развиваться, стремиться выйти на новый уровень.</w:t>
      </w:r>
    </w:p>
    <w:p w:rsidR="00D75B09" w:rsidRPr="00A82E29" w:rsidRDefault="00D75B09" w:rsidP="00D75B09">
      <w:pPr>
        <w:pStyle w:val="1"/>
        <w:rPr>
          <w:rFonts w:ascii="Times New Roman" w:eastAsia="Times New Roman" w:hAnsi="Times New Roman" w:cs="Times New Roman"/>
          <w:color w:val="auto"/>
          <w:sz w:val="22"/>
          <w:szCs w:val="22"/>
          <w:lang w:eastAsia="ru-RU"/>
        </w:rPr>
      </w:pPr>
      <w:bookmarkStart w:id="12" w:name="_Toc389733418"/>
      <w:r w:rsidRPr="00A82E29">
        <w:rPr>
          <w:rFonts w:ascii="Times New Roman" w:eastAsia="Times New Roman" w:hAnsi="Times New Roman" w:cs="Times New Roman"/>
          <w:color w:val="auto"/>
          <w:sz w:val="22"/>
          <w:szCs w:val="22"/>
          <w:lang w:eastAsia="ru-RU"/>
        </w:rPr>
        <w:t>Роль добровольцев в системе первичной профилактики употребления психоактивных веществ в подростковой аудитории</w:t>
      </w:r>
      <w:bookmarkEnd w:id="12"/>
    </w:p>
    <w:p w:rsidR="00D75B09" w:rsidRPr="00A82E29" w:rsidRDefault="00D75B09" w:rsidP="00D75B09">
      <w:pPr>
        <w:spacing w:after="0" w:line="240" w:lineRule="auto"/>
        <w:rPr>
          <w:rFonts w:ascii="Times New Roman" w:eastAsia="Times New Roman" w:hAnsi="Times New Roman" w:cs="Times New Roman"/>
          <w:b/>
          <w:lang w:eastAsia="ru-RU"/>
        </w:rPr>
      </w:pPr>
    </w:p>
    <w:p w:rsidR="00D75B09" w:rsidRPr="00A82E29" w:rsidRDefault="00D75B09" w:rsidP="00D75B09">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В настоящее время в нашей стране наблюдается рост числа несовершеннолетних, находящихся в социально опасном положении, ухудшается физическое и психическое здоровье подрастающего поколения. Особое внимание специалистов привлекает проблема злоупотребления наркотическими и другими психоактивными веществами среди несовершеннолетних</w:t>
      </w:r>
      <w:r w:rsidRPr="00A82E29">
        <w:rPr>
          <w:rFonts w:ascii="Times New Roman" w:eastAsia="Times New Roman" w:hAnsi="Times New Roman" w:cs="Times New Roman"/>
          <w:vertAlign w:val="superscript"/>
          <w:lang w:eastAsia="ru-RU"/>
        </w:rPr>
        <w:footnoteReference w:id="1"/>
      </w:r>
      <w:r w:rsidRPr="00A82E29">
        <w:rPr>
          <w:rFonts w:ascii="Times New Roman" w:eastAsia="Times New Roman" w:hAnsi="Times New Roman" w:cs="Times New Roman"/>
          <w:lang w:eastAsia="ru-RU"/>
        </w:rPr>
        <w:t>.</w:t>
      </w:r>
    </w:p>
    <w:p w:rsidR="00D75B09" w:rsidRPr="00A82E29" w:rsidRDefault="00D75B09" w:rsidP="00D75B09">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 xml:space="preserve">Среди основных тенденций, характеризующих наркологическую ситуацию в России, наибольшую тревогу вызывает неуклонное омоложение потребителей психоактивных веществ. По статистике БУЗ МЗ « Республиканского наркологического диспансера  МЗ УР» – основной возраст первого знакомства с наркотиками – 11-17 лет, с алкоголем 7-8 лет.  </w:t>
      </w:r>
    </w:p>
    <w:p w:rsidR="00D75B09" w:rsidRPr="00A82E29" w:rsidRDefault="00D75B09" w:rsidP="00D75B09">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Сейчас уже очевидно, что решить проблему наркомании только силами специалистов практически невозможно. Рассматриваемая проблема в мировой</w:t>
      </w:r>
      <w:r w:rsidRPr="00A82E29">
        <w:rPr>
          <w:rFonts w:ascii="Times New Roman" w:eastAsia="Times New Roman" w:hAnsi="Times New Roman" w:cs="Times New Roman"/>
          <w:vertAlign w:val="superscript"/>
          <w:lang w:eastAsia="ru-RU"/>
        </w:rPr>
        <w:footnoteReference w:id="2"/>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vertAlign w:val="superscript"/>
          <w:lang w:eastAsia="ru-RU"/>
        </w:rPr>
        <w:footnoteReference w:id="3"/>
      </w:r>
      <w:r w:rsidRPr="00A82E29">
        <w:rPr>
          <w:rFonts w:ascii="Times New Roman" w:eastAsia="Times New Roman" w:hAnsi="Times New Roman" w:cs="Times New Roman"/>
          <w:lang w:eastAsia="ru-RU"/>
        </w:rPr>
        <w:t>и отечественной</w:t>
      </w:r>
      <w:r w:rsidRPr="00A82E29">
        <w:rPr>
          <w:rFonts w:ascii="Times New Roman" w:eastAsia="Times New Roman" w:hAnsi="Times New Roman" w:cs="Times New Roman"/>
          <w:vertAlign w:val="superscript"/>
          <w:lang w:eastAsia="ru-RU"/>
        </w:rPr>
        <w:footnoteReference w:id="4"/>
      </w:r>
      <w:r w:rsidRPr="00A82E29">
        <w:rPr>
          <w:rFonts w:ascii="Times New Roman" w:eastAsia="Times New Roman" w:hAnsi="Times New Roman" w:cs="Times New Roman"/>
          <w:lang w:eastAsia="ru-RU"/>
        </w:rPr>
        <w:t xml:space="preserve">  литературе свидетельствует о том, что эта работа может быть достаточно эффективной в том случае, когда осуществляется силами самих подростков. В связи с этим развитие подросткового добровольческого движения по первичной профилактике нарко-алкогольной  зависимости и пропаганде здорового образа жизни является одним из перспективных направлений профилактической работы.</w:t>
      </w:r>
    </w:p>
    <w:p w:rsidR="00D75B09" w:rsidRPr="00A82E29" w:rsidRDefault="00D75B09" w:rsidP="00D75B09">
      <w:pPr>
        <w:spacing w:after="0" w:line="240" w:lineRule="auto"/>
        <w:ind w:firstLine="54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Анализируя опыт работы с волонтерами города с 2001 года, можно выделить следующие особенности работы с подростками. Весьма эффективным в профилактике наркомании среди подростков оказывается прием </w:t>
      </w:r>
      <w:r w:rsidRPr="00A82E29">
        <w:rPr>
          <w:rFonts w:ascii="Times New Roman" w:eastAsia="Times New Roman" w:hAnsi="Times New Roman" w:cs="Times New Roman"/>
          <w:b/>
          <w:lang w:eastAsia="ru-RU"/>
        </w:rPr>
        <w:t>«равный - равному».</w:t>
      </w:r>
      <w:r w:rsidRPr="00A82E29">
        <w:rPr>
          <w:rFonts w:ascii="Times New Roman" w:eastAsia="Times New Roman" w:hAnsi="Times New Roman" w:cs="Times New Roman"/>
          <w:lang w:eastAsia="ru-RU"/>
        </w:rPr>
        <w:t xml:space="preserve"> </w:t>
      </w:r>
    </w:p>
    <w:p w:rsidR="00D75B09" w:rsidRPr="00A82E29" w:rsidRDefault="00D75B09" w:rsidP="00D75B09">
      <w:pPr>
        <w:spacing w:after="0" w:line="240" w:lineRule="auto"/>
        <w:ind w:firstLine="54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Подростковый период характеризуется стремлением подростков к увеличению своей свободы и независимости от взрослых, с одной стороны, и стремлением к объединению в группы со сверстниками, с другой. Именно референтная группа становится для подростков местом реализации основных потребностей этого периода: потребности в общении, самореализации и уважении. И часто именно авторитетный член группы становится сознательно или бессознательно кумиром для подражания. Очень важно, чтобы этим кумиром оказался человек, чьими жизненными ценностями являются здоровье, любовь, самосовершенствование, помощь и поддержка других людей. Таким человеком может стать подросток-волонтер. </w:t>
      </w:r>
    </w:p>
    <w:p w:rsidR="00D75B09" w:rsidRPr="00A82E29" w:rsidRDefault="00D75B09" w:rsidP="00D75B09">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Учитывая сложность мероприятий по первичной профилактике аддиктивного поведения, волонтеры, работающие в этой сфере, должны быть достаточно хорошо подготовлены. Для успешной работы волонтерам необходимо овладеть знания, умениями, навыками  по основам  здорового образа жизни,   развить лидерские  качества, овладеть организаторскими и коммуникативными навыками, методами и способами подачи информации.</w:t>
      </w:r>
    </w:p>
    <w:p w:rsidR="00D75B09" w:rsidRPr="00A82E29" w:rsidRDefault="00D75B09" w:rsidP="00BA33A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Обучение и подготовка волонтеров  проводиться  в течении трех лет по образовательной  программе дополнительного образования детей  «Здравушка», направленной на формирование у подростков здоровой, творческой, активной социальной позиции через пропаганду здорового образа жизни и волонтерскую деятельность.</w:t>
      </w:r>
    </w:p>
    <w:p w:rsidR="00D75B09" w:rsidRPr="00A82E29" w:rsidRDefault="00D75B09" w:rsidP="00D75B09">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Прошедшие  обучение по программе  подростки – добровольцы, используют в работе со сверстниками самые разнообразные формы и методы. Это уроки здоровья, театрализованные представления, агитбригады, флешмобы,   акции, конкурсы, спортивные праздники, веселые старты, викторины, игровые профилактические программы, беседы, лекции, изготавливают наглядный материал по пропаганде здорового образа жизни (буклеты,  листовки,  флаеры). Перечисленные формы профилактических мероприятий опираются на основные подходы профилактики аддиктивного поведения. </w:t>
      </w:r>
    </w:p>
    <w:p w:rsidR="00D75B09" w:rsidRPr="00A82E29" w:rsidRDefault="00D75B09" w:rsidP="00D75B09">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Одной из новых, нетрадиционных форм в профилактике является использование игровых профилактических программ. Данную форму профилактической деятельности мы с ребятами используем уже 7 лет. Цель игровой профилактической программы: популяризация идей и ценностей  здорового, активного  образа жизни у детей и подростков через игру. Для начала волонтеры подбирают разнообразные игры на сцене, игры в зале по определенной тематике, составляют сценарий игровой программы. Сценарии обсуждаются, корректируются, прорабатываются, выбирается лучший, который затем детально планируется. К его реализации издается наглядный материал, подбираются костюмы, музыкальное сопровождение. Игровые программы репетируются и апробируются на внешней группе.</w:t>
      </w:r>
    </w:p>
    <w:p w:rsidR="00D75B09" w:rsidRPr="00A82E29" w:rsidRDefault="00D75B09" w:rsidP="00D75B09">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В доступной игровой форме ребята – волонтеры рассказывают о правилах личной гигиены, о занятиях спортом и физкультурой, о вреде психоактивных веществ на организм человека, о рациональном и правильном питании, о пользе витаминов для подрастающего организма, об эмоциональном здоровье и пользе улыбки для здоровья человека. Обучают своих сверстников здоровьесберегающим технологиям и методам, которые позволяют сохранить и укрепить наше здоровье. Участники игровых профилактических программ имеют возможность в индивидуальных и групповых играх проверить и углубить свои знания в области здорового образа жизни. </w:t>
      </w:r>
    </w:p>
    <w:p w:rsidR="00D75B09" w:rsidRPr="00A82E29" w:rsidRDefault="00D75B09" w:rsidP="00D75B09">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iCs/>
          <w:lang w:eastAsia="ru-RU"/>
        </w:rPr>
        <w:t xml:space="preserve">Волонтерская  деятельность способствует просвещению молодежи по вопросам здорового образ жизни, а, следовательно, повышению мотивации на  здоровый образ жизни, как самих волонтеров, так и учащихся, являющихся их целевой аудиторией.  Это доказывают и результаты анкетирования, проведенные в 2013году. </w:t>
      </w:r>
      <w:r w:rsidRPr="00A82E29">
        <w:rPr>
          <w:rFonts w:ascii="Times New Roman" w:eastAsia="Times New Roman" w:hAnsi="Times New Roman" w:cs="Times New Roman"/>
          <w:lang w:eastAsia="ru-RU"/>
        </w:rPr>
        <w:t>Чтобы получить сравнительные данные, в проведении данного анкетирования принимали участие различные целевые аудитории учащихся подросткового возраста, а именно: волонтеры, учащиеся классов, в которых когда-либо была проведена работа волонтерских отрядов и  учащиеся классов, в которых никогда не проводилась работа волонтерских отрядов.</w:t>
      </w:r>
    </w:p>
    <w:p w:rsidR="00D75B09" w:rsidRPr="00A82E29" w:rsidRDefault="00D75B09" w:rsidP="00BA33A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 основании полученных результатов можно сделать следующие выводы:</w:t>
      </w:r>
    </w:p>
    <w:p w:rsidR="00D75B09" w:rsidRPr="00A82E29" w:rsidRDefault="00D75B09" w:rsidP="00BA33A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1.Уровень информированности анкетируемых подростков по вопросам здорового образ жизни оказывается весьма различным в зависимости от группы респондентов: наиболее высокие знания демонстрируют волонтеры, наименьшие знания в области  здорового образа жизни оказываются у подростков, с которыми никогда не проводилась волонтерская деятельность.</w:t>
      </w:r>
    </w:p>
    <w:p w:rsidR="00D75B09" w:rsidRPr="00A82E29" w:rsidRDefault="00D75B09" w:rsidP="00BA33A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2.Чем больше подростки информированы в отношении своего здоровья, тем больше их мотивация на  здоровый образ жизни и на ответственное поведение. </w:t>
      </w:r>
    </w:p>
    <w:p w:rsidR="00BA33AB" w:rsidRDefault="00D75B09" w:rsidP="00BA33A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3. Наблюдается значительная разница положительных ответов в сторону более ответственного поведения и большая информированность в отношении здорового образ жизни тех подростков, с кем волонтеры когда-либо</w:t>
      </w:r>
      <w:r w:rsidR="00BA33AB">
        <w:rPr>
          <w:rFonts w:ascii="Times New Roman" w:eastAsia="Times New Roman" w:hAnsi="Times New Roman" w:cs="Times New Roman"/>
          <w:lang w:eastAsia="ru-RU"/>
        </w:rPr>
        <w:t xml:space="preserve"> проводили свою деятельность.  </w:t>
      </w:r>
    </w:p>
    <w:p w:rsidR="00D75B09" w:rsidRPr="00A82E29" w:rsidRDefault="00D75B09" w:rsidP="00BA33A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4. Все вышеуказанное подтверждает значимость и необходимость проведения пропаганды и просвещения учащихся в рамках здорового образа жизни, что является непосредственной задачей деятельности волонтеров.</w:t>
      </w:r>
    </w:p>
    <w:p w:rsidR="00D75B09" w:rsidRPr="00A82E29" w:rsidRDefault="00BA33AB" w:rsidP="00D75B09">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Волонтерство</w:t>
      </w:r>
      <w:r w:rsidR="00D75B09" w:rsidRPr="00A82E29">
        <w:rPr>
          <w:rFonts w:ascii="Times New Roman" w:eastAsia="Times New Roman" w:hAnsi="Times New Roman" w:cs="Times New Roman"/>
          <w:lang w:eastAsia="ru-RU"/>
        </w:rPr>
        <w:t xml:space="preserve"> к</w:t>
      </w:r>
      <w:r>
        <w:rPr>
          <w:rFonts w:ascii="Times New Roman" w:eastAsia="Times New Roman" w:hAnsi="Times New Roman" w:cs="Times New Roman"/>
          <w:lang w:eastAsia="ru-RU"/>
        </w:rPr>
        <w:t>ак форма общественного движения</w:t>
      </w:r>
      <w:r w:rsidR="00D75B09" w:rsidRPr="00A82E29">
        <w:rPr>
          <w:rFonts w:ascii="Times New Roman" w:eastAsia="Times New Roman" w:hAnsi="Times New Roman" w:cs="Times New Roman"/>
          <w:lang w:eastAsia="ru-RU"/>
        </w:rPr>
        <w:t xml:space="preserve"> призвано внести свой вк</w:t>
      </w:r>
      <w:r>
        <w:rPr>
          <w:rFonts w:ascii="Times New Roman" w:eastAsia="Times New Roman" w:hAnsi="Times New Roman" w:cs="Times New Roman"/>
          <w:lang w:eastAsia="ru-RU"/>
        </w:rPr>
        <w:t xml:space="preserve">лад в оздоровление общества, </w:t>
      </w:r>
      <w:r w:rsidR="00D75B09" w:rsidRPr="00A82E29">
        <w:rPr>
          <w:rFonts w:ascii="Times New Roman" w:eastAsia="Times New Roman" w:hAnsi="Times New Roman" w:cs="Times New Roman"/>
          <w:lang w:eastAsia="ru-RU"/>
        </w:rPr>
        <w:t xml:space="preserve"> помощь в формировании жизненной позиции подрастающего поколения путем возрождения нравственных идеалов и ценностей (здоровый образ жизни, настоящая дружба, ч</w:t>
      </w:r>
      <w:r>
        <w:rPr>
          <w:rFonts w:ascii="Times New Roman" w:eastAsia="Times New Roman" w:hAnsi="Times New Roman" w:cs="Times New Roman"/>
          <w:lang w:eastAsia="ru-RU"/>
        </w:rPr>
        <w:t>истая любовь, счастливая семья),</w:t>
      </w:r>
      <w:r w:rsidR="00D75B09" w:rsidRPr="00A82E29">
        <w:rPr>
          <w:rFonts w:ascii="Times New Roman" w:eastAsia="Times New Roman" w:hAnsi="Times New Roman" w:cs="Times New Roman"/>
          <w:lang w:eastAsia="ru-RU"/>
        </w:rPr>
        <w:t xml:space="preserve"> в формирование  эффективных навыков поведения, препятствующих злоупотреблению психоактивных веществ. Добровольцы – это проводники идей и ценностей активного, здорового образа жизни. </w:t>
      </w:r>
    </w:p>
    <w:p w:rsidR="00D75B09" w:rsidRPr="00A82E29" w:rsidRDefault="00D75B09" w:rsidP="00D75B09">
      <w:pPr>
        <w:pStyle w:val="1"/>
        <w:rPr>
          <w:rFonts w:ascii="Times New Roman" w:eastAsia="Calibri" w:hAnsi="Times New Roman" w:cs="Times New Roman"/>
          <w:color w:val="auto"/>
          <w:sz w:val="22"/>
          <w:szCs w:val="22"/>
        </w:rPr>
      </w:pPr>
      <w:bookmarkStart w:id="13" w:name="_Toc389733419"/>
      <w:r w:rsidRPr="00A82E29">
        <w:rPr>
          <w:rFonts w:ascii="Times New Roman" w:eastAsia="Calibri" w:hAnsi="Times New Roman" w:cs="Times New Roman"/>
          <w:color w:val="auto"/>
          <w:sz w:val="22"/>
          <w:szCs w:val="22"/>
        </w:rPr>
        <w:t>Психолого-педагогические формы коррекционной деятельности с подростками с  девиантным поведением</w:t>
      </w:r>
      <w:bookmarkEnd w:id="13"/>
    </w:p>
    <w:p w:rsidR="00D75B09" w:rsidRPr="00A82E29" w:rsidRDefault="00D75B09" w:rsidP="00D75B09">
      <w:pPr>
        <w:spacing w:after="0" w:line="240" w:lineRule="auto"/>
        <w:ind w:firstLine="851"/>
        <w:jc w:val="both"/>
        <w:rPr>
          <w:rFonts w:ascii="Times New Roman" w:eastAsia="Calibri" w:hAnsi="Times New Roman" w:cs="Times New Roman"/>
        </w:rPr>
      </w:pPr>
    </w:p>
    <w:p w:rsidR="00D75B09" w:rsidRPr="00A82E29" w:rsidRDefault="00D75B09" w:rsidP="00D75B09">
      <w:pPr>
        <w:spacing w:after="0" w:line="240" w:lineRule="auto"/>
        <w:ind w:firstLine="851"/>
        <w:jc w:val="both"/>
        <w:rPr>
          <w:rFonts w:ascii="Times New Roman" w:eastAsia="Calibri" w:hAnsi="Times New Roman" w:cs="Times New Roman"/>
        </w:rPr>
      </w:pPr>
      <w:r w:rsidRPr="00A82E29">
        <w:rPr>
          <w:rFonts w:ascii="Times New Roman" w:eastAsia="Calibri" w:hAnsi="Times New Roman" w:cs="Times New Roman"/>
        </w:rPr>
        <w:t xml:space="preserve">Одним из эффективных условий профилактической, коррекционной и реабилитационной работы с подростками с девиантным поведением является социальное проектирование как вид деятельности, которая имеет непосредственное отношение к организации эффективной психолого-педагогической работы. На современном этапе модернизации образования, проектирование используют как эффективный инструмент развития и конкурентоспособности учреждения в сфере оказания услуг. </w:t>
      </w:r>
    </w:p>
    <w:p w:rsidR="00D75B09" w:rsidRPr="00A82E29" w:rsidRDefault="00D75B09" w:rsidP="00D75B09">
      <w:pPr>
        <w:spacing w:after="0" w:line="240" w:lineRule="auto"/>
        <w:ind w:firstLine="851"/>
        <w:jc w:val="both"/>
        <w:rPr>
          <w:rFonts w:ascii="Times New Roman" w:eastAsia="Calibri" w:hAnsi="Times New Roman" w:cs="Times New Roman"/>
        </w:rPr>
      </w:pPr>
      <w:r w:rsidRPr="00A82E29">
        <w:rPr>
          <w:rFonts w:ascii="Times New Roman" w:eastAsia="Calibri" w:hAnsi="Times New Roman" w:cs="Times New Roman"/>
        </w:rPr>
        <w:t>Муниципальное казенное учреждение «Городской центр «Подросток» является активным участником грантовских конкурсов разных уровней. Ежегодно и традиционно специалистами учреждения реализуются летние проекты трудовой занятости несовершеннолетних и профильные смены. Реализация социальных проектов позволяет реализовывать целенаправленную и вариативную профилактическую деятельность, целью которой является воспитание социальных компетенций у подростков с девиантным поведением.</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Обобщая опыт деятельности по реализации социальных проектов профилактической и коррекционной направленности можно сделать вывод о том, что погружение подростка в созданные благоприятные условия без отрыва от социальной действительности его взросления, носит информационно и эмоционально насыщенный, субъективно значимый и креативный характер.</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Содержание социальных проектов реализуется через следующие психолого-педагогические формы: организация комплекса разнопрофильных мероприятий: экскурсии, туризм, обучение компьютерной грамотности, посещение досуговых учреждений города, участие в промоакциях, организация временного трудоустройства в летний период, организация творческих и спортивных мероприятий. Организация профильных смен: познавательные и философские площадки, мастер-классы, организация совместной жизнедеятельности коллектива по единым совместно установленным правилам, тренинги, игры, которые позволяют выработать у подростков определенный «личностный иммунитет».</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Основной особенностью реализации комплекса разнопрофильных мероприятий в профилактической деятельности с девиантными подростками являются использование тех форм в профилактической и коррекционной работе, от которых практически отказались школы: экскурсии, туристические походы, трудовая занятость и т.д. В своей работе с трудными детьми мы используем педагогический потенциал инфраструктуры города, в частности это касается досуговых и культурных учреждений. Большим потенциальным ресурсом в развитии личности трудного подростка является участие в реализации проекта по трудовой занятости в летний период. В процессе трудовой деятельности формируются определенные ценности, доброжелательность, помощь друг другу, умение работать в коллективе, развитие личностных качеств – ответственность, трудолюбие. Кроме трудовой деятельности в проекте запланированы различные познавательные мероприятия согласно направлению труда. Изюминкой проектов по трудоустройству молодежи «Вектор успеха» и «Вектор успеха 2» стала модульная программа подготовки рекламных агентов, включающая три модуля. Первый модуль предполагает участие подростков в тренинге социальной активности. Второй модуль посвящен разработке наглядной агитации, где подростки разрабатывают плакаты, слоганы для социальной рекламы по определенной проблематике, например: «Детство – территория без пива», «Я люблю жизнь». Республиканский наркологический диспансер, Центр СПИД, Наркоконтроль по УР предоставили иллюстративный материал профилактической тематики. Третий модуль - реализация проекта по трудоустройству подростков на улицах города Ижевска. Содержание таких проектов носит интеллектуальный, общественно-значимый характер трудовой деятельности для подростков. К сожалению, существующий государственный рынок труда предлагает несовершеннолетним лишь неквалифицированный труд. Проекты трудовой занятости учитывают возрастные особенности подростков - превалирующее чувство взрослости, общение со сверстниками, «чувство» материальной самостоятельности.</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Третий год объектом трудовой деятельности Центра является республиканский ипподром. Наравне с сотрудниками ипподрома подростки проводят подготовительную работу для всероссийских республиканских мероприятий: ярмарки сельского хозяйства, всероссийский сабантуй, соревнования по конному спорту и т.д. Основными обязанностями подростков является побелка конюшен, уборка денников, уборка беговых дорожек и т.д. Работая на ипподроме, ребята кроме заработной платы, получают возможность абсолютно бесплатно кататься на лошадях при присмотре тренера. Последний рабочий день всегда заканчивается торжественным мероприятием с чаепитием. На это мероприятия приглашаются самые важные гости – директор ипподрома, представители бизнеса, которые благодарят детей за работу, вручают грамоты, желают дальнейшего сотрудничества. Главным моментом торжественного мероприятия является то, что дети получают свой первый трудовой документ – трудовую книжку.</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Объектами трудовой деятельности в рамках трудовых проектов выступили улицы города Ижевска и производственные предприятия, зоопарк, ипподром, частный пляж в селе Селычка. Выбор объектов тоже обусловлен рядом положений, во-первых, это места где люди культурно отдыхают и, возможности попасть сюда нашим детям не возможно по ряду причин: нет интереса у ребенка, материальных возможностей семьи, культурный уровень развития семьи и т.д., во-вторых, на данных объектах мы имеем возможность воспользоваться дополнительными развлекательно-познавательными услугами: катание на лошадях, водяные горки и другие аттракционы на воде, посмотреть животных и т.д.).</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Следующая психолого-педагогическая форма, которую использует в своей деятельности Центр – это интенсивная краткосрочная профилактика в стационарных условиях или профильная профилактическая смена. К необходимости реализации данной формы мы пришли на основе проведения индивидуальной работы с трудными подростками. В повседневных условиях педагогическое воздействие и помощь являются недостаточными, поскольку оказываются периодически во время встреч, не всегда позволяя обеспечить преемственность реабилитации в семьях и использовать различные формы и методы работы. Более того, в обычных условиях мы не имеем возможности закрепления положительных качеств и навыков у подростков. Поэтому результат оказывается не всегда устойчивым, наблюдаются рецидивы девиантного поведения. Участие подростков в краткосрочных реабилитационных стационарах позволяет нам, взрослым круглосуточно наблюдать и находится рядом, что дает возможность воздействовать на их поведение.</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Опыт нашего Центра в реализации профильных профилактических сменах насчитывает более 10 лет. В течение данного промежутка времени апробированы несколько организационно-профилактических моделей в рамках стационара. Каждая идея (технология) оформляется в проект, и затем подается на конкурс.</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Профильная профилактическая смена – это организация развивающей жизнедеятельности подростков с девиантным поведением, в условиях загородного лагеря, задачей которой является их социализация в современных условиях.</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В профильных профилактических сменах приняли участие около 900 подростков, оказавшихся в трудной жизненной ситуации. </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Самый первый проект «Живая Лоза» и реализация реабилитационной модели осуществлены специалистами Центра, который продолжался в течение двух лет на территории Игринского района на станции Лоза Удмуртской Республики по типу ведения сельского хозяйства.</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С ужесточением нормативно-правовой базы в области оздоровления, досуга и занятости несовершеннолетних в каникулярное время для реализации профильных смен была апробирована другая организационная модель.</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Современные профильные профилактические смены специалисты учреждения реализуют в настоящее время на базах стационарных лагерей. Эффективные педагогические приемы предыдущих реабилитационных моделей мы транслируем и в современных условиях: разновозрастный и разностатусный (территориально) состав участников профильных смен. Сохранилась традиция выбора «Героя дня», но со временем претерпела некоторые изменения: теперь в выборе «Героя дня» участвует не только коллектив детей, но также и педагогический коллектив. Из наблюдений за детьми можно сделать вывод, что при выборе героя дня в качестве критериев они используют активность, жертвенность, смелость, творчество. Изменения личностного характера дети не замечают, и педагогический коллектив восполняет этот пробел. Методика организации выбора «Героя дня» также модернизирована, если сначала ребята просто писали имя героя на листочке и ребенок, набравший наибольшее количество голосов, получал медаль, то сейчас ребята высказывали свои пожелания устно с обоснованием выбора. Это позволяет ребятам увидеть те ценности и наиболее значимые качества личности, которые нужны в жизни в обществе.</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Содержание профильной смены проектируется по нескольким направлениям и позволяет нам включать современные и развивающие формы педагогической работы. Отдельным моментом выделим подчинение правилам проживания в лагере и выполнение режима дня всеми членами коллектива. Дни в лагере носят тематический характер. Структура дня включает в себя следующие формы работы: мастерские, познавательные площадки, массовые творческие мероприятия, занятия с психологом, вечерний огонек с чтением притчи, стратегические игры по станциям, интеллектуальные игры. Логика тематического дня прослеживается во всех мероприятиях, несмотря на их разную форму.</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Выбор мастерских обусловлен функциональными особенностями, который проявляется в интересе процессуальной стороны работы и возможности совершать разные манипуляции с инструментами и материалом: пилить, резать, вырезать и т.д. Назначение изделия имеет практический характер – это полезная вещь для самого себя или это сюрприз, сувенир, подарок для другого. Организуя работу мастерских с разновозрастным составом, педагоги убеждены в том, что это содержательное поле для общения, определения ценностей, оказание помощи друг другу.</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Наши мастерские ориентированы на современность, где актуальными становятся вещи, которые выполнены своими руками и по своей сути эксклюзивны. Дети мастерят для себя, членов семьи, подруг: обереги для дома, модные сумки и чехлы для сотовых телефонов из старых джинс, а также фенечки, кулончики, заколки, бижутерию. Самая любимая мастерская у подростков по приготовлению экспресс – блюд: торт «Муравейник», пирожное «Картошка», канапе из фруктов, бутерброд «Кораблик», фигурки из яблок «Елочка», корзина из апельсина и т.д.</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Тематика познавательных площадок, которые носят нравственно-развивающий характер, отбирается исходя из основных проблем подросткового возраста и учета неблагополучия несовершеннолетних, например, «Кто меня любит?», «Где живут эмоции?», «Можешь ли ты рисковать?», «Могу ли я себя назвать настоящим другом?», «Почему мне трудно учиться?», «Что я умею?» и т.д. Другие темы направлены на самопознание «Мой гороскоп», «Мое имя», «За что люблю Россию?», «Мой характер» и т.д. Основные отличия простого занятия от познавательных площадок заключаются:</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в исследовательском характере, где тема формулируется без отрицания, что не маловажно в работе с такой категорией детей. Этим мы показываем ребятам перспективу жизнедеятельности. Тема сформулирована в вопросительной форме, что позволяет искать ответ на вопрос, а, следовательно, это вызывает интерес у подростков;</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изучение жизненных категорий осуществляется с позиции личности и осуществляется через категорию «моё»;</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 оформление познавательной площадки строится по законам педагогического дизайна, который включает в себя эстетическую сторону оформления, создание педагогически обоснованных, привлекательных условий воспитания, внешне стимулирующих развитие их познавательной, мотивационной сфер, формирование пространства (студия, клуб, посиделки, театральное кафе). </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Основными формами познавательных площадок являются: библио-метод (педагогический Мидраш), квест, коллектор, педагогические занятия и форумы.</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Использование в своей деятельности творческих мероприятий позволяет детям реализовать себя, преодолеть страх публичного выступления. Стратегические игры, сюжетно-ролевые игры позволяют ребятам развить навыки планирования, выбирать эффективные действия, умение подчиняться обстоятельствам и находить решения, попавшим в трудную позицию, выполнять правила игры. Те знания, умения и навыки, которые ребята получают на мастерских и познавательных площадках они закрепляют на вечерних мероприятиях. Содержание профильной смены всегда наполнено интеллектуальными играми «Живые шашки», «Морской бой», «Интеллектуальный хоккей», «Спрут», «Угадай термин»; творческими конкурсами «Лучший друг», «Сказка ложь, да в ней намек…», «Модная армия», «Фотокросс», конкурсом миниатюр, «Жизнь замечательных людей»; сюжетно – ролевыми играми «Перекресток миров», «Пираты карибского моря», «Секретные материалы», играми по станциям и стратегическими играми «Красные и синие», «Ночное ориентирование», «Захват знамени», «Бюрократ», «Найди клад кролика Дрю» и др.</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Таким образом, реализация психолого-педагогических форм профилактической и коррекционной направленности позволяет выработать у подростков определенный «личностный иммунитет» к негативным проявлениям в обществе. В ходе организации разнопрофильных мероприятий и профильных профилактических смен, где подростки имеют возможность усвоить новые знания, умения, навыки, выработать привычки, формирующие их поведение и достаточных для самостоятельной деятельности подростка в разрешении жизненных трудностей. </w:t>
      </w:r>
    </w:p>
    <w:p w:rsidR="00D75B09" w:rsidRPr="00A82E29" w:rsidRDefault="00D75B09" w:rsidP="00D75B09">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Использование социального проектирования как инструмента профилактики наркомании среди подростков и молодежи, позволяет учитывать потребности данной категории, использовать значимые формы деятельности с подростками, результатом чего выступает здоровое активное молодое поколение.</w:t>
      </w:r>
    </w:p>
    <w:p w:rsidR="00D75B09" w:rsidRPr="00A82E29" w:rsidRDefault="00D75B09" w:rsidP="00D75B09">
      <w:pPr>
        <w:pStyle w:val="1"/>
        <w:jc w:val="both"/>
        <w:rPr>
          <w:rFonts w:ascii="Times New Roman" w:eastAsia="Times New Roman" w:hAnsi="Times New Roman" w:cs="Times New Roman"/>
          <w:color w:val="auto"/>
          <w:sz w:val="22"/>
          <w:szCs w:val="22"/>
          <w:lang w:eastAsia="ru-RU"/>
        </w:rPr>
      </w:pPr>
      <w:bookmarkStart w:id="14" w:name="_Toc389733420"/>
      <w:r w:rsidRPr="00A82E29">
        <w:rPr>
          <w:rFonts w:ascii="Times New Roman" w:eastAsia="Times New Roman" w:hAnsi="Times New Roman" w:cs="Times New Roman"/>
          <w:color w:val="auto"/>
          <w:sz w:val="22"/>
          <w:szCs w:val="22"/>
          <w:lang w:eastAsia="ru-RU"/>
        </w:rPr>
        <w:t>Опыт межведомственного взаимодействия по подготовке волонтёров в рамках  реализации профилактических программ по пропаганде здорового образа жизни</w:t>
      </w:r>
      <w:bookmarkEnd w:id="14"/>
    </w:p>
    <w:p w:rsidR="00D75B09" w:rsidRPr="00A82E29" w:rsidRDefault="00D75B09" w:rsidP="00D75B09">
      <w:pPr>
        <w:spacing w:after="0" w:line="240" w:lineRule="auto"/>
        <w:jc w:val="center"/>
        <w:rPr>
          <w:rFonts w:ascii="Times New Roman" w:eastAsia="Times New Roman" w:hAnsi="Times New Roman" w:cs="Times New Roman"/>
          <w:b/>
          <w:lang w:eastAsia="ru-RU"/>
        </w:rPr>
      </w:pPr>
    </w:p>
    <w:p w:rsidR="00D75B09" w:rsidRPr="00A82E29" w:rsidRDefault="00D75B09" w:rsidP="00D75B09">
      <w:pPr>
        <w:spacing w:line="240" w:lineRule="auto"/>
        <w:ind w:firstLine="709"/>
        <w:contextualSpacing/>
        <w:jc w:val="both"/>
        <w:rPr>
          <w:rFonts w:ascii="Times New Roman" w:hAnsi="Times New Roman" w:cs="Times New Roman"/>
          <w:lang w:eastAsia="ru-RU"/>
        </w:rPr>
      </w:pPr>
      <w:r w:rsidRPr="00A82E29">
        <w:rPr>
          <w:rFonts w:ascii="Times New Roman" w:hAnsi="Times New Roman" w:cs="Times New Roman"/>
          <w:lang w:eastAsia="ru-RU"/>
        </w:rPr>
        <w:t>Согласно приоритетам г</w:t>
      </w:r>
      <w:r w:rsidRPr="00A82E29">
        <w:rPr>
          <w:rFonts w:ascii="Times New Roman" w:hAnsi="Times New Roman" w:cs="Times New Roman"/>
          <w:bCs/>
          <w:iCs/>
          <w:lang w:eastAsia="ru-RU"/>
        </w:rPr>
        <w:t>осударственной политики в области противодействия незаконному обороту</w:t>
      </w:r>
      <w:r w:rsidRPr="00A82E29">
        <w:rPr>
          <w:rFonts w:ascii="Times New Roman" w:hAnsi="Times New Roman" w:cs="Times New Roman"/>
          <w:bCs/>
          <w:lang w:eastAsia="ru-RU"/>
        </w:rPr>
        <w:t xml:space="preserve"> наркотических средств и психотропных веществ, а также </w:t>
      </w:r>
      <w:r w:rsidRPr="00A82E29">
        <w:rPr>
          <w:rFonts w:ascii="Times New Roman" w:hAnsi="Times New Roman" w:cs="Times New Roman"/>
          <w:lang w:eastAsia="ru-RU"/>
        </w:rPr>
        <w:t>Стратегии государственной антинаркотической политики до 2020 года одним из важных направлений антинаркотической деятельности является формирование и развитие деятельности волонтерского молодежного антинаркотического движения, общественных антинаркотических объединений и организаций, занимающихся профилактикой наркомании</w:t>
      </w:r>
    </w:p>
    <w:p w:rsidR="00D75B09" w:rsidRPr="00A82E29" w:rsidRDefault="00D75B09" w:rsidP="00D75B09">
      <w:pPr>
        <w:spacing w:after="0" w:line="240" w:lineRule="auto"/>
        <w:ind w:firstLine="709"/>
        <w:jc w:val="both"/>
        <w:rPr>
          <w:rFonts w:ascii="Times New Roman" w:hAnsi="Times New Roman" w:cs="Times New Roman"/>
          <w:lang w:eastAsia="ru-RU"/>
        </w:rPr>
      </w:pPr>
      <w:r w:rsidRPr="00A82E29">
        <w:rPr>
          <w:rFonts w:ascii="Times New Roman" w:hAnsi="Times New Roman" w:cs="Times New Roman"/>
          <w:lang w:eastAsia="ru-RU"/>
        </w:rPr>
        <w:t>Волонтёрство имеет очень долгую, тысячелетнюю историю. Первые волонтёры появились одновременно с возникновением организованного социального строя в обществе. В ту пору, их добровольный труд был неразрывно связан с религией, а позже с институтом церкви. В основе идеи добровольной помощи лежало, прежде всего, стремление помочь человеческому сообществу соответствовать нормам нравственности, которые были определены в различных религиозных учениях.</w:t>
      </w:r>
    </w:p>
    <w:p w:rsidR="00D75B09" w:rsidRPr="00A82E29" w:rsidRDefault="00D75B09" w:rsidP="00D75B09">
      <w:pPr>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 развитием общества идеи волонтёрства развивались и росли. К ним добавлялись всё новые мотивы, принципы, правила. Неизменным оставалось одно – желание быть активным, заметным, полезным и за счёт этого обогащать собственный внутренний мир и получать новый жизненный опыт. Сегодня волонтёрство – очень мощное общественное движение, которое развивается во всём мире. В этой связи хочется привести выдержку из </w:t>
      </w:r>
      <w:r w:rsidRPr="00A82E29">
        <w:rPr>
          <w:rFonts w:ascii="Times New Roman" w:eastAsia="Times New Roman" w:hAnsi="Times New Roman" w:cs="Times New Roman"/>
          <w:bCs/>
          <w:iCs/>
          <w:lang w:eastAsia="ru-RU"/>
        </w:rPr>
        <w:t>Всемирной Декларации Добровольчества</w:t>
      </w:r>
      <w:r w:rsidRPr="00A82E29">
        <w:rPr>
          <w:rFonts w:ascii="Times New Roman" w:eastAsia="Times New Roman" w:hAnsi="Times New Roman" w:cs="Times New Roman"/>
          <w:bCs/>
          <w:iCs/>
          <w:vertAlign w:val="superscript"/>
          <w:lang w:eastAsia="ru-RU"/>
        </w:rPr>
        <w:footnoteReference w:id="5"/>
      </w:r>
      <w:r w:rsidRPr="00A82E29">
        <w:rPr>
          <w:rFonts w:ascii="Times New Roman" w:eastAsia="Times New Roman" w:hAnsi="Times New Roman" w:cs="Times New Roman"/>
          <w:bCs/>
          <w:iCs/>
          <w:lang w:eastAsia="ru-RU"/>
        </w:rPr>
        <w:t xml:space="preserve">: </w:t>
      </w:r>
      <w:r w:rsidRPr="00A82E29">
        <w:rPr>
          <w:rFonts w:ascii="Times New Roman" w:eastAsia="Times New Roman" w:hAnsi="Times New Roman" w:cs="Times New Roman"/>
          <w:lang w:eastAsia="ru-RU"/>
        </w:rPr>
        <w:t xml:space="preserve"> </w:t>
      </w:r>
    </w:p>
    <w:p w:rsidR="00D75B09" w:rsidRPr="00A82E29" w:rsidRDefault="00D75B09" w:rsidP="00B26BEB">
      <w:pPr>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«Добровольчество - фундамент гражданского общества. Оно привносит в жизнь потребность в мире, свободе, безопасности, справедливости. В нашу эру глобализации и постоянных перемен мир становится тесней, сложней. Добровольчество (как единичная акция или группа акций) – это способ:</w:t>
      </w:r>
    </w:p>
    <w:p w:rsidR="00D75B09" w:rsidRPr="00A82E29" w:rsidRDefault="00D75B09" w:rsidP="00B26BEB">
      <w:pPr>
        <w:numPr>
          <w:ilvl w:val="0"/>
          <w:numId w:val="53"/>
        </w:numPr>
        <w:tabs>
          <w:tab w:val="num" w:pos="0"/>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сохранения и укрепления человеческих ценностей; </w:t>
      </w:r>
    </w:p>
    <w:p w:rsidR="00D75B09" w:rsidRPr="00A82E29" w:rsidRDefault="00D75B09" w:rsidP="00B26BEB">
      <w:pPr>
        <w:numPr>
          <w:ilvl w:val="0"/>
          <w:numId w:val="53"/>
        </w:numPr>
        <w:tabs>
          <w:tab w:val="num" w:pos="0"/>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реализации прав и обязанностей граждан путем изучения и личностного роста через осознание полного человеческого потенциала; </w:t>
      </w:r>
    </w:p>
    <w:p w:rsidR="00D75B09" w:rsidRPr="00A82E29" w:rsidRDefault="00D75B09" w:rsidP="00B26BEB">
      <w:pPr>
        <w:numPr>
          <w:ilvl w:val="0"/>
          <w:numId w:val="53"/>
        </w:numPr>
        <w:tabs>
          <w:tab w:val="num" w:pos="0"/>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образование совместных связей через различия, чтобы жить в здоровом, надежном сообществе, работая вместе над созданием инновационных решений в построении нашей общей судьбы».</w:t>
      </w:r>
    </w:p>
    <w:p w:rsidR="00D75B09" w:rsidRPr="00A82E29" w:rsidRDefault="00D75B09" w:rsidP="00B26BEB">
      <w:pPr>
        <w:spacing w:line="240" w:lineRule="auto"/>
        <w:ind w:firstLine="709"/>
        <w:contextualSpacing/>
        <w:jc w:val="both"/>
        <w:rPr>
          <w:rFonts w:ascii="Times New Roman" w:hAnsi="Times New Roman" w:cs="Times New Roman"/>
          <w:lang w:eastAsia="ru-RU"/>
        </w:rPr>
      </w:pPr>
      <w:r w:rsidRPr="00A82E29">
        <w:rPr>
          <w:rFonts w:ascii="Times New Roman" w:hAnsi="Times New Roman" w:cs="Times New Roman"/>
          <w:lang w:eastAsia="ru-RU"/>
        </w:rPr>
        <w:t>В русском языке слово «волонтёр» приобрело более звучное значение – доброволец. Человек с доброй волей, неравнодушный к чужому несчастью человек, который готов всегда прийти на помощь не только ближнему, но и совершенно незнакомому человеку, нуждающемуся в помощи и поддержке. Доброволец – это гражданин, осуществляющий благотворительную деятельность в форме безвозмездного труда в интересах благополучателя, в том числе благотворительной организации</w:t>
      </w:r>
      <w:r w:rsidRPr="00A82E29">
        <w:rPr>
          <w:rFonts w:ascii="Times New Roman" w:hAnsi="Times New Roman" w:cs="Times New Roman"/>
          <w:vertAlign w:val="superscript"/>
          <w:lang w:eastAsia="ru-RU"/>
        </w:rPr>
        <w:footnoteReference w:id="6"/>
      </w:r>
      <w:r w:rsidRPr="00A82E29">
        <w:rPr>
          <w:rFonts w:ascii="Times New Roman" w:hAnsi="Times New Roman" w:cs="Times New Roman"/>
          <w:lang w:eastAsia="ru-RU"/>
        </w:rPr>
        <w:t>.</w:t>
      </w:r>
    </w:p>
    <w:p w:rsidR="00D75B09" w:rsidRPr="00A82E29" w:rsidRDefault="00D75B09" w:rsidP="00D75B09">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Необходимость работать в направлении подготовки волонтёров для работы в среде сверстников в направлении наркопрофилактики подтверждают данные социологического опроса, проведённого УФСКН России по Красноярскому краю среди учащихся образовательных учреждений. Результата опроса показали, что большинство респондентов информацию о наркотиках получают от старших товарищей (68,2%), из интернета (48,2%), первые пробы наркотиков и других психоактивных веществ чаще всего происходят в кругу друзей (33,4%). Больше половины молодых людей свободное время проводят с друзьями (52,9%) либо с любимым человеком (29,0%). А обсуждать свои личные проблемы проще всего с другом или подругой (29,0%), реже с родителями (20,0%). Меньше всего подростки и молодёжь готовы обсуждать свои проблемы со специалистами (1,0%).</w:t>
      </w:r>
      <w:r w:rsidRPr="00A82E29">
        <w:rPr>
          <w:rFonts w:ascii="Times New Roman" w:eastAsia="Times New Roman" w:hAnsi="Times New Roman" w:cs="Times New Roman"/>
          <w:lang w:eastAsia="ru-RU"/>
        </w:rPr>
        <w:t xml:space="preserve"> </w:t>
      </w:r>
    </w:p>
    <w:p w:rsidR="00D75B09" w:rsidRPr="00A82E29" w:rsidRDefault="00D75B09" w:rsidP="00D75B09">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 xml:space="preserve">Абсолютное число опрошенных </w:t>
      </w:r>
      <w:r w:rsidRPr="00A82E29">
        <w:rPr>
          <w:rFonts w:ascii="Times New Roman" w:eastAsia="Times New Roman" w:hAnsi="Times New Roman" w:cs="Times New Roman"/>
          <w:bCs/>
          <w:lang w:eastAsia="ru-RU"/>
        </w:rPr>
        <w:t xml:space="preserve">89,0% независимо от возраста указали, что информированы об основных видах наркотических средств и психоактивных веществ (ПАВ). 79,6% считают наркоманию современной молодёжной проблемой. Кроме того, участники анкетирования указали более 40 наименований, которыми обозначаются известные им наркотические средства, в том числе используя сленговые названия. </w:t>
      </w:r>
    </w:p>
    <w:p w:rsidR="00D75B09" w:rsidRPr="00A82E29" w:rsidRDefault="00D75B09" w:rsidP="00D75B09">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Учитывая приведённые выше данные необходимо понимать, что подростки и молодые люди большую часть времени проводят в среде сверстников и обсуждают многие проблемы актуальные для их возраста, соответственно общаясь друг с другом, они не только должны владеть достоверной информацией по вопросам сохранения здоровья и уметь передать её, но и правильно повести себя в рискованных ситуациях. </w:t>
      </w:r>
    </w:p>
    <w:p w:rsidR="00D75B09" w:rsidRPr="00A82E29" w:rsidRDefault="00D75B09" w:rsidP="00D75B09">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 исполнение приоритетов г</w:t>
      </w:r>
      <w:r w:rsidRPr="00A82E29">
        <w:rPr>
          <w:rFonts w:ascii="Times New Roman" w:eastAsia="Times New Roman" w:hAnsi="Times New Roman" w:cs="Times New Roman"/>
          <w:bCs/>
          <w:iCs/>
          <w:lang w:eastAsia="ru-RU"/>
        </w:rPr>
        <w:t>осударственной политики в области противодействия незаконному обороту</w:t>
      </w:r>
      <w:r w:rsidRPr="00A82E29">
        <w:rPr>
          <w:rFonts w:ascii="Times New Roman" w:eastAsia="Times New Roman" w:hAnsi="Times New Roman" w:cs="Times New Roman"/>
          <w:bCs/>
          <w:lang w:eastAsia="ru-RU"/>
        </w:rPr>
        <w:t xml:space="preserve"> наркотических средств и психотропных веществ, а также во исполнение </w:t>
      </w:r>
      <w:r w:rsidRPr="00A82E29">
        <w:rPr>
          <w:rFonts w:ascii="Times New Roman" w:eastAsia="Times New Roman" w:hAnsi="Times New Roman" w:cs="Times New Roman"/>
          <w:lang w:eastAsia="ru-RU"/>
        </w:rPr>
        <w:t>Стратегии государственной антинаркотической политики до 2020 года Управление ФСКН России по Красноярскому краю на постоянной основе проводит работу по антинаркотической пропаганде, в т.ч. по подготовке добровольцев для работы в сфере профилактики.</w:t>
      </w:r>
    </w:p>
    <w:p w:rsidR="00D75B09" w:rsidRPr="00A82E29" w:rsidRDefault="00D75B09" w:rsidP="00D75B09">
      <w:pPr>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Особое внимание в вопросах развития волонтёрского антинаркотического движения уделяется </w:t>
      </w:r>
      <w:r w:rsidRPr="00A82E29">
        <w:rPr>
          <w:rFonts w:ascii="Times New Roman" w:eastAsia="Times New Roman" w:hAnsi="Times New Roman" w:cs="Times New Roman"/>
          <w:lang w:eastAsia="ru-RU"/>
        </w:rPr>
        <w:t xml:space="preserve">учреждениям начального и среднего профессионального образования, т.к. учащиеся данной категории наиболее подвержены факторам риска вовлечения в немедицинское потребление и незаконный оборот наркотиков. </w:t>
      </w:r>
    </w:p>
    <w:p w:rsidR="00D75B09" w:rsidRPr="00A82E29" w:rsidRDefault="00D75B09" w:rsidP="00D75B09">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Так, в результате добровольного анонимного тестирования учащихся образовательных учреждений Красноярского края, в рамках долгосрочной целевой программы «Комплексные меры противодействия распространению наркомании, пьянства и алкоголизма в Красноярском крае» на 2010-2012 годы, положительный результат выявлен преимущественно у учащихся учреждений начального и среднего профобразования. В учреждениях профобразования Красноярского края тестирование прошли 18683 человека, у 479 выявлен положительный результат (2,6%), в школах тестирование прошли 4834 человека, у 5 (0,1%) выявлен положительный результат.</w:t>
      </w:r>
    </w:p>
    <w:p w:rsidR="00D75B09" w:rsidRPr="00A82E29" w:rsidRDefault="00D75B09" w:rsidP="00D75B09">
      <w:pPr>
        <w:widowControl w:val="0"/>
        <w:autoSpaceDE w:val="0"/>
        <w:autoSpaceDN w:val="0"/>
        <w:adjustRightInd w:val="0"/>
        <w:spacing w:after="0" w:line="240" w:lineRule="auto"/>
        <w:ind w:firstLine="709"/>
        <w:jc w:val="both"/>
        <w:rPr>
          <w:rFonts w:ascii="Times New Roman" w:eastAsia="Times New Roman" w:hAnsi="Times New Roman" w:cs="Times New Roman"/>
          <w:bCs/>
          <w:iCs/>
          <w:lang w:eastAsia="ru-RU"/>
        </w:rPr>
      </w:pPr>
      <w:r w:rsidRPr="00A82E29">
        <w:rPr>
          <w:rFonts w:ascii="Times New Roman" w:eastAsia="Times New Roman" w:hAnsi="Times New Roman" w:cs="Times New Roman"/>
          <w:bCs/>
          <w:iCs/>
          <w:lang w:eastAsia="ru-RU"/>
        </w:rPr>
        <w:t xml:space="preserve">В период с 2011 по 2013 годы одним из наиболее значимых направлений работы в развитии волонтёрского движения стала подготовка </w:t>
      </w:r>
      <w:r w:rsidRPr="00A82E29">
        <w:rPr>
          <w:rFonts w:ascii="Times New Roman" w:eastAsia="Times New Roman" w:hAnsi="Times New Roman" w:cs="Times New Roman"/>
          <w:bCs/>
          <w:iCs/>
          <w:color w:val="000000"/>
          <w:lang w:eastAsia="ru-RU"/>
        </w:rPr>
        <w:t xml:space="preserve">волонтеров в сфере антинаркотической пропаганды, которая </w:t>
      </w:r>
      <w:r w:rsidRPr="00A82E29">
        <w:rPr>
          <w:rFonts w:ascii="Times New Roman" w:eastAsia="Times New Roman" w:hAnsi="Times New Roman" w:cs="Times New Roman"/>
          <w:iCs/>
          <w:lang w:eastAsia="ru-RU"/>
        </w:rPr>
        <w:t>имеет свои особенности. Поэтому при работе с добровольцами приоритетным является продвижение ценностей и идей здорового образа жизни. Подготовка волонтёров нацелена на формирование у них навыков здоровьесберегающего поведения, ценности здоровья, умение реализовать свой выбор,</w:t>
      </w:r>
      <w:r w:rsidRPr="00A82E29">
        <w:rPr>
          <w:rFonts w:ascii="Times New Roman" w:eastAsia="Times New Roman" w:hAnsi="Times New Roman" w:cs="Times New Roman"/>
          <w:bCs/>
          <w:iCs/>
          <w:lang w:eastAsia="ru-RU"/>
        </w:rPr>
        <w:t xml:space="preserve"> грамотно и аргументировано вести антинаркотическую пропаганду</w:t>
      </w:r>
      <w:r w:rsidRPr="00A82E29">
        <w:rPr>
          <w:rFonts w:ascii="Times New Roman" w:eastAsia="Times New Roman" w:hAnsi="Times New Roman" w:cs="Times New Roman"/>
          <w:bCs/>
          <w:iCs/>
          <w:vertAlign w:val="superscript"/>
          <w:lang w:eastAsia="ru-RU"/>
        </w:rPr>
        <w:footnoteReference w:id="7"/>
      </w:r>
      <w:r w:rsidRPr="00A82E29">
        <w:rPr>
          <w:rFonts w:ascii="Times New Roman" w:eastAsia="Times New Roman" w:hAnsi="Times New Roman" w:cs="Times New Roman"/>
          <w:iCs/>
          <w:lang w:eastAsia="ru-RU"/>
        </w:rPr>
        <w:t>.</w:t>
      </w:r>
    </w:p>
    <w:p w:rsidR="00D75B09" w:rsidRPr="00A82E29" w:rsidRDefault="00D75B09" w:rsidP="00D75B09">
      <w:pPr>
        <w:widowControl w:val="0"/>
        <w:autoSpaceDE w:val="0"/>
        <w:autoSpaceDN w:val="0"/>
        <w:adjustRightInd w:val="0"/>
        <w:spacing w:after="0" w:line="240" w:lineRule="auto"/>
        <w:ind w:firstLine="709"/>
        <w:jc w:val="both"/>
        <w:rPr>
          <w:rFonts w:ascii="Times New Roman" w:eastAsia="Times New Roman" w:hAnsi="Times New Roman" w:cs="Times New Roman"/>
          <w:bCs/>
          <w:iCs/>
          <w:lang w:eastAsia="ru-RU"/>
        </w:rPr>
      </w:pPr>
      <w:r w:rsidRPr="00A82E29">
        <w:rPr>
          <w:rFonts w:ascii="Times New Roman" w:eastAsia="Times New Roman" w:hAnsi="Times New Roman" w:cs="Times New Roman"/>
          <w:iCs/>
          <w:lang w:eastAsia="ru-RU"/>
        </w:rPr>
        <w:t>В целях оптимизации деятельности по развитию волонтёрского антинаркотического движения управлением во взаимодействии с постоянно действующей межвузовской комиссией по антинаркотической работе при Совете ректоров вузов Красноярского края разработано типовое положение «</w:t>
      </w:r>
      <w:r w:rsidRPr="00A82E29">
        <w:rPr>
          <w:rFonts w:ascii="Times New Roman" w:eastAsia="Times New Roman" w:hAnsi="Times New Roman" w:cs="Times New Roman"/>
          <w:bCs/>
          <w:iCs/>
          <w:lang w:eastAsia="ru-RU"/>
        </w:rPr>
        <w:t xml:space="preserve">О развитии антинаркотического волонтерского объединения образовательных учреждений Красноярского края», утвержденное Советом ректоров вузов Красноярского края от 01.11.2011 г. № 11, которое взято за основу для создания волонтёрских объединений в вузах, учреждениях начального и среднего профессионального образования края. </w:t>
      </w:r>
    </w:p>
    <w:p w:rsidR="00D75B09" w:rsidRPr="00A82E29" w:rsidRDefault="00D75B09" w:rsidP="00D75B09">
      <w:pPr>
        <w:tabs>
          <w:tab w:val="num" w:pos="72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Для осуществления координации профилактической работы и развития волонтёрского антинаркотического движения в учреждениях начального и среднего профессионального образования министерством образования и науки Красноярского края при участии сотрудников Управления ФСКН России по Красноярскому краю на регулярной основе проводятся семинары-совещания с руководством и педагогическим составом.</w:t>
      </w:r>
    </w:p>
    <w:p w:rsidR="00D75B09" w:rsidRPr="00A82E29" w:rsidRDefault="00D75B09" w:rsidP="00D75B09">
      <w:pPr>
        <w:tabs>
          <w:tab w:val="num" w:pos="72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период с 2012 по 2014 годы силами Управления ФСКН России по Красноярскому краю во взаимодействии с министерством образования и науки края при участии субъектов профилактики подготовлено более 450 добровольцев. Волонтерскими командами учреждений начального и среднего профессионального образования разработаны и реализованы профилактические проекты, пропагандирующие здоровый образ жизни.</w:t>
      </w:r>
    </w:p>
    <w:p w:rsidR="00D75B09" w:rsidRPr="00A82E29" w:rsidRDefault="00D75B09" w:rsidP="00D75B09">
      <w:pPr>
        <w:tabs>
          <w:tab w:val="num" w:pos="72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Командами волонтёров профессиональных училищ г. Красноярска проведены профилактические акции, подготовлены агитационные материалы, опросные листы для блиц-опросов, игры-квесты и другие мероприятия.</w:t>
      </w:r>
    </w:p>
    <w:p w:rsidR="00D75B09" w:rsidRPr="00A82E29" w:rsidRDefault="00D75B09" w:rsidP="00D75B09">
      <w:pPr>
        <w:tabs>
          <w:tab w:val="num" w:pos="72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Также силами волонтёрских объединений учреждений начального и среднего профессионального образования совместно с СибЮИ ФСКН России проведен социологический опрос среди учащихся первых курсов, которым охвачено свыше 3300 учащихся. Данные социологического опроса направлены для использования в профилактической деятельности в министерство образования и науки Красноярского края.  </w:t>
      </w:r>
    </w:p>
    <w:p w:rsidR="00D75B09" w:rsidRPr="00A82E29" w:rsidRDefault="00D75B09" w:rsidP="00D75B09">
      <w:pPr>
        <w:widowControl w:val="0"/>
        <w:autoSpaceDE w:val="0"/>
        <w:autoSpaceDN w:val="0"/>
        <w:adjustRightInd w:val="0"/>
        <w:spacing w:after="0" w:line="240" w:lineRule="auto"/>
        <w:ind w:firstLine="709"/>
        <w:jc w:val="both"/>
        <w:rPr>
          <w:rFonts w:ascii="Times New Roman" w:eastAsia="Times New Roman" w:hAnsi="Times New Roman" w:cs="Times New Roman"/>
          <w:bCs/>
          <w:iCs/>
          <w:lang w:eastAsia="ru-RU"/>
        </w:rPr>
      </w:pPr>
      <w:r w:rsidRPr="00A82E29">
        <w:rPr>
          <w:rFonts w:ascii="Times New Roman" w:eastAsia="Times New Roman" w:hAnsi="Times New Roman" w:cs="Times New Roman"/>
          <w:bCs/>
          <w:iCs/>
          <w:lang w:eastAsia="ru-RU"/>
        </w:rPr>
        <w:t xml:space="preserve">Для обеспечения координации деятельности молодёжи, участвующей в антинаркотической работе, </w:t>
      </w:r>
      <w:r w:rsidRPr="00A82E29">
        <w:rPr>
          <w:rFonts w:ascii="Times New Roman" w:eastAsia="Times New Roman" w:hAnsi="Times New Roman" w:cs="Times New Roman"/>
          <w:iCs/>
          <w:lang w:eastAsia="ru-RU"/>
        </w:rPr>
        <w:t xml:space="preserve">в сентябре 2012 года создан Молодёжный антинаркотический совет при Управлении ФСКН России по Красноярскому краю. В состав Совета вошли представители молодёжных волонтерских объединений 7 вузов края, молодёжного Правительства дублеров Красноярского края, молодёжного Парламента Красноярского края, члены молодёжных отделений МГЕР, КПРФ и ЛДПР, красноярского казачества, а также представители других молодёжных и общественных организаций, молодёжных средств массовой информации. </w:t>
      </w:r>
    </w:p>
    <w:p w:rsidR="00D75B09" w:rsidRPr="00A82E29" w:rsidRDefault="00D75B09" w:rsidP="00D75B09">
      <w:pPr>
        <w:spacing w:after="0" w:line="240" w:lineRule="auto"/>
        <w:ind w:firstLine="709"/>
        <w:jc w:val="both"/>
        <w:rPr>
          <w:rFonts w:ascii="Times New Roman" w:eastAsia="Times New Roman" w:hAnsi="Times New Roman" w:cs="Times New Roman"/>
          <w:noProof/>
          <w:lang w:eastAsia="ru-RU"/>
        </w:rPr>
      </w:pPr>
      <w:r w:rsidRPr="00A82E29">
        <w:rPr>
          <w:rFonts w:ascii="Times New Roman" w:eastAsia="Times New Roman" w:hAnsi="Times New Roman" w:cs="Times New Roman"/>
          <w:lang w:eastAsia="ru-RU"/>
        </w:rPr>
        <w:t xml:space="preserve">По инициативе Молодёжного антинаркотического совета при поддержке УФСКН России по Красноярскому краю и Общественного совета при Управлении проводятся крупномасштабные межведомственные антинаркотические акции «Живи интересно!» в территориях края, организуются видеоконференции с регионами России по вопросам развития волонтёрского антинаркотического движения, проводятся профилактические беседы со школьниками, учащимися профтехобразования, нацеленные на развитие у школьников патриотизма, любви к родине и стремления к развитию своих лучших качеств во имя величества своей страны. </w:t>
      </w:r>
      <w:r w:rsidRPr="00A82E29">
        <w:rPr>
          <w:rFonts w:ascii="Times New Roman" w:eastAsia="Times New Roman" w:hAnsi="Times New Roman" w:cs="Times New Roman"/>
          <w:noProof/>
          <w:lang w:eastAsia="ru-RU"/>
        </w:rPr>
        <w:t xml:space="preserve">По решению совета сформирована группа добровольцев, которые проводят мониторинг интернет сетей на предмет выявления информации, пропагандирующей наркотики с последующей передачей сведений в органы наркоконтроля. </w:t>
      </w:r>
    </w:p>
    <w:p w:rsidR="00D75B09" w:rsidRPr="00A82E29" w:rsidRDefault="00D75B09" w:rsidP="00D75B09">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lang w:eastAsia="ru-RU"/>
        </w:rPr>
        <w:t xml:space="preserve">В настоящее время на территории Красноярского края действует свыше 180 волонтёрских объединений, осуществляющих профилактическую работу среди сверстников, с целью объединения добровольцев летом 2013 года создана Красноярская региональная молодежная общественная организация «Антинаркотическое волонтерское движение» (далее КРМОО «АВД»). Целями которой является </w:t>
      </w:r>
      <w:r w:rsidRPr="00A82E29">
        <w:rPr>
          <w:rFonts w:ascii="Times New Roman" w:eastAsia="Times New Roman" w:hAnsi="Times New Roman" w:cs="Times New Roman"/>
          <w:color w:val="000000"/>
          <w:lang w:eastAsia="ru-RU"/>
        </w:rPr>
        <w:t>противодействие распространению наркотических средств и психотропных веществ, профилактика аддиктивного (зависимого) поведения, антинаркотическая пропаганда, развитие волонтерского движения.</w:t>
      </w:r>
    </w:p>
    <w:p w:rsidR="00D75B09" w:rsidRPr="00A82E29" w:rsidRDefault="00D75B09" w:rsidP="00D75B09">
      <w:pPr>
        <w:shd w:val="clear" w:color="auto" w:fill="FFFFFF"/>
        <w:tabs>
          <w:tab w:val="left" w:pos="1066"/>
        </w:tabs>
        <w:spacing w:after="0" w:line="240" w:lineRule="auto"/>
        <w:ind w:firstLine="595"/>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В настоящее время </w:t>
      </w:r>
      <w:r w:rsidRPr="00A82E29">
        <w:rPr>
          <w:rFonts w:ascii="Times New Roman" w:eastAsia="Times New Roman" w:hAnsi="Times New Roman" w:cs="Times New Roman"/>
          <w:lang w:eastAsia="ru-RU"/>
        </w:rPr>
        <w:t>в</w:t>
      </w:r>
      <w:r w:rsidRPr="00A82E29">
        <w:rPr>
          <w:rFonts w:ascii="Times New Roman" w:eastAsia="Times New Roman" w:hAnsi="Times New Roman" w:cs="Times New Roman"/>
          <w:color w:val="000000"/>
          <w:lang w:eastAsia="ru-RU"/>
        </w:rPr>
        <w:t xml:space="preserve"> </w:t>
      </w:r>
      <w:r w:rsidRPr="00A82E29">
        <w:rPr>
          <w:rFonts w:ascii="Times New Roman" w:eastAsia="Times New Roman" w:hAnsi="Times New Roman" w:cs="Times New Roman"/>
          <w:lang w:eastAsia="ru-RU"/>
        </w:rPr>
        <w:t>состав КРМОО «Антинаркотическое волонтерское движение» вошли волонтерские объединения 5 образовательных учреждений края, общественное объединение «Сибирский следопыт», военно-патриотический клуб «Русь». Для обеспечения духовно-патриотического воспитания молодёжи Архиепископ Красноярский и Ачинский Пантелеимон и председатель КРМОО «АВД» подписали соглашение о совместной деятельности, в рамках которой будет организована совместная работа.</w:t>
      </w:r>
    </w:p>
    <w:p w:rsidR="00D75B09" w:rsidRPr="00D75B09" w:rsidRDefault="00D75B09" w:rsidP="00D75B09">
      <w:pPr>
        <w:tabs>
          <w:tab w:val="num"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Приоритетным направлением деятельности на первом этапе работы организации является объединение волонтёрских объединений образовательных учреждений, молодёжных организаций, работающих в сфере патриотического воспитания и пропаганды здорового образа жизни, а также формирование у добровольцев навыков работы по пропаганде здоровьесберегающего поведения, ценности здоровья, </w:t>
      </w:r>
      <w:r w:rsidRPr="00A82E29">
        <w:rPr>
          <w:rFonts w:ascii="Times New Roman" w:eastAsia="Times New Roman" w:hAnsi="Times New Roman" w:cs="Times New Roman"/>
          <w:bCs/>
          <w:lang w:eastAsia="ru-RU"/>
        </w:rPr>
        <w:t xml:space="preserve">грамотно и аргументировано вести антинаркотическую профилактику, объединяя молодёжь вокруг идей здоровья, патриотизма, созидания и развития. </w:t>
      </w:r>
    </w:p>
    <w:p w:rsidR="00BE7C66" w:rsidRPr="00A82E29" w:rsidRDefault="00BE7C66" w:rsidP="003B268C">
      <w:pPr>
        <w:pStyle w:val="1"/>
        <w:rPr>
          <w:rFonts w:ascii="Times New Roman" w:eastAsia="Times New Roman" w:hAnsi="Times New Roman" w:cs="Times New Roman"/>
          <w:color w:val="000000"/>
          <w:sz w:val="22"/>
          <w:szCs w:val="22"/>
          <w:lang w:eastAsia="ru-RU"/>
        </w:rPr>
      </w:pPr>
      <w:bookmarkStart w:id="15" w:name="_Toc389733421"/>
      <w:r w:rsidRPr="00A82E29">
        <w:rPr>
          <w:rFonts w:ascii="Times New Roman" w:eastAsia="Times New Roman" w:hAnsi="Times New Roman" w:cs="Times New Roman"/>
          <w:color w:val="000000"/>
          <w:sz w:val="22"/>
          <w:szCs w:val="22"/>
          <w:lang w:eastAsia="ru-RU"/>
        </w:rPr>
        <w:t>Стимулирование деятельности волонтерских объединений на территории Калужской области</w:t>
      </w:r>
      <w:bookmarkEnd w:id="15"/>
    </w:p>
    <w:p w:rsidR="00BE7C66" w:rsidRPr="00A82E29" w:rsidRDefault="00BE7C66" w:rsidP="00BE7C66">
      <w:pPr>
        <w:spacing w:after="0" w:line="240" w:lineRule="auto"/>
        <w:ind w:firstLine="708"/>
        <w:jc w:val="center"/>
        <w:rPr>
          <w:rFonts w:ascii="Times New Roman" w:eastAsia="Times New Roman" w:hAnsi="Times New Roman" w:cs="Times New Roman"/>
          <w:color w:val="000000"/>
          <w:lang w:eastAsia="ru-RU"/>
        </w:rPr>
      </w:pPr>
    </w:p>
    <w:p w:rsidR="00BE7C66" w:rsidRPr="00A82E29" w:rsidRDefault="00BE7C66" w:rsidP="00BE7C66">
      <w:pPr>
        <w:spacing w:after="0" w:line="240" w:lineRule="auto"/>
        <w:ind w:firstLine="708"/>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При работе с волонтерскими объединениями в Калужской области особое внимание уделяется следующим аспектам: обучение волонтерской деятельности,  стимулирование и поощрение деятельности волонтеров.</w:t>
      </w:r>
    </w:p>
    <w:p w:rsidR="00BE7C66" w:rsidRPr="00A82E29" w:rsidRDefault="00BE7C66" w:rsidP="00BE7C66">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Обучение является одним из важных направлений работы с волонтерскими объединениями. Зачастую</w:t>
      </w:r>
      <w:r w:rsidR="00A96D16">
        <w:rPr>
          <w:rFonts w:ascii="Times New Roman" w:eastAsia="Times New Roman" w:hAnsi="Times New Roman" w:cs="Times New Roman"/>
          <w:lang w:eastAsia="ru-RU"/>
        </w:rPr>
        <w:t>,</w:t>
      </w:r>
      <w:r w:rsidRPr="00A82E29">
        <w:rPr>
          <w:rFonts w:ascii="Times New Roman" w:eastAsia="Times New Roman" w:hAnsi="Times New Roman" w:cs="Times New Roman"/>
          <w:lang w:eastAsia="ru-RU"/>
        </w:rPr>
        <w:t xml:space="preserve"> начиная волонтерскую деятельность, доброволец должен обладать определенными специализированными знаниями и навыками.</w:t>
      </w:r>
    </w:p>
    <w:p w:rsidR="00BE7C66" w:rsidRPr="00A82E29" w:rsidRDefault="00BE7C66" w:rsidP="00BE7C66">
      <w:pPr>
        <w:spacing w:after="0" w:line="240" w:lineRule="auto"/>
        <w:ind w:firstLine="708"/>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 xml:space="preserve">При работе в данном направлении активную поддержку волонтерским объединениям оказывают сотрудники </w:t>
      </w:r>
      <w:r w:rsidRPr="00A82E29">
        <w:rPr>
          <w:rFonts w:ascii="Times New Roman" w:eastAsia="Times New Roman" w:hAnsi="Times New Roman" w:cs="Times New Roman"/>
          <w:bCs/>
          <w:lang w:eastAsia="ru-RU"/>
        </w:rPr>
        <w:t>Управления ФСКН России по Калужской области,</w:t>
      </w:r>
      <w:r w:rsidRPr="00A82E29">
        <w:rPr>
          <w:rFonts w:ascii="Times New Roman" w:eastAsia="Times New Roman" w:hAnsi="Times New Roman" w:cs="Times New Roman"/>
          <w:lang w:eastAsia="ru-RU"/>
        </w:rPr>
        <w:t xml:space="preserve"> специалисты «Наркологического диспансера Калужской области», </w:t>
      </w:r>
      <w:r w:rsidR="00A96D16">
        <w:rPr>
          <w:rFonts w:ascii="Times New Roman" w:eastAsia="Times New Roman" w:hAnsi="Times New Roman" w:cs="Times New Roman"/>
          <w:bCs/>
          <w:lang w:eastAsia="ru-RU"/>
        </w:rPr>
        <w:t>а так</w:t>
      </w:r>
      <w:r w:rsidRPr="00A82E29">
        <w:rPr>
          <w:rFonts w:ascii="Times New Roman" w:eastAsia="Times New Roman" w:hAnsi="Times New Roman" w:cs="Times New Roman"/>
          <w:bCs/>
          <w:lang w:eastAsia="ru-RU"/>
        </w:rPr>
        <w:t>же сотрудники «Калужского областного центра профилактики</w:t>
      </w:r>
      <w:r w:rsidR="00A96D16">
        <w:rPr>
          <w:rFonts w:ascii="Times New Roman" w:eastAsia="Times New Roman" w:hAnsi="Times New Roman" w:cs="Times New Roman"/>
          <w:bCs/>
          <w:lang w:eastAsia="ru-RU"/>
        </w:rPr>
        <w:t xml:space="preserve"> СПИД и инфекционных заболеваний</w:t>
      </w:r>
      <w:r w:rsidRPr="00A82E29">
        <w:rPr>
          <w:rFonts w:ascii="Times New Roman" w:eastAsia="Times New Roman" w:hAnsi="Times New Roman" w:cs="Times New Roman"/>
          <w:bCs/>
          <w:lang w:eastAsia="ru-RU"/>
        </w:rPr>
        <w:t>».</w:t>
      </w:r>
    </w:p>
    <w:p w:rsidR="00BE7C66" w:rsidRPr="00A82E29" w:rsidRDefault="00BE7C66" w:rsidP="00BE7C66">
      <w:pPr>
        <w:widowControl w:val="0"/>
        <w:autoSpaceDE w:val="0"/>
        <w:autoSpaceDN w:val="0"/>
        <w:adjustRightInd w:val="0"/>
        <w:spacing w:after="0" w:line="240" w:lineRule="auto"/>
        <w:ind w:right="-142" w:firstLine="708"/>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bCs/>
          <w:lang w:eastAsia="ru-RU"/>
        </w:rPr>
        <w:t>Совместно с данными специалистами для волонтеров области в течение года о</w:t>
      </w:r>
      <w:r w:rsidRPr="00A82E29">
        <w:rPr>
          <w:rFonts w:ascii="Times New Roman" w:eastAsia="Times New Roman" w:hAnsi="Times New Roman" w:cs="Times New Roman"/>
          <w:lang w:eastAsia="ru-RU"/>
        </w:rPr>
        <w:t>рганизуется обучение по различным направлениям добровольческой деятельности в рамках семинаров и областных лагерных сборов актива. В рамках данных семинаров обучается актив образовательных учреждений области, общественных объединений, задача которых в дальнейшем провести</w:t>
      </w:r>
      <w:r w:rsidRPr="00A82E29">
        <w:rPr>
          <w:rFonts w:ascii="Times New Roman" w:eastAsia="Times New Roman" w:hAnsi="Times New Roman" w:cs="Times New Roman"/>
          <w:color w:val="000000"/>
          <w:lang w:eastAsia="ru-RU"/>
        </w:rPr>
        <w:t xml:space="preserve"> аналогичные лекции и тренинги в своих общеобразовательных организациях.</w:t>
      </w:r>
    </w:p>
    <w:p w:rsidR="00BE7C66" w:rsidRPr="00A82E29" w:rsidRDefault="00BE7C66" w:rsidP="00BE7C66">
      <w:pPr>
        <w:widowControl w:val="0"/>
        <w:autoSpaceDE w:val="0"/>
        <w:autoSpaceDN w:val="0"/>
        <w:adjustRightInd w:val="0"/>
        <w:spacing w:after="0" w:line="240" w:lineRule="auto"/>
        <w:ind w:right="-142"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Программа семинара состоит их двух блоков: лекционный материал («Профилактика ВИЧ-инфекции», </w:t>
      </w:r>
      <w:r w:rsidRPr="00A82E29">
        <w:rPr>
          <w:rFonts w:ascii="Times New Roman" w:eastAsia="Times New Roman" w:hAnsi="Times New Roman" w:cs="Times New Roman"/>
          <w:lang w:eastAsia="ru-RU"/>
        </w:rPr>
        <w:t xml:space="preserve"> «Профилактика употребления наркотических средств», «Добровольчество»), </w:t>
      </w:r>
      <w:r w:rsidRPr="00A82E29">
        <w:rPr>
          <w:rFonts w:ascii="Times New Roman" w:eastAsia="Times New Roman" w:hAnsi="Times New Roman" w:cs="Times New Roman"/>
          <w:color w:val="000000"/>
          <w:lang w:eastAsia="ru-RU"/>
        </w:rPr>
        <w:t>практическая часть - представители органов ученического самоуправления общеобразовательных организаций участвуют в тренингах по темам, обозначенным в лекционном материале.</w:t>
      </w:r>
    </w:p>
    <w:p w:rsidR="00BE7C66" w:rsidRPr="00A82E29" w:rsidRDefault="00BE7C66" w:rsidP="00BE7C66">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Волонтерская деятельность, как и любая другая, нуждается в определенных механизмах стимулирования.</w:t>
      </w:r>
    </w:p>
    <w:p w:rsidR="00BE7C66" w:rsidRPr="00A82E29" w:rsidRDefault="00BE7C66" w:rsidP="00BE7C66">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целях стимулирования и поощрения деятельности волонтёрских организаций  на территории Калужской области уже 5 год реализуется областной проект по добровольчеству «Важное дело». Данный проект реализуется в два этапа. В рамках заочного этапа ведется рейтинг деятельности волонтерских объединений по следующим направлениям: «Милосердие», «Чистый город», «Здоровый образ жизни», «Безопасная дорога». </w:t>
      </w:r>
    </w:p>
    <w:p w:rsidR="00BE7C66" w:rsidRPr="00A82E29" w:rsidRDefault="00BE7C66" w:rsidP="00BE7C66">
      <w:pPr>
        <w:spacing w:after="0" w:line="240" w:lineRule="auto"/>
        <w:ind w:firstLine="709"/>
        <w:jc w:val="both"/>
        <w:rPr>
          <w:rFonts w:ascii="Times New Roman" w:eastAsia="Times New Roman" w:hAnsi="Times New Roman" w:cs="Times New Roman"/>
          <w:iCs/>
          <w:lang w:eastAsia="ru-RU"/>
        </w:rPr>
      </w:pPr>
      <w:r w:rsidRPr="00A82E29">
        <w:rPr>
          <w:rFonts w:ascii="Times New Roman" w:eastAsia="Times New Roman" w:hAnsi="Times New Roman" w:cs="Times New Roman"/>
          <w:iCs/>
          <w:lang w:eastAsia="ru-RU"/>
        </w:rPr>
        <w:t>В рамках направления «Милосердие» волонтерские группы оказывают адресную помощь ветеранам, детям-сиротам, инвалидам и другим социальным группам, которые в этом нуждаются. В рамках направления «Чистый город» волонтерские группы занимаются благоустройством территории. В рамках направления «Здоровый образ жизни», работа волонтерских групп направлена на пропаганду здорового образа жизни и профилактику употребления психоактивных веществ в молодежной среде. В рамках направления «Безопасная дорога» волонтерские объединения ведут агитационную работу по соблюдению правил дорожного движения среди населения Калужской области.</w:t>
      </w:r>
    </w:p>
    <w:p w:rsidR="00BE7C66" w:rsidRPr="00A82E29" w:rsidRDefault="00BE7C66" w:rsidP="00BE7C66">
      <w:pPr>
        <w:widowControl w:val="0"/>
        <w:autoSpaceDE w:val="0"/>
        <w:autoSpaceDN w:val="0"/>
        <w:adjustRightInd w:val="0"/>
        <w:spacing w:after="0" w:line="240" w:lineRule="auto"/>
        <w:ind w:right="-142"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настоящий момент в областном проекте принимают участие 42 волонтерские группы из 15 муниципальных районов и городских округов Калужской области. Данными волонтерскими объединениями  в рамках проекта уже реализовано 370 мероприятий и акций. </w:t>
      </w:r>
    </w:p>
    <w:p w:rsidR="00BE7C66" w:rsidRPr="00A82E29" w:rsidRDefault="00BE7C66" w:rsidP="00BE7C66">
      <w:pPr>
        <w:widowControl w:val="0"/>
        <w:autoSpaceDE w:val="0"/>
        <w:autoSpaceDN w:val="0"/>
        <w:adjustRightInd w:val="0"/>
        <w:spacing w:after="0" w:line="240" w:lineRule="auto"/>
        <w:ind w:right="-142"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течение года вся деятельность волонтерских объединений освещается на сайте управления молодежной политики министерства спорта и молодежной политики Калужской области </w:t>
      </w:r>
      <w:hyperlink r:id="rId9" w:history="1">
        <w:r w:rsidRPr="00A82E29">
          <w:rPr>
            <w:rFonts w:ascii="Times New Roman" w:eastAsia="Times New Roman" w:hAnsi="Times New Roman" w:cs="Times New Roman"/>
            <w:color w:val="0000FF"/>
            <w:u w:val="single"/>
            <w:lang w:eastAsia="ru-RU"/>
          </w:rPr>
          <w:t>www.molodezh40.ru</w:t>
        </w:r>
      </w:hyperlink>
      <w:r w:rsidRPr="00A82E29">
        <w:rPr>
          <w:rFonts w:ascii="Times New Roman" w:eastAsia="Times New Roman" w:hAnsi="Times New Roman" w:cs="Times New Roman"/>
          <w:lang w:eastAsia="ru-RU"/>
        </w:rPr>
        <w:t>.</w:t>
      </w:r>
    </w:p>
    <w:p w:rsidR="00BE7C66" w:rsidRPr="00D2051A" w:rsidRDefault="00BE7C66" w:rsidP="00D2051A">
      <w:pPr>
        <w:widowControl w:val="0"/>
        <w:autoSpaceDE w:val="0"/>
        <w:autoSpaceDN w:val="0"/>
        <w:adjustRightInd w:val="0"/>
        <w:spacing w:after="0" w:line="240" w:lineRule="auto"/>
        <w:ind w:right="-142"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целях создания условий для обмена опытом данных волонтерских организаций ежегодно в декабре организуется областная конференция по добровольчеству «Важное дело», в рамках которой проходят круглые столы по различным направлениям волонтерской деятельности, презентуются лучшие волонтерские проекты, реализованные за год, а победители рейтинг</w:t>
      </w:r>
      <w:r w:rsidR="00D2051A">
        <w:rPr>
          <w:rFonts w:ascii="Times New Roman" w:eastAsia="Times New Roman" w:hAnsi="Times New Roman" w:cs="Times New Roman"/>
          <w:lang w:eastAsia="ru-RU"/>
        </w:rPr>
        <w:t>а награждаются ценными призами.</w:t>
      </w:r>
    </w:p>
    <w:p w:rsidR="00BE7C66" w:rsidRPr="00A82E29" w:rsidRDefault="00BE7C66" w:rsidP="003B268C">
      <w:pPr>
        <w:pStyle w:val="1"/>
        <w:contextualSpacing/>
        <w:rPr>
          <w:rFonts w:ascii="Times New Roman" w:eastAsia="Calibri" w:hAnsi="Times New Roman" w:cs="Times New Roman"/>
          <w:color w:val="auto"/>
          <w:sz w:val="22"/>
          <w:szCs w:val="22"/>
        </w:rPr>
      </w:pPr>
      <w:bookmarkStart w:id="16" w:name="_Toc389733422"/>
      <w:r w:rsidRPr="00A82E29">
        <w:rPr>
          <w:rFonts w:ascii="Times New Roman" w:eastAsia="Calibri" w:hAnsi="Times New Roman" w:cs="Times New Roman"/>
          <w:color w:val="auto"/>
          <w:sz w:val="22"/>
          <w:szCs w:val="22"/>
        </w:rPr>
        <w:t>Презентация социального проекта</w:t>
      </w:r>
      <w:r w:rsidR="003B268C" w:rsidRPr="00A82E29">
        <w:rPr>
          <w:rFonts w:ascii="Times New Roman" w:eastAsia="Calibri" w:hAnsi="Times New Roman" w:cs="Times New Roman"/>
          <w:color w:val="auto"/>
          <w:sz w:val="22"/>
          <w:szCs w:val="22"/>
        </w:rPr>
        <w:t xml:space="preserve"> </w:t>
      </w:r>
      <w:r w:rsidRPr="00A82E29">
        <w:rPr>
          <w:rFonts w:ascii="Times New Roman" w:eastAsia="Times New Roman" w:hAnsi="Times New Roman" w:cs="Times New Roman"/>
          <w:color w:val="auto"/>
          <w:sz w:val="22"/>
          <w:szCs w:val="22"/>
          <w:lang w:eastAsia="ru-RU"/>
        </w:rPr>
        <w:t>«Есть тема: «Ещё не поздно, но уже опаздываем»</w:t>
      </w:r>
      <w:bookmarkEnd w:id="16"/>
    </w:p>
    <w:p w:rsidR="00BE7C66" w:rsidRPr="00A82E29" w:rsidRDefault="00BE7C66" w:rsidP="00BE7C66">
      <w:pPr>
        <w:tabs>
          <w:tab w:val="left" w:pos="335"/>
        </w:tabs>
        <w:spacing w:after="0" w:line="240" w:lineRule="auto"/>
        <w:ind w:firstLine="540"/>
        <w:jc w:val="center"/>
        <w:rPr>
          <w:rFonts w:ascii="Times New Roman" w:eastAsia="Times New Roman" w:hAnsi="Times New Roman" w:cs="Times New Roman"/>
          <w:b/>
          <w:i/>
          <w:lang w:eastAsia="ru-RU"/>
        </w:rPr>
      </w:pP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Прошедшее десятилетие прошло под знаком актуализации человеческого ресурса в решении проблем современности. В отношении  проблемы наркопрофилактики, на наш взгляд, ресурсная составляющая использования человеческого капитала кроется в нравственном потенциале современной студенческой молодёжи, который в течение значительного промежутка времени был неоправданно не востребован. В определенной мере общественная мораль в отношении данной молодёжной страты проецировала её облик в красках потребительского отношения к действительности. В связи с вышесказанным сегодня болью отзываются слова французского писателя и философа, лауреата Нобелевской премии 1957 года, получившего еще при жизни имя «Совесть Запада» за привлечение внимания к ценности человеческой жизни, сохранение ее нравственного начала, необходимости объединения усилий в борьбе за умы и сердца молодёжи Альбера Камю: «Ещё не поздно, но уже опаздываем».</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Еще не поздно не на словах, а на деле придать разрозненным мероприятиям вузовской образовательной деятельности по антинаркотической пропаганде системные характеристики. Мы опаздываем с формированием субъектной позиции студентов в обеспечении развития личности, сохранения, укрепления физического, психического и нравственного здоровья.</w:t>
      </w:r>
    </w:p>
    <w:p w:rsidR="00BE7C66" w:rsidRPr="00A82E29" w:rsidRDefault="00BE7C66" w:rsidP="00B26BEB">
      <w:pPr>
        <w:tabs>
          <w:tab w:val="left" w:pos="567"/>
        </w:tabs>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Еще не поздно осознать, что Вуз как социальный институт обладает рядом преимуществ для организации профилактической антинаркотической работы, заключающихся в:</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наличии гуманитарной среды, способствующей самореализации и самоактуализации личности студента;</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ресурсе профессиональных организаторов учебно-воспитательной работы;</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возможности использования социального партнерства в осуществлении образовательного процесса.</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Мы опаздываем с определением подходов реализации стратегической цели позитивной антинаркотической профилактики, состоящей в воспитании человека, способного самостоятельно справляться с жизненными проблемами, не нуждающегося в приеме ПАВ.</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bCs/>
        </w:rPr>
        <w:t>Ещё не поздно</w:t>
      </w:r>
      <w:r w:rsidRPr="00A82E29">
        <w:rPr>
          <w:rFonts w:ascii="Times New Roman" w:eastAsia="Calibri" w:hAnsi="Times New Roman" w:cs="Times New Roman"/>
        </w:rPr>
        <w:t xml:space="preserve"> сконцентрировать усилия на создание внутривузовской социокультурной среды, ориентированной:</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на развитие способности студента к самоопределению, адаптации в изменяющихся условиях, повышению стрессоустойчивости до уровня, позволяющего ему самостоятельно, без применения психоактивных веществ справляться с возникающими проблемами и трудностями;</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на формирование альтернативной студенческой субкультуры, поддерживающей нормы и ценности здоровья, установку на активную творческую самореализацию личности.</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Нам надо срочно решить задачи нормативно-правового, организационно методического, кадрового обеспечения профилактической антинаркотической работы в Вузе.</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Активизировать информационное обеспечение через работу с внутривузовскими СМИ. Выстроить на профессиональной основе формирование социально-психологической адаптивности студентов. Работать над формированием вузовских социальных норм.</w:t>
      </w:r>
    </w:p>
    <w:p w:rsidR="00BE7C66"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Координирующие структуры по организации профилактической антинаркотической работы должны быть динамичными и обязательно включать в свой состав представителей органов студенческого самоуправления, молодежных общественных организаций.</w:t>
      </w:r>
    </w:p>
    <w:p w:rsidR="003B268C" w:rsidRPr="00A82E29" w:rsidRDefault="00BE7C66" w:rsidP="00B26BE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Профилактическая работа будет иметь успех, если будет осуществляться методом программного проектирования, так как именно таким образом можно соблюсти принцип комплексности в</w:t>
      </w:r>
      <w:r w:rsidR="00A82E29" w:rsidRPr="00A82E29">
        <w:rPr>
          <w:rFonts w:ascii="Times New Roman" w:eastAsia="Calibri" w:hAnsi="Times New Roman" w:cs="Times New Roman"/>
        </w:rPr>
        <w:t xml:space="preserve"> профилактической деятельности.</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Одним из приоритетных направлений воспитательной работы филиала является ориентация студентов на активное участие в социально-значимой и общественно-полезной деятельности на городском, областном, межрегиональном и федеральном уровнях. Среди студентов филиала: члены Молодёжного парламента Брянской областной Думы, Молодёжного Правительства Брянской области, Молодёжного совета при Главе Брянской городской администрации, Союза пионерских, детских и подростковых организаций Брянской области, областного педагогического отряда.</w:t>
      </w:r>
    </w:p>
    <w:p w:rsidR="00BE7C66" w:rsidRPr="00A82E29" w:rsidRDefault="00BE7C66" w:rsidP="00B26BEB">
      <w:pPr>
        <w:tabs>
          <w:tab w:val="left" w:pos="36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Среди мероприятий регионального и международного уровня, организаторами и участниками которых являлись студенты очной и заочной форм обучения, следует отметить следующие:</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Международный молодежный фестиваль славянских народов у Монумента Дружбы и Международный лагерь славянской молодежи «Дружба»;</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Международный фестиваль молодежных фольклорных коллективов «Красная горка»;</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Международный фестиваль студенческого творчества «Шумный балаган +»;</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Международный лагерь молодежного актива «Перекрёсток» (Украина, г. Чернигов);</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Международный фестиваль-конкурс студенческого творчества «Сессия»;</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Форумы молодёжных инициатив, выставки молодёжи и молодёжных общественных объединений «В инициативе молодых – будущее Брянщины»;</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Инструктивно-методические сборы по подготовке вожатых и воспитателей для учреждений оздоровления и отдыха Брянской области;</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Конкурс программ и пилотных проектов по реализации молодежной политики на территории Брянской области;</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Городской конкурс молодёжных инициатив «Шаг в будущее»</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Конкурс студенческого самодеятельного творчества студентов ВУЗов города Брянская и Брянской области «Студенческая весна»;</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Областные профильные смены студенческого актива, актива детских организаций и старшеклассников, движения юных патриотов, юных спасателей, музееведов;</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Слёты молодёжных активов студентов и волонтеров города Брянска;</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Открытый фестиваль молодых семей города Брянска «Стартует 7Я»;</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Фестивали детских загородных оздоровительных лагерей Брянской области (о/л «Ровесник», о/л «Берёзка», о/л «Искорка», санаторий «Снежка», «Белобережский детский санаторий»);</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Экспериментальные рекламные туры по вопросам организации оздоровления и отдыха детей и молодежи, реализации государственной молодёжной политики.</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Фестиваль молодежной уличной культуры </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Фестиваль экстремальных зимних видов спорта «Твое время пришло»</w:t>
      </w:r>
    </w:p>
    <w:p w:rsidR="00BE7C66" w:rsidRPr="00A82E29" w:rsidRDefault="00BE7C66" w:rsidP="00B26BEB">
      <w:pPr>
        <w:numPr>
          <w:ilvl w:val="0"/>
          <w:numId w:val="1"/>
        </w:numPr>
        <w:tabs>
          <w:tab w:val="left" w:pos="360"/>
        </w:tabs>
        <w:spacing w:after="0" w:line="240" w:lineRule="auto"/>
        <w:ind w:left="0"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Детско-юношеский спортивны лагерь «Юный спецназовец»</w:t>
      </w:r>
    </w:p>
    <w:p w:rsidR="00BE7C66" w:rsidRPr="00A82E29" w:rsidRDefault="00BE7C66" w:rsidP="00B26BE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Перспективным направлением воспитательной и культурно - досуговой деятельности по-прежнему остаётся международное молодёжное сотрудничество, предполагающее студенческие обмены, встречи с представителями международных студенческих общественных организаций, обмен опытом работы в оздоровительных лагерях в рамках областных профильных смен.</w:t>
      </w:r>
    </w:p>
    <w:p w:rsidR="00BE7C66" w:rsidRPr="00A82E29" w:rsidRDefault="00BE7C66" w:rsidP="00B26BEB">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течение 4 лет студентами очной формы обучения осуществляется социальный проект на тему: «Формирование антинаркотического мировоззрения как формы профилактики наркомании и наркопреступности среди детей и молодежи».</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Цель: посредством научно-прикладной и волонтёрской деятельности участвовать в профилактике наркомании среди школьников и студенческой молодежи, формировать антинаркотическое мировоззрение, побуждать к здоровому образу жизни, воспитывая активную жизненную позицию и формируя гуманистические ценностные ориентации.</w:t>
      </w:r>
    </w:p>
    <w:p w:rsidR="00BE7C66" w:rsidRPr="00A82E29" w:rsidRDefault="00BE7C66" w:rsidP="00B26BEB">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Задачи:</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изучить посредством мониторинга состояние проблемы в среде школьников (выборка - общеобразовательные школы районов г. Брянска и области, возрастная категория 12-16 лет; </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проанализировать и обобщить результаты анкетирования, интервьюирования, провести сравнительный анализ статистических данных по проблеме исследования, используя региональную статистику;</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на основе полученных результатов эмпирического исследования разработать комплекс профилактических мероприятий для конкретных целевых групп;</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сформировать группы волонтеров, научные диады по реализации комплекса мероприятий и дальнейшей научно–практической разработки направлений решения проблемы, корректировки на основе постоянного мониторинга ситуации;</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определить научные площадки по обобщению опыта работы по проблеме, разработать комплексную программу содействия студенческой молодёжи по разработке и участию в антинаркотической пропаганде и формировании установок молодежи на приобщение к здоровому образу жизни, усвоению гуманистических ценностей.</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Направления деятельности по реализации проекта:</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определение методики исследования проблемы, корректировка выборки (изучение теоретико-методологических и сущностных аспектов проблемы наркомании, анализ нормативно–правовой базы, выявление состояния и специфики региональной составляющей проблемы, ориентация в проектной части на мониторинг и профилактическую работу с молодежью школьного подросткового возраста);</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разработка инструментария первичного исследования; </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участие в проведении кураторских часов, заседании студенческого научного общества, студенческого совета, старостата, педагогического волонтерского отряда с целью ориентации студентов очного отделения на активное участие в проекте;</w:t>
      </w:r>
    </w:p>
    <w:p w:rsidR="00BE7C66" w:rsidRPr="00A82E29" w:rsidRDefault="00BE7C66"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определение научных диад, волонтерских групп, творческой проектной группы по руководству проектом, партнеров из числа профессорско-преподавательского состава, общественных организаций, руководителей, родителей, учителей общеобразовательных школ, представителей Управления ФСНК по Брянской области</w:t>
      </w:r>
    </w:p>
    <w:p w:rsidR="00B61495" w:rsidRPr="00A82E29" w:rsidRDefault="00B61495" w:rsidP="00B26BE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Основные направления реализации социального проекта</w:t>
      </w:r>
      <w:r w:rsidR="00B26BEB">
        <w:rPr>
          <w:rFonts w:ascii="Times New Roman" w:eastAsia="Times New Roman" w:hAnsi="Times New Roman" w:cs="Times New Roman"/>
          <w:lang w:eastAsia="ru-RU"/>
        </w:rPr>
        <w:t>:</w:t>
      </w:r>
    </w:p>
    <w:p w:rsidR="00B61495" w:rsidRPr="00B26BEB" w:rsidRDefault="00B61495" w:rsidP="00B26BEB">
      <w:pPr>
        <w:spacing w:after="0" w:line="240" w:lineRule="auto"/>
        <w:jc w:val="both"/>
        <w:rPr>
          <w:rFonts w:ascii="Times New Roman" w:eastAsia="Times New Roman" w:hAnsi="Times New Roman" w:cs="Times New Roman"/>
          <w:u w:val="single"/>
          <w:lang w:eastAsia="ru-RU"/>
        </w:rPr>
      </w:pPr>
      <w:r w:rsidRPr="00B26BEB">
        <w:rPr>
          <w:rFonts w:ascii="Times New Roman" w:eastAsia="Times New Roman" w:hAnsi="Times New Roman" w:cs="Times New Roman"/>
          <w:u w:val="single"/>
          <w:lang w:eastAsia="ru-RU"/>
        </w:rPr>
        <w:t>Аналитическая деятельность</w:t>
      </w:r>
    </w:p>
    <w:p w:rsidR="00BE7C66" w:rsidRPr="00A82E29" w:rsidRDefault="00BE7C66" w:rsidP="00B26BEB">
      <w:pPr>
        <w:numPr>
          <w:ilvl w:val="0"/>
          <w:numId w:val="2"/>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b/>
          <w:lang w:eastAsia="ru-RU"/>
        </w:rPr>
      </w:pPr>
      <w:r w:rsidRPr="00A82E29">
        <w:rPr>
          <w:rFonts w:ascii="Times New Roman" w:eastAsia="Times New Roman" w:hAnsi="Times New Roman" w:cs="Times New Roman"/>
          <w:lang w:eastAsia="ru-RU"/>
        </w:rPr>
        <w:t>Анализ наркоситуации в подростковой и студенческой среде. (</w:t>
      </w:r>
      <w:r w:rsidRPr="00A82E29">
        <w:rPr>
          <w:rFonts w:ascii="Times New Roman" w:eastAsia="Times New Roman" w:hAnsi="Times New Roman" w:cs="Times New Roman"/>
          <w:color w:val="000000"/>
          <w:lang w:eastAsia="ru-RU"/>
        </w:rPr>
        <w:t>Проведение ежегодного мониторинга наркоситуации в общеобразовательных учреждениях среднего полного общего и учреждениях, реализующих программы высшего профессионального образования</w:t>
      </w:r>
      <w:r w:rsidRPr="00A82E29">
        <w:rPr>
          <w:rFonts w:ascii="Times New Roman" w:eastAsia="Times New Roman" w:hAnsi="Times New Roman" w:cs="Times New Roman"/>
          <w:lang w:eastAsia="ru-RU"/>
        </w:rPr>
        <w:t>):</w:t>
      </w:r>
    </w:p>
    <w:p w:rsidR="00BE7C66" w:rsidRPr="00A82E29" w:rsidRDefault="00BE7C66" w:rsidP="00B26BEB">
      <w:pPr>
        <w:numPr>
          <w:ilvl w:val="0"/>
          <w:numId w:val="57"/>
        </w:numPr>
        <w:spacing w:after="0" w:line="240" w:lineRule="auto"/>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представление результатов мониторинга администрации муниципальных образовательных учреждений, Вузов, руководителям оздоровительных лагерей, специалистам УФСКН;</w:t>
      </w:r>
    </w:p>
    <w:p w:rsidR="00BE7C66" w:rsidRPr="00A82E29" w:rsidRDefault="00BE7C66" w:rsidP="00B26BEB">
      <w:pPr>
        <w:numPr>
          <w:ilvl w:val="0"/>
          <w:numId w:val="57"/>
        </w:numPr>
        <w:spacing w:after="0" w:line="240" w:lineRule="auto"/>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работа с материалами в родительской среде и среде общественных объединений;</w:t>
      </w:r>
    </w:p>
    <w:p w:rsidR="00BE7C66" w:rsidRPr="00A82E29" w:rsidRDefault="00BE7C66" w:rsidP="00B26BEB">
      <w:pPr>
        <w:numPr>
          <w:ilvl w:val="0"/>
          <w:numId w:val="57"/>
        </w:numPr>
        <w:spacing w:after="0" w:line="240" w:lineRule="auto"/>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использование материалов для корректировки профилактической работы в рамках воспитательного процесса Вуза, научно-исследовательской деятельности путём подготовки курсовых и дипломных проектов, тематических олимпиад.</w:t>
      </w:r>
    </w:p>
    <w:p w:rsidR="00BE7C66" w:rsidRPr="00B26BEB" w:rsidRDefault="00BE7C66" w:rsidP="00B26BEB">
      <w:pPr>
        <w:spacing w:after="0" w:line="240" w:lineRule="auto"/>
        <w:ind w:firstLine="709"/>
        <w:textAlignment w:val="baseline"/>
        <w:rPr>
          <w:rFonts w:ascii="Times New Roman" w:eastAsia="Times New Roman" w:hAnsi="Times New Roman" w:cs="Times New Roman"/>
          <w:i/>
          <w:lang w:eastAsia="ru-RU"/>
        </w:rPr>
      </w:pPr>
      <w:r w:rsidRPr="00B26BEB">
        <w:rPr>
          <w:rFonts w:ascii="Times New Roman" w:eastAsia="Times New Roman" w:hAnsi="Times New Roman" w:cs="Times New Roman"/>
          <w:i/>
          <w:lang w:eastAsia="ru-RU"/>
        </w:rPr>
        <w:t>Ожидаемый результат:</w:t>
      </w:r>
    </w:p>
    <w:p w:rsidR="00BE7C66" w:rsidRPr="00A82E29" w:rsidRDefault="00BE7C66" w:rsidP="00B26BEB">
      <w:pPr>
        <w:spacing w:after="0" w:line="240" w:lineRule="auto"/>
        <w:ind w:firstLine="851"/>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привлечение большего количества участников к ведению профилактической работы;</w:t>
      </w:r>
    </w:p>
    <w:p w:rsidR="00BE7C66" w:rsidRPr="00A82E29" w:rsidRDefault="00BE7C66" w:rsidP="00B26BEB">
      <w:pPr>
        <w:spacing w:after="0" w:line="240" w:lineRule="auto"/>
        <w:ind w:firstLine="851"/>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обучение студентов основам проведения социологических опросов, мониторингу общественного мнения, формирование постоянного состава студенческой социологической группы по проблеме наркопрофилактики;</w:t>
      </w:r>
    </w:p>
    <w:p w:rsidR="00BE7C66" w:rsidRPr="00A82E29" w:rsidRDefault="00BE7C66" w:rsidP="00B26BEB">
      <w:pPr>
        <w:shd w:val="clear" w:color="auto" w:fill="FFFFFF"/>
        <w:tabs>
          <w:tab w:val="left" w:pos="993"/>
        </w:tabs>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формирование банка диагностических методик исследования проблемы.</w:t>
      </w:r>
    </w:p>
    <w:p w:rsidR="00BE7C66" w:rsidRPr="00B26BEB" w:rsidRDefault="00BE7C66" w:rsidP="00B26BEB">
      <w:pPr>
        <w:tabs>
          <w:tab w:val="left" w:pos="851"/>
        </w:tabs>
        <w:spacing w:after="0" w:line="240" w:lineRule="auto"/>
        <w:contextualSpacing/>
        <w:rPr>
          <w:rFonts w:ascii="Times New Roman" w:eastAsia="Times New Roman" w:hAnsi="Times New Roman" w:cs="Times New Roman"/>
          <w:u w:val="single"/>
          <w:lang w:eastAsia="ru-RU"/>
        </w:rPr>
      </w:pPr>
      <w:r w:rsidRPr="00B26BEB">
        <w:rPr>
          <w:rFonts w:ascii="Times New Roman" w:eastAsia="Times New Roman" w:hAnsi="Times New Roman" w:cs="Times New Roman"/>
          <w:u w:val="single"/>
          <w:lang w:eastAsia="ru-RU"/>
        </w:rPr>
        <w:t>Организация адресной информационно-пропагандистской кампании. Информационное обеспечение</w:t>
      </w:r>
    </w:p>
    <w:tbl>
      <w:tblPr>
        <w:tblW w:w="9356" w:type="dxa"/>
        <w:tblInd w:w="130" w:type="dxa"/>
        <w:tblLayout w:type="fixed"/>
        <w:tblCellMar>
          <w:left w:w="0" w:type="dxa"/>
          <w:right w:w="0" w:type="dxa"/>
        </w:tblCellMar>
        <w:tblLook w:val="04A0" w:firstRow="1" w:lastRow="0" w:firstColumn="1" w:lastColumn="0" w:noHBand="0" w:noVBand="1"/>
      </w:tblPr>
      <w:tblGrid>
        <w:gridCol w:w="9356"/>
      </w:tblGrid>
      <w:tr w:rsidR="00BE7C66" w:rsidRPr="00A82E29" w:rsidTr="006041E2">
        <w:tc>
          <w:tcPr>
            <w:tcW w:w="9356" w:type="dxa"/>
            <w:tcMar>
              <w:top w:w="0" w:type="dxa"/>
              <w:left w:w="130" w:type="dxa"/>
              <w:bottom w:w="0" w:type="dxa"/>
              <w:right w:w="130" w:type="dxa"/>
            </w:tcMar>
          </w:tcPr>
          <w:p w:rsidR="00BE7C66" w:rsidRPr="00A82E29" w:rsidRDefault="00B26BEB" w:rsidP="00B26BEB">
            <w:pPr>
              <w:numPr>
                <w:ilvl w:val="0"/>
                <w:numId w:val="5"/>
              </w:numPr>
              <w:spacing w:after="0" w:line="240" w:lineRule="auto"/>
              <w:ind w:left="0" w:firstLine="709"/>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ф</w:t>
            </w:r>
            <w:r w:rsidR="00BE7C66" w:rsidRPr="00A82E29">
              <w:rPr>
                <w:rFonts w:ascii="Times New Roman" w:eastAsia="Times New Roman" w:hAnsi="Times New Roman" w:cs="Times New Roman"/>
                <w:lang w:eastAsia="ru-RU"/>
              </w:rPr>
              <w:t>ормирование системы информирования студентов о спектре помощи в ситуации обнаружения проблемы</w:t>
            </w:r>
            <w:r>
              <w:rPr>
                <w:rFonts w:ascii="Times New Roman" w:eastAsia="Times New Roman" w:hAnsi="Times New Roman" w:cs="Times New Roman"/>
                <w:lang w:eastAsia="ru-RU"/>
              </w:rPr>
              <w:t>;</w:t>
            </w:r>
          </w:p>
        </w:tc>
      </w:tr>
      <w:tr w:rsidR="00BE7C66" w:rsidRPr="00A82E29" w:rsidTr="006041E2">
        <w:tc>
          <w:tcPr>
            <w:tcW w:w="9356" w:type="dxa"/>
            <w:tcMar>
              <w:top w:w="0" w:type="dxa"/>
              <w:left w:w="130" w:type="dxa"/>
              <w:bottom w:w="0" w:type="dxa"/>
              <w:right w:w="130" w:type="dxa"/>
            </w:tcMar>
          </w:tcPr>
          <w:p w:rsidR="00BE7C66" w:rsidRPr="00A82E29" w:rsidRDefault="00B26BEB" w:rsidP="00B26BEB">
            <w:pPr>
              <w:numPr>
                <w:ilvl w:val="0"/>
                <w:numId w:val="5"/>
              </w:numPr>
              <w:spacing w:after="0" w:line="240" w:lineRule="auto"/>
              <w:ind w:left="0" w:firstLine="709"/>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ф</w:t>
            </w:r>
            <w:r w:rsidR="00BE7C66" w:rsidRPr="00A82E29">
              <w:rPr>
                <w:rFonts w:ascii="Times New Roman" w:eastAsia="Times New Roman" w:hAnsi="Times New Roman" w:cs="Times New Roman"/>
                <w:lang w:eastAsia="ru-RU"/>
              </w:rPr>
              <w:t>ормирование установки на неприятие наркотического стереотипа мышления, на стре</w:t>
            </w:r>
            <w:r>
              <w:rPr>
                <w:rFonts w:ascii="Times New Roman" w:eastAsia="Times New Roman" w:hAnsi="Times New Roman" w:cs="Times New Roman"/>
                <w:lang w:eastAsia="ru-RU"/>
              </w:rPr>
              <w:t>мление к здоровому образу жизни;</w:t>
            </w:r>
          </w:p>
        </w:tc>
      </w:tr>
      <w:tr w:rsidR="00BE7C66" w:rsidRPr="00A82E29" w:rsidTr="006041E2">
        <w:tc>
          <w:tcPr>
            <w:tcW w:w="9356" w:type="dxa"/>
            <w:tcMar>
              <w:top w:w="0" w:type="dxa"/>
              <w:left w:w="130" w:type="dxa"/>
              <w:bottom w:w="0" w:type="dxa"/>
              <w:right w:w="130" w:type="dxa"/>
            </w:tcMar>
          </w:tcPr>
          <w:p w:rsidR="00BE7C66" w:rsidRPr="00A82E29" w:rsidRDefault="00B26BEB" w:rsidP="00B26BEB">
            <w:pPr>
              <w:numPr>
                <w:ilvl w:val="0"/>
                <w:numId w:val="5"/>
              </w:numPr>
              <w:spacing w:after="0" w:line="240" w:lineRule="auto"/>
              <w:ind w:left="0" w:firstLine="709"/>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BE7C66" w:rsidRPr="00A82E29">
              <w:rPr>
                <w:rFonts w:ascii="Times New Roman" w:eastAsia="Times New Roman" w:hAnsi="Times New Roman" w:cs="Times New Roman"/>
                <w:lang w:eastAsia="ru-RU"/>
              </w:rPr>
              <w:t>опуляризация профилактической антинаркотической работы через информационно-телекоммуникационную сеть Интернет</w:t>
            </w:r>
            <w:r>
              <w:rPr>
                <w:rFonts w:ascii="Times New Roman" w:eastAsia="Times New Roman" w:hAnsi="Times New Roman" w:cs="Times New Roman"/>
                <w:lang w:eastAsia="ru-RU"/>
              </w:rPr>
              <w:t>;</w:t>
            </w:r>
          </w:p>
        </w:tc>
      </w:tr>
      <w:tr w:rsidR="00BE7C66" w:rsidRPr="00A82E29" w:rsidTr="006041E2">
        <w:tc>
          <w:tcPr>
            <w:tcW w:w="9356" w:type="dxa"/>
            <w:tcMar>
              <w:top w:w="0" w:type="dxa"/>
              <w:left w:w="130" w:type="dxa"/>
              <w:bottom w:w="0" w:type="dxa"/>
              <w:right w:w="130" w:type="dxa"/>
            </w:tcMar>
          </w:tcPr>
          <w:p w:rsidR="00BE7C66" w:rsidRPr="00A82E29" w:rsidRDefault="00B26BEB" w:rsidP="00B26BEB">
            <w:pPr>
              <w:numPr>
                <w:ilvl w:val="0"/>
                <w:numId w:val="5"/>
              </w:numPr>
              <w:spacing w:after="0" w:line="240" w:lineRule="auto"/>
              <w:ind w:left="0" w:firstLine="709"/>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BE7C66" w:rsidRPr="00A82E29">
              <w:rPr>
                <w:rFonts w:ascii="Times New Roman" w:eastAsia="Times New Roman" w:hAnsi="Times New Roman" w:cs="Times New Roman"/>
                <w:lang w:eastAsia="ru-RU"/>
              </w:rPr>
              <w:t>свещение в СМИ вуза, городских и региональных молодёжных изданиях тем, связанных с реализацией программ и планов противодействия распространению наркомании</w:t>
            </w:r>
            <w:r>
              <w:rPr>
                <w:rFonts w:ascii="Times New Roman" w:eastAsia="Times New Roman" w:hAnsi="Times New Roman" w:cs="Times New Roman"/>
                <w:lang w:eastAsia="ru-RU"/>
              </w:rPr>
              <w:t>;</w:t>
            </w:r>
          </w:p>
        </w:tc>
      </w:tr>
      <w:tr w:rsidR="00BE7C66" w:rsidRPr="00A82E29" w:rsidTr="006041E2">
        <w:tc>
          <w:tcPr>
            <w:tcW w:w="9356" w:type="dxa"/>
            <w:tcMar>
              <w:top w:w="0" w:type="dxa"/>
              <w:left w:w="130" w:type="dxa"/>
              <w:bottom w:w="0" w:type="dxa"/>
              <w:right w:w="130" w:type="dxa"/>
            </w:tcMar>
          </w:tcPr>
          <w:p w:rsidR="00BE7C66" w:rsidRPr="00B26BEB" w:rsidRDefault="00B26BEB" w:rsidP="00B26BEB">
            <w:pPr>
              <w:numPr>
                <w:ilvl w:val="0"/>
                <w:numId w:val="5"/>
              </w:numPr>
              <w:spacing w:after="0" w:line="240" w:lineRule="auto"/>
              <w:ind w:left="0" w:firstLine="709"/>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BE7C66" w:rsidRPr="00B26BEB">
              <w:rPr>
                <w:rFonts w:ascii="Times New Roman" w:eastAsia="Times New Roman" w:hAnsi="Times New Roman" w:cs="Times New Roman"/>
                <w:lang w:eastAsia="ru-RU"/>
              </w:rPr>
              <w:t>редставление инновационного опыта по разработке и внедрению технологий профилактической работы в студенческой среде</w:t>
            </w:r>
            <w:r>
              <w:rPr>
                <w:rFonts w:ascii="Times New Roman" w:eastAsia="Times New Roman" w:hAnsi="Times New Roman" w:cs="Times New Roman"/>
                <w:lang w:eastAsia="ru-RU"/>
              </w:rPr>
              <w:t>;</w:t>
            </w:r>
            <w:r w:rsidR="00BE7C66" w:rsidRPr="00B26BEB">
              <w:rPr>
                <w:rFonts w:ascii="Times New Roman" w:eastAsia="Times New Roman" w:hAnsi="Times New Roman" w:cs="Times New Roman"/>
                <w:lang w:eastAsia="ru-RU"/>
              </w:rPr>
              <w:t xml:space="preserve"> </w:t>
            </w:r>
          </w:p>
        </w:tc>
      </w:tr>
      <w:tr w:rsidR="00BE7C66" w:rsidRPr="00A82E29" w:rsidTr="006041E2">
        <w:tc>
          <w:tcPr>
            <w:tcW w:w="9356" w:type="dxa"/>
            <w:tcMar>
              <w:top w:w="0" w:type="dxa"/>
              <w:left w:w="130" w:type="dxa"/>
              <w:bottom w:w="0" w:type="dxa"/>
              <w:right w:w="130" w:type="dxa"/>
            </w:tcMar>
          </w:tcPr>
          <w:p w:rsidR="00BE7C66" w:rsidRPr="00A82E29" w:rsidRDefault="00B26BEB" w:rsidP="00B26BEB">
            <w:pPr>
              <w:numPr>
                <w:ilvl w:val="0"/>
                <w:numId w:val="5"/>
              </w:numPr>
              <w:spacing w:after="0" w:line="240" w:lineRule="auto"/>
              <w:ind w:left="0" w:firstLine="709"/>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BE7C66" w:rsidRPr="00A82E29">
              <w:rPr>
                <w:rFonts w:ascii="Times New Roman" w:eastAsia="Times New Roman" w:hAnsi="Times New Roman" w:cs="Times New Roman"/>
                <w:lang w:eastAsia="ru-RU"/>
              </w:rPr>
              <w:t>овершенствование системы профилактики асоциального поведения среди студенческой молодежи:</w:t>
            </w:r>
          </w:p>
        </w:tc>
      </w:tr>
    </w:tbl>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поиск новых форм и методов профилактической деятельности;</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-обобщение и распространение продуктивных технологий профилактической работы с молодежью;</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включение возможностей социальной сети и активных пользователей в профилактическую работу.</w:t>
      </w:r>
    </w:p>
    <w:p w:rsidR="00BE7C66" w:rsidRPr="00B26BEB" w:rsidRDefault="00BE7C66" w:rsidP="00B26BEB">
      <w:pPr>
        <w:spacing w:after="0" w:line="240" w:lineRule="auto"/>
        <w:ind w:left="709"/>
        <w:contextualSpacing/>
        <w:jc w:val="both"/>
        <w:textAlignment w:val="baseline"/>
        <w:rPr>
          <w:rFonts w:ascii="Times New Roman" w:eastAsia="Times New Roman" w:hAnsi="Times New Roman" w:cs="Times New Roman"/>
          <w:i/>
          <w:lang w:eastAsia="ru-RU"/>
        </w:rPr>
      </w:pPr>
      <w:r w:rsidRPr="00B26BEB">
        <w:rPr>
          <w:rFonts w:ascii="Times New Roman" w:eastAsia="Times New Roman" w:hAnsi="Times New Roman" w:cs="Times New Roman"/>
          <w:i/>
          <w:lang w:eastAsia="ru-RU"/>
        </w:rPr>
        <w:t>Ожидаемый результат:</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активизация традиционных и поиск новых направлений деятельности волонтерского вузовского движения, акцентирование внимания на добровольческой составляющей деятельности;</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-поиск социальных партнёров профилактической деятельности через сеть Интернет;</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упрочение научно-педагогической составляющей в профилактической деятельности, формирование сообщества активных участников профилактической и пропагандистской деятельности;</w:t>
      </w:r>
    </w:p>
    <w:p w:rsidR="00BE7C66" w:rsidRPr="00A82E29" w:rsidRDefault="00BE7C66" w:rsidP="00B26BEB">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обобщение результатов ведения электив</w:t>
      </w:r>
      <w:r w:rsidR="00B26BEB">
        <w:rPr>
          <w:rFonts w:ascii="Times New Roman" w:eastAsia="Times New Roman" w:hAnsi="Times New Roman" w:cs="Times New Roman"/>
          <w:lang w:eastAsia="ru-RU"/>
        </w:rPr>
        <w:t>ного курса «Наркоконфликтология</w:t>
      </w:r>
      <w:r w:rsidRPr="00A82E29">
        <w:rPr>
          <w:rFonts w:ascii="Times New Roman" w:eastAsia="Times New Roman" w:hAnsi="Times New Roman" w:cs="Times New Roman"/>
          <w:lang w:eastAsia="ru-RU"/>
        </w:rPr>
        <w:t>» в практику обр</w:t>
      </w:r>
      <w:r w:rsidR="00B26BEB">
        <w:rPr>
          <w:rFonts w:ascii="Times New Roman" w:eastAsia="Times New Roman" w:hAnsi="Times New Roman" w:cs="Times New Roman"/>
          <w:lang w:eastAsia="ru-RU"/>
        </w:rPr>
        <w:t>азовательной деятельности Вуза.</w:t>
      </w:r>
    </w:p>
    <w:p w:rsidR="00BE7C66" w:rsidRPr="00B26BEB" w:rsidRDefault="00BE7C66" w:rsidP="00B26BEB">
      <w:pPr>
        <w:spacing w:after="0" w:line="240" w:lineRule="auto"/>
        <w:ind w:firstLine="709"/>
        <w:contextualSpacing/>
        <w:jc w:val="both"/>
        <w:rPr>
          <w:rFonts w:ascii="Times New Roman" w:eastAsia="Times New Roman" w:hAnsi="Times New Roman" w:cs="Times New Roman"/>
          <w:u w:val="single"/>
          <w:lang w:eastAsia="ru-RU"/>
        </w:rPr>
      </w:pPr>
      <w:r w:rsidRPr="00B26BEB">
        <w:rPr>
          <w:rFonts w:ascii="Times New Roman" w:eastAsia="Times New Roman" w:hAnsi="Times New Roman" w:cs="Times New Roman"/>
          <w:u w:val="single"/>
          <w:lang w:eastAsia="ru-RU"/>
        </w:rPr>
        <w:t>Методическое обеспечение</w:t>
      </w:r>
    </w:p>
    <w:p w:rsidR="00BE7C66" w:rsidRPr="00A82E29" w:rsidRDefault="00B26BEB" w:rsidP="00B26BEB">
      <w:pPr>
        <w:numPr>
          <w:ilvl w:val="0"/>
          <w:numId w:val="8"/>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BE7C66" w:rsidRPr="00A82E29">
        <w:rPr>
          <w:rFonts w:ascii="Times New Roman" w:eastAsia="Times New Roman" w:hAnsi="Times New Roman" w:cs="Times New Roman"/>
          <w:lang w:eastAsia="ru-RU"/>
        </w:rPr>
        <w:t>бновление содержания деятельности по вопросам профилактики асоциального поведения и формирования потре</w:t>
      </w:r>
      <w:r>
        <w:rPr>
          <w:rFonts w:ascii="Times New Roman" w:eastAsia="Times New Roman" w:hAnsi="Times New Roman" w:cs="Times New Roman"/>
          <w:lang w:eastAsia="ru-RU"/>
        </w:rPr>
        <w:t>бностей в здоровом образе жизни;</w:t>
      </w:r>
    </w:p>
    <w:p w:rsidR="00BE7C66" w:rsidRPr="00A82E29" w:rsidRDefault="00B26BEB" w:rsidP="00B26BEB">
      <w:pPr>
        <w:numPr>
          <w:ilvl w:val="0"/>
          <w:numId w:val="8"/>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BE7C66" w:rsidRPr="00A82E29">
        <w:rPr>
          <w:rFonts w:ascii="Times New Roman" w:eastAsia="Times New Roman" w:hAnsi="Times New Roman" w:cs="Times New Roman"/>
          <w:lang w:eastAsia="ru-RU"/>
        </w:rPr>
        <w:t>овышение уровня методического сопровождения по вопросам профилактики употребления психоактивных веществ в об</w:t>
      </w:r>
      <w:r>
        <w:rPr>
          <w:rFonts w:ascii="Times New Roman" w:eastAsia="Times New Roman" w:hAnsi="Times New Roman" w:cs="Times New Roman"/>
          <w:lang w:eastAsia="ru-RU"/>
        </w:rPr>
        <w:t>разовательном пространстве Вуза;</w:t>
      </w:r>
    </w:p>
    <w:p w:rsidR="00BE7C66" w:rsidRPr="00A82E29" w:rsidRDefault="00B26BEB" w:rsidP="00B26BEB">
      <w:pPr>
        <w:numPr>
          <w:ilvl w:val="0"/>
          <w:numId w:val="8"/>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BE7C66" w:rsidRPr="00A82E29">
        <w:rPr>
          <w:rFonts w:ascii="Times New Roman" w:eastAsia="Times New Roman" w:hAnsi="Times New Roman" w:cs="Times New Roman"/>
          <w:lang w:eastAsia="ru-RU"/>
        </w:rPr>
        <w:t>одействие деятельности волонтерского движения по формированию здорового жизненного стиля в образовательных учреждениях.</w:t>
      </w:r>
    </w:p>
    <w:p w:rsidR="00BE7C66" w:rsidRPr="00B26BEB" w:rsidRDefault="00BE7C66" w:rsidP="00B26BEB">
      <w:pPr>
        <w:spacing w:after="0" w:line="240" w:lineRule="auto"/>
        <w:ind w:firstLine="709"/>
        <w:contextualSpacing/>
        <w:jc w:val="both"/>
        <w:textAlignment w:val="baseline"/>
        <w:rPr>
          <w:rFonts w:ascii="Times New Roman" w:eastAsia="Times New Roman" w:hAnsi="Times New Roman" w:cs="Times New Roman"/>
          <w:i/>
          <w:lang w:eastAsia="ru-RU"/>
        </w:rPr>
      </w:pPr>
      <w:r w:rsidRPr="00B26BEB">
        <w:rPr>
          <w:rFonts w:ascii="Times New Roman" w:eastAsia="Times New Roman" w:hAnsi="Times New Roman" w:cs="Times New Roman"/>
          <w:i/>
          <w:lang w:eastAsia="ru-RU"/>
        </w:rPr>
        <w:t>Ожидаемый результат</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формирование банка методической помощи в ведении профилактической работы;</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обучение и подготовка к просветительской деятельности волонтеров из числа студенческой молодежи;</w:t>
      </w:r>
    </w:p>
    <w:p w:rsidR="00BE7C66" w:rsidRPr="00A82E29" w:rsidRDefault="00BE7C66" w:rsidP="00B26BEB">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использование ресурса сети региональных библиотек и Областной универсал</w:t>
      </w:r>
      <w:r w:rsidR="00B26BEB">
        <w:rPr>
          <w:rFonts w:ascii="Times New Roman" w:eastAsia="Times New Roman" w:hAnsi="Times New Roman" w:cs="Times New Roman"/>
          <w:lang w:eastAsia="ru-RU"/>
        </w:rPr>
        <w:t>ьной библиотеки им.Ф.И.Тютчева.</w:t>
      </w:r>
    </w:p>
    <w:p w:rsidR="00BE7C66" w:rsidRPr="00B26BEB" w:rsidRDefault="00B26BEB" w:rsidP="00B26BEB">
      <w:pPr>
        <w:tabs>
          <w:tab w:val="left" w:pos="3548"/>
        </w:tabs>
        <w:spacing w:after="0" w:line="240" w:lineRule="auto"/>
        <w:ind w:firstLine="709"/>
        <w:jc w:val="both"/>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Развитие волонтерского движения</w:t>
      </w:r>
    </w:p>
    <w:p w:rsidR="00BE7C66" w:rsidRPr="00B26BEB" w:rsidRDefault="00E7725D" w:rsidP="00B26BEB">
      <w:pPr>
        <w:pStyle w:val="a5"/>
        <w:numPr>
          <w:ilvl w:val="0"/>
          <w:numId w:val="8"/>
        </w:numPr>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а</w:t>
      </w:r>
      <w:r w:rsidR="00BE7C66" w:rsidRPr="00B26BEB">
        <w:rPr>
          <w:rFonts w:ascii="Times New Roman" w:eastAsia="Times New Roman" w:hAnsi="Times New Roman" w:cs="Times New Roman"/>
          <w:lang w:eastAsia="ru-RU"/>
        </w:rPr>
        <w:t>ктивизация деятельности общественных организаций и объединений, тра</w:t>
      </w:r>
      <w:r>
        <w:rPr>
          <w:rFonts w:ascii="Times New Roman" w:eastAsia="Times New Roman" w:hAnsi="Times New Roman" w:cs="Times New Roman"/>
          <w:lang w:eastAsia="ru-RU"/>
        </w:rPr>
        <w:t>диционных религиозных конфессий;</w:t>
      </w:r>
    </w:p>
    <w:p w:rsidR="00BE7C66" w:rsidRPr="00A82E29" w:rsidRDefault="00E7725D" w:rsidP="00B26BEB">
      <w:pPr>
        <w:numPr>
          <w:ilvl w:val="0"/>
          <w:numId w:val="9"/>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BE7C66" w:rsidRPr="00A82E29">
        <w:rPr>
          <w:rFonts w:ascii="Times New Roman" w:eastAsia="Times New Roman" w:hAnsi="Times New Roman" w:cs="Times New Roman"/>
          <w:lang w:eastAsia="ru-RU"/>
        </w:rPr>
        <w:t>одействие деятельности волонтерского движения по формированию здорового жизненного стил</w:t>
      </w:r>
      <w:r>
        <w:rPr>
          <w:rFonts w:ascii="Times New Roman" w:eastAsia="Times New Roman" w:hAnsi="Times New Roman" w:cs="Times New Roman"/>
          <w:lang w:eastAsia="ru-RU"/>
        </w:rPr>
        <w:t>я в образовательных учреждениях;</w:t>
      </w:r>
    </w:p>
    <w:p w:rsidR="00BE7C66" w:rsidRPr="00A82E29" w:rsidRDefault="00E7725D" w:rsidP="00B26BEB">
      <w:pPr>
        <w:numPr>
          <w:ilvl w:val="0"/>
          <w:numId w:val="9"/>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BE7C66" w:rsidRPr="00A82E29">
        <w:rPr>
          <w:rFonts w:ascii="Times New Roman" w:eastAsia="Times New Roman" w:hAnsi="Times New Roman" w:cs="Times New Roman"/>
          <w:lang w:eastAsia="ru-RU"/>
        </w:rPr>
        <w:t>оздание условий для вовлечения молодёжи в антинаркотическую деятельность, формирование, стимулирование развитие деятельности волонтёрского молодёжн</w:t>
      </w:r>
      <w:r>
        <w:rPr>
          <w:rFonts w:ascii="Times New Roman" w:eastAsia="Times New Roman" w:hAnsi="Times New Roman" w:cs="Times New Roman"/>
          <w:lang w:eastAsia="ru-RU"/>
        </w:rPr>
        <w:t>ого антинаркотического движения;</w:t>
      </w:r>
      <w:r w:rsidR="00BE7C66" w:rsidRPr="00A82E29">
        <w:rPr>
          <w:rFonts w:ascii="Times New Roman" w:eastAsia="Times New Roman" w:hAnsi="Times New Roman" w:cs="Times New Roman"/>
          <w:lang w:eastAsia="ru-RU"/>
        </w:rPr>
        <w:t> </w:t>
      </w:r>
    </w:p>
    <w:p w:rsidR="00B26BEB" w:rsidRDefault="00E7725D" w:rsidP="00B26BEB">
      <w:pPr>
        <w:numPr>
          <w:ilvl w:val="0"/>
          <w:numId w:val="9"/>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BE7C66" w:rsidRPr="00A82E29">
        <w:rPr>
          <w:rFonts w:ascii="Times New Roman" w:eastAsia="Times New Roman" w:hAnsi="Times New Roman" w:cs="Times New Roman"/>
          <w:lang w:eastAsia="ru-RU"/>
        </w:rPr>
        <w:t>овышение уровня духовно-нравственного воспитания путём формирования ответственного поведения, за здоровье и жизн</w:t>
      </w:r>
      <w:r>
        <w:rPr>
          <w:rFonts w:ascii="Times New Roman" w:eastAsia="Times New Roman" w:hAnsi="Times New Roman" w:cs="Times New Roman"/>
          <w:lang w:eastAsia="ru-RU"/>
        </w:rPr>
        <w:t>ь;</w:t>
      </w:r>
    </w:p>
    <w:p w:rsidR="00BE7C66" w:rsidRPr="00B26BEB" w:rsidRDefault="00E7725D" w:rsidP="00B26BEB">
      <w:pPr>
        <w:pStyle w:val="a5"/>
        <w:numPr>
          <w:ilvl w:val="0"/>
          <w:numId w:val="9"/>
        </w:numPr>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BE7C66" w:rsidRPr="00B26BEB">
        <w:rPr>
          <w:rFonts w:ascii="Times New Roman" w:eastAsia="Times New Roman" w:hAnsi="Times New Roman" w:cs="Times New Roman"/>
          <w:lang w:eastAsia="ru-RU"/>
        </w:rPr>
        <w:t>ривлечение к профилактической работе представителей традиционных религиозных конфессий.</w:t>
      </w:r>
    </w:p>
    <w:p w:rsidR="00BE7C66" w:rsidRPr="00B26BEB" w:rsidRDefault="00BE7C66" w:rsidP="00B26BEB">
      <w:pPr>
        <w:spacing w:after="0" w:line="240" w:lineRule="auto"/>
        <w:ind w:left="709"/>
        <w:contextualSpacing/>
        <w:jc w:val="both"/>
        <w:rPr>
          <w:rFonts w:ascii="Times New Roman" w:eastAsia="Times New Roman" w:hAnsi="Times New Roman" w:cs="Times New Roman"/>
          <w:i/>
          <w:lang w:eastAsia="ru-RU"/>
        </w:rPr>
      </w:pPr>
      <w:r w:rsidRPr="00B26BEB">
        <w:rPr>
          <w:rFonts w:ascii="Times New Roman" w:eastAsia="Times New Roman" w:hAnsi="Times New Roman" w:cs="Times New Roman"/>
          <w:i/>
          <w:lang w:eastAsia="ru-RU"/>
        </w:rPr>
        <w:t>Ожидаемый результат</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активизация работы волонтерских отрядов по формированию здоровой окружающей среды, формирование позитивных установок на добровольческую деятельность в системе «ровесник-ровеснику»;</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организация условий, способствующих самореализации личности волонтеров через общественно -</w:t>
      </w:r>
      <w:r w:rsidR="00E7725D">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eastAsia="ru-RU"/>
        </w:rPr>
        <w:t>полезную деятельность;</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-повышение эффективности мероприятий по пропаганде здорового образа жизни, поиск и апробация новых форм воспитания социально-полезных качеств личности;</w:t>
      </w:r>
    </w:p>
    <w:p w:rsidR="00BE7C66" w:rsidRPr="00A82E29" w:rsidRDefault="00BE7C66" w:rsidP="00B26BEB">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формирование культуры здоровья;</w:t>
      </w:r>
    </w:p>
    <w:p w:rsidR="00BE7C66" w:rsidRPr="00A82E29" w:rsidRDefault="00BE7C66" w:rsidP="00E7725D">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привлечение внимания общественности, родителей, педагогов к вопросам создания в образовательной среде учебных заведений благоприятной для здоровья и творческой самореали</w:t>
      </w:r>
      <w:r w:rsidR="00E7725D">
        <w:rPr>
          <w:rFonts w:ascii="Times New Roman" w:eastAsia="Times New Roman" w:hAnsi="Times New Roman" w:cs="Times New Roman"/>
          <w:lang w:eastAsia="ru-RU"/>
        </w:rPr>
        <w:t>зации обстановки</w:t>
      </w:r>
    </w:p>
    <w:p w:rsidR="00BE7C66" w:rsidRPr="00E7725D" w:rsidRDefault="00BE7C66" w:rsidP="00B26BEB">
      <w:pPr>
        <w:spacing w:after="0" w:line="240" w:lineRule="auto"/>
        <w:ind w:firstLine="709"/>
        <w:contextualSpacing/>
        <w:jc w:val="both"/>
        <w:rPr>
          <w:rFonts w:ascii="Times New Roman" w:eastAsia="Times New Roman" w:hAnsi="Times New Roman" w:cs="Times New Roman"/>
          <w:u w:val="single"/>
          <w:lang w:eastAsia="ru-RU"/>
        </w:rPr>
      </w:pPr>
      <w:r w:rsidRPr="00E7725D">
        <w:rPr>
          <w:rFonts w:ascii="Times New Roman" w:eastAsia="Times New Roman" w:hAnsi="Times New Roman" w:cs="Times New Roman"/>
          <w:u w:val="single"/>
          <w:lang w:eastAsia="ru-RU"/>
        </w:rPr>
        <w:t>Организационно-массовые мероприятия</w:t>
      </w:r>
    </w:p>
    <w:p w:rsidR="00BE7C66" w:rsidRPr="00A82E29" w:rsidRDefault="00E7725D" w:rsidP="00B26BEB">
      <w:pPr>
        <w:numPr>
          <w:ilvl w:val="0"/>
          <w:numId w:val="11"/>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р</w:t>
      </w:r>
      <w:r w:rsidR="00BE7C66" w:rsidRPr="00A82E29">
        <w:rPr>
          <w:rFonts w:ascii="Times New Roman" w:eastAsia="Times New Roman" w:hAnsi="Times New Roman" w:cs="Times New Roman"/>
          <w:lang w:eastAsia="ru-RU"/>
        </w:rPr>
        <w:t>асширение форм участия образовательных учреждений в профилактике распространения вредных привычек среди молодёжи. Формирование у студентов направленности на здоровый образ жизни</w:t>
      </w:r>
      <w:r>
        <w:rPr>
          <w:rFonts w:ascii="Times New Roman" w:eastAsia="Times New Roman" w:hAnsi="Times New Roman" w:cs="Times New Roman"/>
          <w:lang w:eastAsia="ru-RU"/>
        </w:rPr>
        <w:t>;</w:t>
      </w:r>
    </w:p>
    <w:p w:rsidR="00BE7C66" w:rsidRPr="00A82E29" w:rsidRDefault="00E7725D" w:rsidP="00B26BEB">
      <w:pPr>
        <w:numPr>
          <w:ilvl w:val="0"/>
          <w:numId w:val="11"/>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BE7C66" w:rsidRPr="00A82E29">
        <w:rPr>
          <w:rFonts w:ascii="Times New Roman" w:eastAsia="Times New Roman" w:hAnsi="Times New Roman" w:cs="Times New Roman"/>
          <w:lang w:eastAsia="ru-RU"/>
        </w:rPr>
        <w:t>ключение студентов в творческую деятельность по созданию привлекательного имиджа здорового образа жизни</w:t>
      </w:r>
      <w:r>
        <w:rPr>
          <w:rFonts w:ascii="Times New Roman" w:eastAsia="Times New Roman" w:hAnsi="Times New Roman" w:cs="Times New Roman"/>
          <w:lang w:eastAsia="ru-RU"/>
        </w:rPr>
        <w:t>;</w:t>
      </w:r>
    </w:p>
    <w:p w:rsidR="00BE7C66" w:rsidRPr="00A82E29" w:rsidRDefault="00E7725D" w:rsidP="00B26BEB">
      <w:pPr>
        <w:numPr>
          <w:ilvl w:val="0"/>
          <w:numId w:val="11"/>
        </w:numPr>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BE7C66" w:rsidRPr="00A82E29">
        <w:rPr>
          <w:rFonts w:ascii="Times New Roman" w:eastAsia="Times New Roman" w:hAnsi="Times New Roman" w:cs="Times New Roman"/>
          <w:lang w:eastAsia="ru-RU"/>
        </w:rPr>
        <w:t>овлечение молодёжи в деятельность, пропагандирующую ЗОЖ</w:t>
      </w:r>
      <w:r>
        <w:rPr>
          <w:rFonts w:ascii="Times New Roman" w:eastAsia="Times New Roman" w:hAnsi="Times New Roman" w:cs="Times New Roman"/>
          <w:lang w:eastAsia="ru-RU"/>
        </w:rPr>
        <w:t>.</w:t>
      </w:r>
    </w:p>
    <w:p w:rsidR="00BE7C66" w:rsidRPr="00E7725D" w:rsidRDefault="00BE7C66" w:rsidP="00E7725D">
      <w:pPr>
        <w:spacing w:after="0" w:line="240" w:lineRule="auto"/>
        <w:ind w:left="709"/>
        <w:contextualSpacing/>
        <w:jc w:val="both"/>
        <w:textAlignment w:val="baseline"/>
        <w:rPr>
          <w:rFonts w:ascii="Times New Roman" w:eastAsia="Times New Roman" w:hAnsi="Times New Roman" w:cs="Times New Roman"/>
          <w:i/>
          <w:lang w:eastAsia="ru-RU"/>
        </w:rPr>
      </w:pPr>
      <w:r w:rsidRPr="00E7725D">
        <w:rPr>
          <w:rFonts w:ascii="Times New Roman" w:eastAsia="Times New Roman" w:hAnsi="Times New Roman" w:cs="Times New Roman"/>
          <w:i/>
          <w:lang w:eastAsia="ru-RU"/>
        </w:rPr>
        <w:t>Ожидаемый результат</w:t>
      </w:r>
    </w:p>
    <w:p w:rsidR="00BE7C66" w:rsidRPr="00A82E29" w:rsidRDefault="00BE7C66" w:rsidP="00E7725D">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активизация работ интерактивных площадок по формированию здорового образа жизни;</w:t>
      </w:r>
    </w:p>
    <w:p w:rsidR="00BE7C66" w:rsidRPr="00A82E29" w:rsidRDefault="00BE7C66" w:rsidP="00E7725D">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стабильное планирование деятельности волонтёрских объединений в рамках реализации областных и Всероссийских акций и проектов;</w:t>
      </w:r>
    </w:p>
    <w:p w:rsidR="00BE7C66" w:rsidRPr="00A82E29" w:rsidRDefault="00BE7C66" w:rsidP="00E7725D">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продвижение волонтёрских организаций через социальные сети и блоги;</w:t>
      </w:r>
    </w:p>
    <w:p w:rsidR="00BE7C66" w:rsidRPr="00A82E29" w:rsidRDefault="00BE7C66" w:rsidP="00E7725D">
      <w:pPr>
        <w:spacing w:after="0" w:line="240" w:lineRule="auto"/>
        <w:ind w:firstLine="709"/>
        <w:contextualSpacing/>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сбор материалов для мастер – классов «Технологии эффективной коммуникации», «Методы взаимодействия руководителя с волонтёрским коллективом »;</w:t>
      </w:r>
    </w:p>
    <w:p w:rsidR="00B61495" w:rsidRPr="00E7725D" w:rsidRDefault="00BE7C66" w:rsidP="00E7725D">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презентации лучших работ по итогам конкурсов: «Разум вне на</w:t>
      </w:r>
      <w:r w:rsidR="00E7725D">
        <w:rPr>
          <w:rFonts w:ascii="Times New Roman" w:eastAsia="Times New Roman" w:hAnsi="Times New Roman" w:cs="Times New Roman"/>
          <w:lang w:eastAsia="ru-RU"/>
        </w:rPr>
        <w:t>ркотика» и «Отзывчивое сердце».</w:t>
      </w:r>
    </w:p>
    <w:p w:rsidR="006041E2" w:rsidRPr="00A82E29" w:rsidRDefault="006041E2" w:rsidP="00B61495">
      <w:pPr>
        <w:pStyle w:val="1"/>
        <w:rPr>
          <w:rFonts w:ascii="Times New Roman" w:hAnsi="Times New Roman" w:cs="Times New Roman"/>
          <w:color w:val="auto"/>
          <w:sz w:val="22"/>
          <w:szCs w:val="22"/>
        </w:rPr>
      </w:pPr>
      <w:bookmarkStart w:id="17" w:name="_Toc389733423"/>
      <w:r w:rsidRPr="00A82E29">
        <w:rPr>
          <w:rFonts w:ascii="Times New Roman" w:hAnsi="Times New Roman" w:cs="Times New Roman"/>
          <w:color w:val="auto"/>
          <w:sz w:val="22"/>
          <w:szCs w:val="22"/>
        </w:rPr>
        <w:t>Социальное добровольчество как эффективный метод противостояния наркоугрозе</w:t>
      </w:r>
      <w:bookmarkEnd w:id="17"/>
    </w:p>
    <w:p w:rsidR="006041E2" w:rsidRPr="00A82E29" w:rsidRDefault="006041E2" w:rsidP="006041E2">
      <w:pPr>
        <w:pStyle w:val="a3"/>
        <w:shd w:val="clear" w:color="auto" w:fill="FFFFFF"/>
        <w:ind w:firstLine="709"/>
        <w:contextualSpacing/>
        <w:jc w:val="both"/>
        <w:rPr>
          <w:sz w:val="22"/>
          <w:szCs w:val="22"/>
        </w:rPr>
      </w:pPr>
      <w:r w:rsidRPr="00A82E29">
        <w:rPr>
          <w:sz w:val="22"/>
          <w:szCs w:val="22"/>
        </w:rPr>
        <w:t>В наши дни наркоугроза представляет реальную опасность для национальной безопасности в целом и для региональной безопасности в особенности. Вместе с тем, общество уже убедилось, что с помощью только правоохранительного ресурса невозможно коренным образом переломить ситуацию с наркоманией.</w:t>
      </w:r>
      <w:r w:rsidRPr="00A82E29">
        <w:rPr>
          <w:noProof/>
          <w:sz w:val="22"/>
          <w:szCs w:val="22"/>
        </w:rPr>
        <mc:AlternateContent>
          <mc:Choice Requires="wps">
            <w:drawing>
              <wp:inline distT="0" distB="0" distL="0" distR="0" wp14:anchorId="48DF8F6C" wp14:editId="438DFC60">
                <wp:extent cx="9525" cy="952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DY70AIAAMQFAAAOAAAAZHJzL2Uyb0RvYy54bWysVN1u0zAUvkfiHSzfZ0lK2jXR0mlrWoQ0&#10;YNLgAdzEaSwSO9hu04GQkLhF4hF4CG4QP3uG9I04dtqu3YSEgFxEto/zne8758s5OV1VJVpSqZjg&#10;MfaPPIwoT0XG+DzGL19MnSFGShOekVJwGuNrqvDp6OGDk6aOaE8UosyoRADCVdTUMS60riPXVWlB&#10;K6KORE05BHMhK6JhK+duJkkD6FXp9jxv4DZCZrUUKVUKTpMuiEcWP89pqp/nuaIalTEGbtq+pX3P&#10;zNsdnZBoLkldsHRDg/wFi4owDkl3UAnRBC0kuwdVsVQKJXJ9lIrKFXnOUmo1gBrfu6PmqiA1tVqg&#10;OKrelUn9P9j02fJSIpZB7zDipIIWtZ/X79ef2h/tzfpD+6W9ab+vP7Y/26/tN+SbejW1iuCzq/pS&#10;GsWqvhDpK4W4GBeEz+mZqqHqHd72SErRFJRkQNxCuAcYZqMADc2apyIDBmShha3mKpeVyQF1Qivb&#10;tOtd0+hKoxQOw36vj1EKAbsCgi6Jth/WUunHVFTILGIsgZkFJssLpbur2ysmDxdTVpbWEyU/OADM&#10;7gTSwqcmZgjYFr8NvXAynAwDJ+gNJk7gJYlzNh0HzmDqH/eTR8l4nPjvTF4/iAqWZZSbNFu7+cGf&#10;tXNj/M4oO8MpUbLMwBlKSs5n41KiJQG7T+1jOgbk9665hzRsGLTckeT3Au+8FzrTwfDYCaZB3wmP&#10;vaHj+eF5OPCCMEimh5IuGKf/Lgk1mz5aOb/V5tnnvjYSVUzDQClZFePh7hKJjPsmPLOt1YSV3Xqv&#10;FIb+bSmgYttGW68ae3bOn4nsGqwqBdgJBgqMPlgUQr7BqIExEmP1ekEkxah8wsHuoR8EZu7YTdA/&#10;7sFG7kdm+xHCU4CKscaoW451N6sWtWTzAjL51r5cnMEvkjNrYfP7dKyAv9nAqLBKNmPNzKL9vb11&#10;O3xHvwAAAP//AwBQSwMEFAAGAAgAAAAhANQI2TfYAAAAAQEAAA8AAABkcnMvZG93bnJldi54bWxM&#10;j0FrwkAQhe9C/8MyBS+imxZaSsxGilAqUpDG6nnMjklodjZm1yT+e1cv7WUewxve+yZZDKYWHbWu&#10;sqzgaRaBIM6trrhQ8LP9mL6BcB5ZY22ZFFzIwSJ9GCUYa9vzN3WZL0QIYRejgtL7JpbS5SUZdDPb&#10;EAfvaFuDPqxtIXWLfQg3tXyOoldpsOLQUGJDy5Ly3+xsFPT5pttvvz7lZrJfWT6tTstst1Zq/Di8&#10;z0F4GvzfMdzwAzqkgelgz6ydqBWER/x93rwXEIe7yDSR/8nTKwAAAP//AwBQSwECLQAUAAYACAAA&#10;ACEAtoM4kv4AAADhAQAAEwAAAAAAAAAAAAAAAAAAAAAAW0NvbnRlbnRfVHlwZXNdLnhtbFBLAQIt&#10;ABQABgAIAAAAIQA4/SH/1gAAAJQBAAALAAAAAAAAAAAAAAAAAC8BAABfcmVscy8ucmVsc1BLAQIt&#10;ABQABgAIAAAAIQDX5DY70AIAAMQFAAAOAAAAAAAAAAAAAAAAAC4CAABkcnMvZTJvRG9jLnhtbFBL&#10;AQItABQABgAIAAAAIQDUCNk32AAAAAEBAAAPAAAAAAAAAAAAAAAAACoFAABkcnMvZG93bnJldi54&#10;bWxQSwUGAAAAAAQABADzAAAALwYAAAAA&#10;" filled="f" stroked="f">
                <o:lock v:ext="edit" aspectratio="t"/>
                <w10:anchorlock/>
              </v:rect>
            </w:pict>
          </mc:Fallback>
        </mc:AlternateContent>
      </w:r>
      <w:r w:rsidRPr="00A82E29">
        <w:rPr>
          <w:sz w:val="22"/>
          <w:szCs w:val="22"/>
        </w:rPr>
        <w:t xml:space="preserve">  </w:t>
      </w:r>
    </w:p>
    <w:p w:rsidR="006041E2" w:rsidRPr="00A82E29" w:rsidRDefault="006041E2" w:rsidP="006041E2">
      <w:pPr>
        <w:pStyle w:val="a3"/>
        <w:shd w:val="clear" w:color="auto" w:fill="FFFFFF"/>
        <w:ind w:firstLine="709"/>
        <w:contextualSpacing/>
        <w:jc w:val="both"/>
        <w:rPr>
          <w:color w:val="131313"/>
          <w:sz w:val="22"/>
          <w:szCs w:val="22"/>
        </w:rPr>
      </w:pPr>
      <w:r w:rsidRPr="00A82E29">
        <w:rPr>
          <w:color w:val="000000"/>
          <w:sz w:val="22"/>
          <w:szCs w:val="22"/>
        </w:rPr>
        <w:t xml:space="preserve">Развитию всевозможных форм асоциального поведения способствуют существующие в молодежной среде проблемы, связанные с социальной невостребованностью и недостаточной занятостью молодежи, проблемы в семьях,  слабой организацией их досуга и т.д. </w:t>
      </w:r>
      <w:r w:rsidRPr="00A82E29">
        <w:rPr>
          <w:color w:val="131313"/>
          <w:sz w:val="22"/>
          <w:szCs w:val="22"/>
        </w:rPr>
        <w:t xml:space="preserve">Самая главная же беда, что в руки наркозависимости попадает молодежь с ещё не окрепшей психикой. </w:t>
      </w:r>
    </w:p>
    <w:p w:rsidR="006041E2" w:rsidRPr="00A82E29" w:rsidRDefault="006041E2" w:rsidP="006041E2">
      <w:pPr>
        <w:pStyle w:val="a3"/>
        <w:shd w:val="clear" w:color="auto" w:fill="FFFFFF"/>
        <w:ind w:firstLine="709"/>
        <w:contextualSpacing/>
        <w:jc w:val="both"/>
        <w:rPr>
          <w:color w:val="252525"/>
          <w:sz w:val="22"/>
          <w:szCs w:val="22"/>
        </w:rPr>
      </w:pPr>
      <w:r w:rsidRPr="00A82E29">
        <w:rPr>
          <w:color w:val="252525"/>
          <w:sz w:val="22"/>
          <w:szCs w:val="22"/>
        </w:rPr>
        <w:t xml:space="preserve">На государственном уровне профилактика наркотической зависимости декларируется как двухкомпонентная система, включающая меры по ограничению распространения наркотиков и антинаркотическую пропаганду, обеспечиваемую средствами массовой информации и социальными институтами. Общая профилактика является наиболее массовой, она охватывает всю субпопуляцию подростков и молодежи и направлена на противодействие наиболее общим причинам наркопотребления (макросоциальным факторам). </w:t>
      </w:r>
    </w:p>
    <w:p w:rsidR="006041E2" w:rsidRPr="00A82E29" w:rsidRDefault="006041E2" w:rsidP="006041E2">
      <w:pPr>
        <w:pStyle w:val="a3"/>
        <w:shd w:val="clear" w:color="auto" w:fill="FFFFFF"/>
        <w:ind w:firstLine="709"/>
        <w:contextualSpacing/>
        <w:jc w:val="both"/>
        <w:rPr>
          <w:sz w:val="22"/>
          <w:szCs w:val="22"/>
        </w:rPr>
      </w:pPr>
      <w:r w:rsidRPr="00A82E29">
        <w:rPr>
          <w:sz w:val="22"/>
          <w:szCs w:val="22"/>
        </w:rPr>
        <w:t xml:space="preserve">Мы предлагаем проводить не просто профилактику в молодежной среде, а создавать центры или организации где ребята получат не только информацию, но и смогут раскрыть свой потанцевал. </w:t>
      </w:r>
    </w:p>
    <w:p w:rsidR="006041E2" w:rsidRPr="00A82E29" w:rsidRDefault="006041E2" w:rsidP="006041E2">
      <w:pPr>
        <w:pStyle w:val="a3"/>
        <w:shd w:val="clear" w:color="auto" w:fill="FFFFFF"/>
        <w:ind w:firstLine="709"/>
        <w:contextualSpacing/>
        <w:jc w:val="both"/>
        <w:rPr>
          <w:sz w:val="22"/>
          <w:szCs w:val="22"/>
        </w:rPr>
      </w:pPr>
      <w:r w:rsidRPr="00A82E29">
        <w:rPr>
          <w:sz w:val="22"/>
          <w:szCs w:val="22"/>
        </w:rPr>
        <w:t>Одним из приоритетных направлений деятельности добровольческого центра ВолГАУ является социальное добровольчество в  регионе. Нередко приходится слышать, как может справиться с подобной задачей (наркоманией)  небольшая добровольческая организация? Поверьте, может и не только с этим, силы добровольчества безграничны.</w:t>
      </w:r>
    </w:p>
    <w:p w:rsidR="006041E2" w:rsidRPr="00A82E29" w:rsidRDefault="006041E2" w:rsidP="006041E2">
      <w:pPr>
        <w:pStyle w:val="a3"/>
        <w:shd w:val="clear" w:color="auto" w:fill="FFFFFF"/>
        <w:ind w:firstLine="709"/>
        <w:contextualSpacing/>
        <w:jc w:val="both"/>
        <w:rPr>
          <w:color w:val="FF0000"/>
          <w:sz w:val="22"/>
          <w:szCs w:val="22"/>
        </w:rPr>
      </w:pPr>
      <w:r w:rsidRPr="00A82E29">
        <w:rPr>
          <w:sz w:val="22"/>
          <w:szCs w:val="22"/>
        </w:rPr>
        <w:t xml:space="preserve">По утверждению древней китайской пословицы «дорога в тысячу ли начинается с первого шага». Первый шаг сделан в 2010 году: поставлена цель, разработан и запущен проект студенческого штаба добровольческих отрядов «В формате солнца». Только за первый год деятельности к акциям, флешмобам, фестивалям и проектам штаба присоединилось более 5 тысяч человек и более 5 компаний стали постоянными партнерами. </w:t>
      </w:r>
    </w:p>
    <w:p w:rsidR="006041E2" w:rsidRPr="00A82E29" w:rsidRDefault="006041E2" w:rsidP="006041E2">
      <w:pPr>
        <w:pStyle w:val="a3"/>
        <w:shd w:val="clear" w:color="auto" w:fill="FFFFFF"/>
        <w:spacing w:before="0" w:beforeAutospacing="0" w:after="0" w:afterAutospacing="0"/>
        <w:ind w:firstLine="709"/>
        <w:contextualSpacing/>
        <w:jc w:val="both"/>
        <w:rPr>
          <w:sz w:val="22"/>
          <w:szCs w:val="22"/>
        </w:rPr>
      </w:pPr>
      <w:r w:rsidRPr="00A82E29">
        <w:rPr>
          <w:sz w:val="22"/>
          <w:szCs w:val="22"/>
        </w:rPr>
        <w:t>Самыми яркими мероприятиями, организованными добровольцами штаба являются PR-компания деятельности добровольчества</w:t>
      </w:r>
      <w:r w:rsidR="00D2051A">
        <w:rPr>
          <w:sz w:val="22"/>
          <w:szCs w:val="22"/>
        </w:rPr>
        <w:t xml:space="preserve"> </w:t>
      </w:r>
      <w:r w:rsidRPr="00A82E29">
        <w:rPr>
          <w:sz w:val="22"/>
          <w:szCs w:val="22"/>
        </w:rPr>
        <w:t xml:space="preserve">(социального, спортивного, благотворительного и т.д.)  «Ярче, добрее, сильнее». Работая в этом направлении, студенты сотрудничают с различными организациями, находят спонсоров и заинтересованных личностей. Например, в сотрудничестве с Волгоградскими областными общественными благотворительными фондами «Дети в беде» и «Милосердие» штаб ежегодно организует благотворительные акции «Вера. Надежда. Любовь.», «Чудо-ёлка». Основными целями данных мероприятий является сбор денежных средств, для детей с ограниченными возможностями. Что учит нашу современную молодежь к состраданию. </w:t>
      </w:r>
    </w:p>
    <w:p w:rsidR="006041E2" w:rsidRPr="00A82E29" w:rsidRDefault="006041E2" w:rsidP="006041E2">
      <w:pPr>
        <w:pStyle w:val="a3"/>
        <w:shd w:val="clear" w:color="auto" w:fill="FFFFFF"/>
        <w:spacing w:before="0" w:beforeAutospacing="0" w:after="0" w:afterAutospacing="0"/>
        <w:ind w:firstLine="709"/>
        <w:contextualSpacing/>
        <w:jc w:val="both"/>
        <w:rPr>
          <w:sz w:val="22"/>
          <w:szCs w:val="22"/>
        </w:rPr>
      </w:pPr>
      <w:r w:rsidRPr="00A82E29">
        <w:rPr>
          <w:sz w:val="22"/>
          <w:szCs w:val="22"/>
        </w:rPr>
        <w:t>Традиционным стало посещение детского отделения Волгоградского областного клинического онкогематологического диспансера и Иловлинского детского приюта в рамках акции «Подари улыбку миру».</w:t>
      </w:r>
    </w:p>
    <w:p w:rsidR="006041E2" w:rsidRPr="00A82E29" w:rsidRDefault="006041E2" w:rsidP="006041E2">
      <w:pPr>
        <w:spacing w:after="0"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Волонтеры штаба «В формате солнца» активно сотрудничают с политической партией «Единая Россия» в рамках проекта «Дворовый тренер». Студенты выступают в лице тренеров по различным видам спорта (по хоккею, легкой атлетики, футболу и т.д.). В сотрудничестве с «Юнимилк-Юг» ежегодно проводятся «Уроки здоровья» со школьниками города и области. </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За плечами штаба «В формате солнца» такие акции как: «Здоровая молодежь - сильная Россия!», флешмоб «Здоровье для всех», акция по профилактике табакокурения «Витамином по никотину!», акция «Маршрутом добра», ежегодная акция «Адрес детства - Россия» и многое другое…  </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Мероприятия, организованные ШДО «В формате солнца» успешны, так как в основе их лежат следующие принципы: </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 «Равный обучает равного»: передача информации таким способом позволяет заинтересовать молодежную аудиторию и сделать подачу профилактического материала интересной, вызывающей желание обсуждать, быть искренним, неравнодушным к вопросам здорового образа жизни. </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 «Личный пример»: своим примером можно заменить асоциальное поведение социально здоровым. </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 «Ломка стереотипов»: необходимо ломать распространенные среди населения стереотипы по отношению к алкоголизму и другим вредным привычкам как норме жизни («здесь все так живут») и к бесполезности профилактических мер. Практика показывает, что особенно эффективно изменяют стереотипы молодежные флешмобы, привлекающие внимание и шокирующие своей новизной и необычностью. </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 Активное участие: «Скажи мне - я забуду, покажи мне - я запомню, дай мне поучаствовать - я пойму». В интерактивных формах подачи информации молодые люди приобретают навыки и полезный жизненный опыт.</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Второй год ознаменован продвижением идей и ценностей добровольчества на базе школ, гимназий, лицеев г. Волгограда и Волгоградской области. Проект «Я настоящее сегодня, мы молодое завтра», направленный на популяризацию популяризация идей,  ценностей и практики добровольчества признан лучшим, а штаб удостоен 1-го места в областном конкурсе «Доброволец 2011». На сегодня в составе штаба работают семь школьных отряда, в перспективе открытие еще нескольких.</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В 2012 году волонтерский центр аграрного университета</w:t>
      </w:r>
      <w:r w:rsidR="00D2051A">
        <w:rPr>
          <w:rFonts w:ascii="Times New Roman" w:hAnsi="Times New Roman" w:cs="Times New Roman"/>
        </w:rPr>
        <w:t xml:space="preserve"> </w:t>
      </w:r>
      <w:r w:rsidRPr="00A82E29">
        <w:rPr>
          <w:rFonts w:ascii="Times New Roman" w:hAnsi="Times New Roman" w:cs="Times New Roman"/>
        </w:rPr>
        <w:t xml:space="preserve">– координатор направления «развитие донорство» в рамках Всероссийской Недели добра, активный участник образовательной программы «Команда 2018» по направлению «спортивное добровольчество», активный участник Международного молодежного волонтерского лагеря г. Казань, участник программ детского фонда «Виктория» (г. Москва) на территории Волгоградской области, региональный координатор подготовки волонтеров </w:t>
      </w:r>
      <w:r w:rsidRPr="00A82E29">
        <w:rPr>
          <w:rFonts w:ascii="Times New Roman" w:hAnsi="Times New Roman" w:cs="Times New Roman"/>
          <w:lang w:val="en-US"/>
        </w:rPr>
        <w:t>XXVII</w:t>
      </w:r>
      <w:r w:rsidRPr="00A82E29">
        <w:rPr>
          <w:rFonts w:ascii="Times New Roman" w:hAnsi="Times New Roman" w:cs="Times New Roman"/>
        </w:rPr>
        <w:t xml:space="preserve"> Всемирной летней универсиады 2013 в Казани.</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Style w:val="apple-style-span"/>
          <w:rFonts w:ascii="Times New Roman" w:hAnsi="Times New Roman" w:cs="Times New Roman"/>
          <w:color w:val="000000"/>
        </w:rPr>
        <w:t>7 ноября 2012 года волонтерский центр ВолГАУ заключил соглашение о сотрудничестве с АНО «Исполнительная дирекция XXVII Всемирной летней Универсиады 2013 года в г. Казани» и университет получил официальный статус «Вуз летней Универсиады».</w:t>
      </w:r>
      <w:r w:rsidRPr="00A82E29">
        <w:rPr>
          <w:rFonts w:ascii="Times New Roman" w:hAnsi="Times New Roman" w:cs="Times New Roman"/>
        </w:rPr>
        <w:t xml:space="preserve"> </w:t>
      </w:r>
    </w:p>
    <w:p w:rsidR="006041E2" w:rsidRPr="00A82E29" w:rsidRDefault="006041E2" w:rsidP="006041E2">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На четвертом году работы в перспективе развитие идей корпоративного добровольчества. Сегодня многие крупные компании тратят большие средства на улучшение взаимодействия между сотрудниками, сплочение команды вокруг целей организации и так далее. Обычно такие мероприятия проводятся в виде тимбилдингов или стандартных корпоративов. Мы же предлагаем другое решение – совместное участие в социальных акциях, приносящих реальную пользу! </w:t>
      </w:r>
    </w:p>
    <w:p w:rsidR="00BE7C66" w:rsidRPr="00A82E29" w:rsidRDefault="006041E2" w:rsidP="00B61495">
      <w:pPr>
        <w:spacing w:before="100" w:beforeAutospacing="1" w:after="100" w:afterAutospacing="1" w:line="240" w:lineRule="auto"/>
        <w:ind w:firstLine="709"/>
        <w:contextualSpacing/>
        <w:jc w:val="both"/>
        <w:rPr>
          <w:rFonts w:ascii="Times New Roman" w:hAnsi="Times New Roman" w:cs="Times New Roman"/>
        </w:rPr>
      </w:pPr>
      <w:r w:rsidRPr="00A82E29">
        <w:rPr>
          <w:rFonts w:ascii="Times New Roman" w:hAnsi="Times New Roman" w:cs="Times New Roman"/>
        </w:rPr>
        <w:t>Необходимо выделить, что р</w:t>
      </w:r>
      <w:r w:rsidRPr="00A82E29">
        <w:rPr>
          <w:rFonts w:ascii="Times New Roman" w:eastAsia="Times New Roman" w:hAnsi="Times New Roman" w:cs="Times New Roman"/>
        </w:rPr>
        <w:t>оль добровольческого</w:t>
      </w:r>
      <w:r w:rsidRPr="00A82E29">
        <w:rPr>
          <w:rFonts w:ascii="Times New Roman" w:eastAsia="Times New Roman" w:hAnsi="Times New Roman" w:cs="Times New Roman"/>
          <w:color w:val="000000"/>
        </w:rPr>
        <w:t xml:space="preserve"> движения для общества неоспорима, а самое главное вдвое больше осведомленной, жизнерадостной, активной, позитивной, здоровой молодежи, которая не участвует и не пропагандирует, а помогает бороться с </w:t>
      </w:r>
      <w:r w:rsidRPr="00A82E29">
        <w:rPr>
          <w:rFonts w:ascii="Times New Roman" w:hAnsi="Times New Roman" w:cs="Times New Roman"/>
          <w:color w:val="000000"/>
        </w:rPr>
        <w:t>асоциальным по</w:t>
      </w:r>
      <w:r w:rsidRPr="00A82E29">
        <w:rPr>
          <w:rFonts w:ascii="Times New Roman" w:hAnsi="Times New Roman" w:cs="Times New Roman"/>
        </w:rPr>
        <w:t>ведением в обществе.</w:t>
      </w:r>
      <w:r w:rsidRPr="00A82E29">
        <w:rPr>
          <w:rFonts w:ascii="Times New Roman" w:eastAsia="Times New Roman" w:hAnsi="Times New Roman" w:cs="Times New Roman"/>
        </w:rPr>
        <w:t xml:space="preserve"> </w:t>
      </w:r>
      <w:r w:rsidRPr="00A82E29">
        <w:rPr>
          <w:rFonts w:ascii="Times New Roman" w:hAnsi="Times New Roman" w:cs="Times New Roman"/>
        </w:rPr>
        <w:t>Добровольная помощь может принимать различные формы: от традиционных видов взаимопомощи до совместных усилий тысяч людей. Для добровольческого центра «В формате солнца» важно привычное сделать добрым, а доброе привычным.</w:t>
      </w:r>
    </w:p>
    <w:p w:rsidR="006041E2" w:rsidRPr="00A82E29" w:rsidRDefault="006041E2" w:rsidP="00B61495">
      <w:pPr>
        <w:pStyle w:val="1"/>
        <w:rPr>
          <w:rFonts w:ascii="Times New Roman" w:eastAsia="Times New Roman" w:hAnsi="Times New Roman" w:cs="Times New Roman"/>
          <w:color w:val="auto"/>
          <w:sz w:val="22"/>
          <w:szCs w:val="22"/>
          <w:lang w:eastAsia="ru-RU"/>
        </w:rPr>
      </w:pPr>
      <w:bookmarkStart w:id="18" w:name="_Toc389733424"/>
      <w:r w:rsidRPr="00A82E29">
        <w:rPr>
          <w:rFonts w:ascii="Times New Roman" w:eastAsia="Times New Roman" w:hAnsi="Times New Roman" w:cs="Times New Roman"/>
          <w:color w:val="auto"/>
          <w:sz w:val="22"/>
          <w:szCs w:val="22"/>
          <w:lang w:eastAsia="ru-RU"/>
        </w:rPr>
        <w:t>Организация волонтерской деятельности антинаркотического направления</w:t>
      </w:r>
      <w:r w:rsidR="00B61495" w:rsidRPr="00A82E29">
        <w:rPr>
          <w:rFonts w:ascii="Times New Roman" w:eastAsia="Times New Roman" w:hAnsi="Times New Roman" w:cs="Times New Roman"/>
          <w:color w:val="auto"/>
          <w:sz w:val="22"/>
          <w:szCs w:val="22"/>
          <w:lang w:eastAsia="ru-RU"/>
        </w:rPr>
        <w:t xml:space="preserve"> в молодежной среде г. Воронежа</w:t>
      </w:r>
      <w:bookmarkEnd w:id="18"/>
    </w:p>
    <w:p w:rsidR="00D2051A" w:rsidRDefault="00D2051A" w:rsidP="00D2051A">
      <w:pPr>
        <w:spacing w:after="0" w:line="240" w:lineRule="auto"/>
        <w:ind w:firstLine="709"/>
        <w:jc w:val="both"/>
        <w:rPr>
          <w:rFonts w:ascii="Times New Roman" w:eastAsia="Times New Roman" w:hAnsi="Times New Roman" w:cs="Times New Roman"/>
          <w:lang w:eastAsia="ru-RU"/>
        </w:rPr>
      </w:pPr>
    </w:p>
    <w:p w:rsidR="00D2051A" w:rsidRDefault="00E7725D" w:rsidP="00D2051A">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декабре 2012 года</w:t>
      </w:r>
      <w:r w:rsidR="006041E2" w:rsidRPr="00A82E29">
        <w:rPr>
          <w:rFonts w:ascii="Times New Roman" w:eastAsia="Times New Roman" w:hAnsi="Times New Roman" w:cs="Times New Roman"/>
          <w:lang w:eastAsia="ru-RU"/>
        </w:rPr>
        <w:t xml:space="preserve"> благодаря интен</w:t>
      </w:r>
      <w:r>
        <w:rPr>
          <w:rFonts w:ascii="Times New Roman" w:eastAsia="Times New Roman" w:hAnsi="Times New Roman" w:cs="Times New Roman"/>
          <w:lang w:eastAsia="ru-RU"/>
        </w:rPr>
        <w:t xml:space="preserve">сивному миграционному приросту </w:t>
      </w:r>
      <w:r w:rsidR="006041E2" w:rsidRPr="00A82E29">
        <w:rPr>
          <w:rFonts w:ascii="Times New Roman" w:eastAsia="Times New Roman" w:hAnsi="Times New Roman" w:cs="Times New Roman"/>
          <w:lang w:eastAsia="ru-RU"/>
        </w:rPr>
        <w:t>Воронеж впервые вошел в число городов-миллионников России. Основной прирост населения происходит из-за переезда в наш город студентов. В современном городе находятся 37 высших учебных заведений и 53 средне специальных учебных заведений, в которых обучаются свыше 127 тысяч молодых, активных и целеустремленных студентов. Воронеж можно с уверенностью назвать городом студентов, городом с развитой молодежной инициативой. Молодое население выступает за активный и здоровый образ жизни.</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Помимо использования стандартных форм антинаркотической профилактики в организации волонтерской деятельности, таких как лекции, беседы, кинолектории, необходимо учитывать тот факт, что общество постоянно находится в процессе смены условий существования, следовательно, возникает необходимость в  поиске новых форм и методов профилактической антинаркотической работы. Стратегической целью профилактики наркомании в молодежной среде, как известно, является формирование негативного отношения к наркотикам, соответственно, снижение спроса на них.</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Данную информацию важно донести в таком контексте, чтобы подростки понимали проблему наркозависимости не только с позиции запрета государства, а также и с позиции того, что существует множество иных альтернатив, способствующих самовоспитанию полноценной личности. Иными словами, в самом общем виде цель профилактической работы –  есть интенсивное развитие и саморазвитие личности в позитивном направлении. Это и есть, по нашему убеждению,  основной иммунитет против наркотизации общества.</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Реализуя  данный подход на практике, важно выявить круг интересов в молодежной среде, приоритетное направление проведения досуга, помимо увлечений компьютерными играми и социальными сетями</w:t>
      </w:r>
      <w:r w:rsidRPr="00A82E29">
        <w:rPr>
          <w:rFonts w:ascii="Times New Roman" w:eastAsia="Times New Roman" w:hAnsi="Times New Roman" w:cs="Times New Roman"/>
          <w:i/>
          <w:color w:val="000000"/>
          <w:lang w:eastAsia="ru-RU"/>
        </w:rPr>
        <w:t xml:space="preserve">. </w:t>
      </w:r>
      <w:r w:rsidRPr="00A82E29">
        <w:rPr>
          <w:rFonts w:ascii="Times New Roman" w:eastAsia="Times New Roman" w:hAnsi="Times New Roman" w:cs="Times New Roman"/>
          <w:color w:val="000000"/>
          <w:lang w:eastAsia="ru-RU"/>
        </w:rPr>
        <w:t>Самое важное здесь – угадать в ребенке его творческое начало и помочь ему развивать его в себе, т.к. именно  оно может ввести его в мир будущей профессии, или стать его жизненным хобби. В такой деятельности формируются самостоятельность, ответственность, проявляется «творческость», а также чувство собственного достоинства и понимание своей причастности к борьбе с наркоагрессией. Очень важным параметром воспитанности современного ребенка является его креативность, следовательно, профилактика здорового образа жизни через приобщение к искусству дает возможность раскрыть ребенку свои таланты путем участия в создании тех или иных проектов.</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В целях пропаганды здорового образа жизни, олимпийского движения, физической культуры и спорта среди учащейся молодежи на протяжении 9 лет в Воронежской области реализуется спортивный студенческий проект "Сила поколения - вера, спорт, движение!". С 13 по 15 сентября 2013 года он состоялся в формате </w:t>
      </w:r>
      <w:r w:rsidRPr="00A82E29">
        <w:rPr>
          <w:rFonts w:ascii="Times New Roman" w:eastAsia="Times New Roman" w:hAnsi="Times New Roman" w:cs="Times New Roman"/>
          <w:color w:val="000000"/>
          <w:lang w:val="en-US" w:eastAsia="ru-RU"/>
        </w:rPr>
        <w:t>VI</w:t>
      </w:r>
      <w:r w:rsidRPr="00A82E29">
        <w:rPr>
          <w:rFonts w:ascii="Times New Roman" w:eastAsia="Times New Roman" w:hAnsi="Times New Roman" w:cs="Times New Roman"/>
          <w:color w:val="000000"/>
          <w:lang w:eastAsia="ru-RU"/>
        </w:rPr>
        <w:t xml:space="preserve"> открытых Воронежских студенческих Игр среди вузов, посвященных поддержке </w:t>
      </w:r>
      <w:r w:rsidRPr="00A82E29">
        <w:rPr>
          <w:rFonts w:ascii="Times New Roman" w:eastAsia="Times New Roman" w:hAnsi="Times New Roman" w:cs="Times New Roman"/>
          <w:color w:val="000000"/>
          <w:lang w:val="en-US" w:eastAsia="ru-RU"/>
        </w:rPr>
        <w:t>XXII</w:t>
      </w:r>
      <w:r w:rsidRPr="00A82E29">
        <w:rPr>
          <w:rFonts w:ascii="Times New Roman" w:eastAsia="Times New Roman" w:hAnsi="Times New Roman" w:cs="Times New Roman"/>
          <w:color w:val="000000"/>
          <w:lang w:eastAsia="ru-RU"/>
        </w:rPr>
        <w:t xml:space="preserve"> Олимпийских зимних игр «Сочи-2014» и </w:t>
      </w:r>
      <w:r w:rsidRPr="00A82E29">
        <w:rPr>
          <w:rFonts w:ascii="Times New Roman" w:eastAsia="Times New Roman" w:hAnsi="Times New Roman" w:cs="Times New Roman"/>
          <w:color w:val="000000"/>
          <w:lang w:val="en-US" w:eastAsia="ru-RU"/>
        </w:rPr>
        <w:t>XI</w:t>
      </w:r>
      <w:r w:rsidRPr="00A82E29">
        <w:rPr>
          <w:rFonts w:ascii="Times New Roman" w:eastAsia="Times New Roman" w:hAnsi="Times New Roman" w:cs="Times New Roman"/>
          <w:color w:val="000000"/>
          <w:lang w:eastAsia="ru-RU"/>
        </w:rPr>
        <w:t xml:space="preserve"> Паралимпийских зимних игр «Сочи-2014». В 22 видах спортивной программы приняли участие более 2,5 тысяч студентов и преподавателей 30 вузов, в том числе, пяти медицинских из других городов России. Ключевое значение в развитии проекта выполнили волонтеры ВГМА им. Н.Н. Бурденко, объединившие пропаганду здорового образа жизни с поддержкой олимпийского движения России и духовно-нравственным просвещением.</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В ходе профилактики употребления наркотиков  путем привлечения молодежи к созданию антирекламы психоактивных веществ, Управлением ФСКН России по Воронежской области совместно с волонтерами   молодежной общественной организации «Молодая Гвардия» был проведен социально значимый конкурс антинаркотического рекламного мотиватора «Мы за жизнь!» в интернет-сети «В контакте» в марте-апреле т.г.  </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Участникам конкурса было предложено создать собственную антинаркотическую продукцию в виде электронных плакатов, тем самым заявив о своей позиции относительно немедицинского употребления наркотических средств. За время проведения конкурса было получено достаточно много интересных работ, которые впоследствии будут выложены в группе сообщества и распространены в социальных сетях. </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Также в целях вовлечения молодежи в процесс противостояния наркомании, в 4 квартале 2013 года Управлением Воронежского наркоконтроля  была апробирована новая профилактическая форма - создание  антинаркотического фильма для подростков под названием «Независимость».  К разработке сценария фильма </w:t>
      </w:r>
      <w:r w:rsidRPr="00A82E29">
        <w:rPr>
          <w:rFonts w:ascii="Times New Roman" w:eastAsia="Times New Roman" w:hAnsi="Times New Roman" w:cs="Times New Roman"/>
          <w:iCs/>
          <w:color w:val="000000"/>
          <w:lang w:eastAsia="ru-RU"/>
        </w:rPr>
        <w:t xml:space="preserve">привлекались лидеры городских и областных волонтерских формирований, старшие школьники, студенты воронежских вузов, а также известные люди, к которым прислушивается молодое поколение. Были приглашены такие спортсмены, как двукратный олимпийский чемпион по прыжкам в воду Д.И. Саутин,  чемпион Европы по кикбоксингу В.Часовских, представительница телевизионного камеди-стэндапа Ахмедова Юлия. Данный фильм находится в свободном доступе в интернет-сообществе «В нашей жизни другой кайф!», электронный адрес которого выведен на экран. </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 еще одному наиболее эффективному способу проведения профилактических мероприятий для молодежи следует отнести дискуссионные ток-шоу на остросоциальные темы. Данная форма также широко используется в организации антинаркотических мероприятий</w:t>
      </w:r>
      <w:r w:rsidRPr="00A82E29">
        <w:rPr>
          <w:rFonts w:ascii="Times New Roman" w:eastAsia="Times New Roman" w:hAnsi="Times New Roman" w:cs="Times New Roman"/>
          <w:b/>
          <w:lang w:eastAsia="ru-RU"/>
        </w:rPr>
        <w:t xml:space="preserve">. </w:t>
      </w:r>
      <w:r w:rsidRPr="00A82E29">
        <w:rPr>
          <w:rFonts w:ascii="Times New Roman" w:eastAsia="Times New Roman" w:hAnsi="Times New Roman" w:cs="Times New Roman"/>
          <w:lang w:eastAsia="ru-RU"/>
        </w:rPr>
        <w:t>Занятия в виде ток-шоу имеют сильный игровой элемент и делают учащихся активными участниками, посредниками и творцами антинаркотических сообщений. Организационно ток-шоу позволяет включить в дискуссию большое количество детей и как профилактическая форма, безусловно, имеет ряд достоинств: обсуждаются проблемы, волнующие молодежь, в привлекательной и достаточно известной для них форме.</w:t>
      </w:r>
    </w:p>
    <w:p w:rsidR="006041E2" w:rsidRP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Еще одним из наиболее значительных методов антинаркотического воспитания является организация молодежных движений по противодействию злоупотреблению психоактивных веществ, например, при поддержке Управления ФСКН России по В.о. на базе молодежной волонтерской организации «Молодая гвардия» реализуется проект «Агенты». В данную группу входят молодые люди, самостоятельно объединяющиеся для борьбы с нарушителями законодательства, в частности с фармацевтическими компаниями, нелегально продающими запрещенные препараты на территории Воронежской области при поддержке сотрудников Управления.  Так, на постоянной основе, в аптечных пунктах города «агентами»  проводятся контрольные закупки, в случае, если провизор отпускает товар без  просьбы предъявить рецепт, на место вызываются сотрудники ОС Управления для составления документов о нарушении законодательства.    Создание антинаркотически ориентированных  групп в социальных сетях также является эффективной профилактической мерой. В качестве образца такого сообщества можно привести  антинаркотическую группу социальной сети «Вконтакте» «В нашей жизни другой кайф!», созданную волонтерами совместно с сотрудниками Управлением воронежского наркоконтроля. </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Участие в подобных антинаркотических сообществах дает подросткам возможность быть отмеченными, а значит, востребованными, внести личный вклад в формирование нации, свобод</w:t>
      </w:r>
      <w:r w:rsidR="00D2051A">
        <w:rPr>
          <w:rFonts w:ascii="Times New Roman" w:eastAsia="Times New Roman" w:hAnsi="Times New Roman" w:cs="Times New Roman"/>
          <w:lang w:eastAsia="ru-RU"/>
        </w:rPr>
        <w:t>ной от наркотиков.</w:t>
      </w:r>
    </w:p>
    <w:p w:rsidR="00D2051A" w:rsidRDefault="006041E2" w:rsidP="00D2051A">
      <w:pPr>
        <w:spacing w:after="0" w:line="240" w:lineRule="auto"/>
        <w:ind w:firstLine="709"/>
        <w:jc w:val="both"/>
        <w:rPr>
          <w:rFonts w:ascii="Times New Roman" w:eastAsia="Times New Roman" w:hAnsi="Times New Roman" w:cs="Times New Roman"/>
          <w:iCs/>
          <w:lang w:eastAsia="ru-RU"/>
        </w:rPr>
      </w:pPr>
      <w:r w:rsidRPr="00A82E29">
        <w:rPr>
          <w:rFonts w:ascii="Times New Roman" w:eastAsia="Times New Roman" w:hAnsi="Times New Roman" w:cs="Times New Roman"/>
          <w:lang w:eastAsia="ru-RU"/>
        </w:rPr>
        <w:t xml:space="preserve">Также, в планировании мероприятий, необходимо учесть преимущество метода передачи знаний от «равных к равному». Такой </w:t>
      </w:r>
      <w:r w:rsidRPr="00A82E29">
        <w:rPr>
          <w:rFonts w:ascii="Times New Roman" w:eastAsia="Times New Roman" w:hAnsi="Times New Roman" w:cs="Times New Roman"/>
          <w:color w:val="000000"/>
          <w:lang w:eastAsia="ru-RU"/>
        </w:rPr>
        <w:t xml:space="preserve">приём, когда к проведению тематических мероприятий привлекаются сами ровесники, решает сразу несколько задач:- формирование устойчивых антинаркотических установок как у самих активистов, так и у тех ребят, с кем они занимаются; - развитие чувства самоуважения и ответственности; - формирование навыков, важных для взрослой жизни. </w:t>
      </w:r>
      <w:r w:rsidRPr="00A82E29">
        <w:rPr>
          <w:rFonts w:ascii="Times New Roman" w:eastAsia="Times New Roman" w:hAnsi="Times New Roman" w:cs="Times New Roman"/>
          <w:iCs/>
          <w:lang w:eastAsia="ru-RU"/>
        </w:rPr>
        <w:t>По этому принципу строится ряд профилактических мероприятий с привлечением воронежских спортсменов, активистов военно-патриотических клубов, представителей общественной организации команд КВН Воронежских вузов «Лига Старт».</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 постоянной основе осуществляется проведение мотивационных акций, митинг-концертов, фестивалей, что также является одним из эффективных факторов формирования негативного отношения к немедецинскому употреблению наркотиков. Эти формы дают возможность самовыразиться, определить свою позицию, найти сторонников и единомышленников, поддерживающих идеи здорового образа жизни.</w:t>
      </w:r>
    </w:p>
    <w:p w:rsidR="006041E2" w:rsidRPr="00A82E29"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Так, в апреле </w:t>
      </w:r>
      <w:smartTag w:uri="urn:schemas-microsoft-com:office:smarttags" w:element="metricconverter">
        <w:smartTagPr>
          <w:attr w:name="ProductID" w:val="2013 г"/>
        </w:smartTagPr>
        <w:r w:rsidRPr="00A82E29">
          <w:rPr>
            <w:rFonts w:ascii="Times New Roman" w:eastAsia="Times New Roman" w:hAnsi="Times New Roman" w:cs="Times New Roman"/>
            <w:lang w:eastAsia="ru-RU"/>
          </w:rPr>
          <w:t>2013 г</w:t>
        </w:r>
      </w:smartTag>
      <w:r w:rsidRPr="00A82E29">
        <w:rPr>
          <w:rFonts w:ascii="Times New Roman" w:eastAsia="Times New Roman" w:hAnsi="Times New Roman" w:cs="Times New Roman"/>
          <w:lang w:eastAsia="ru-RU"/>
        </w:rPr>
        <w:t xml:space="preserve">. в рамках Губернаторской антинаркотической  программы «Выбор в пользу жизни» при поддержке межвузовских волонтерских формирований, состоялось проведение </w:t>
      </w:r>
      <w:r w:rsidRPr="00A82E29">
        <w:rPr>
          <w:rFonts w:ascii="Times New Roman" w:eastAsia="Times New Roman" w:hAnsi="Times New Roman" w:cs="Times New Roman"/>
          <w:lang w:val="en-US" w:eastAsia="ru-RU"/>
        </w:rPr>
        <w:t>V</w:t>
      </w:r>
      <w:r w:rsidRPr="00A82E29">
        <w:rPr>
          <w:rFonts w:ascii="Times New Roman" w:eastAsia="Times New Roman" w:hAnsi="Times New Roman" w:cs="Times New Roman"/>
          <w:lang w:eastAsia="ru-RU"/>
        </w:rPr>
        <w:t xml:space="preserve"> ежегодной  межрегиональной антинаркотической акции  «Живи стильно и ярко без наркотиков!». </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Основной  целью фестиваля было привлечение внимания общественности к проблеме организации свободного времени  и воспитательной работы в молодежных кругах. Программа фестиваля состояла из разнообразных творческих номеров художественной самодеятельности: наряду с профессиональными вокально-танцевальными коллективами также принимали участие талантливые студенты воронежских вузов, </w:t>
      </w:r>
      <w:r w:rsidR="00D2051A">
        <w:rPr>
          <w:rFonts w:ascii="Times New Roman" w:eastAsia="Times New Roman" w:hAnsi="Times New Roman" w:cs="Times New Roman"/>
          <w:lang w:eastAsia="ru-RU"/>
        </w:rPr>
        <w:t>воспитанники школ – интернатов.</w:t>
      </w:r>
    </w:p>
    <w:p w:rsidR="00D2051A" w:rsidRDefault="006041E2" w:rsidP="00D2051A">
      <w:pPr>
        <w:spacing w:after="0" w:line="240" w:lineRule="auto"/>
        <w:ind w:firstLine="709"/>
        <w:jc w:val="both"/>
        <w:rPr>
          <w:rFonts w:ascii="Times New Roman" w:eastAsia="DejaVu Sans" w:hAnsi="Times New Roman" w:cs="Times New Roman"/>
          <w:b/>
          <w:i/>
          <w:kern w:val="1"/>
          <w:u w:val="single"/>
          <w:lang w:eastAsia="hi-IN" w:bidi="hi-IN"/>
        </w:rPr>
      </w:pPr>
      <w:r w:rsidRPr="00A82E29">
        <w:rPr>
          <w:rFonts w:ascii="Times New Roman" w:eastAsia="DejaVu Sans" w:hAnsi="Times New Roman" w:cs="Times New Roman"/>
          <w:kern w:val="1"/>
          <w:lang w:eastAsia="hi-IN" w:bidi="hi-IN"/>
        </w:rPr>
        <w:t xml:space="preserve"> А в нынешнем году идея массовой акции преобразилась в проведение широкомасштабного антинаркотического молодежного фестиваля «Творческий БУМ!» (Будущее - молодым!), организованного   Управлением Воронежского наркоконтроля в сотрудничестве с волонтерской организацией Воронежской Академией искусств.</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Основной задачей фестиваля является приобщение подрастающего поколения к миру искусства, развитие творческих способностей детей и подростков. С этой целью, в рамках фестиваля студенты и педагоги Академии проводят интерактивные мастер-классы для детей из групп риска по таким направлениям, как: «Сценическая речь», «Народное вокальное исполнительство», «Актерское мастерство и сценическое движение» и др. Заключительным этапом фестиваля является  финальный тематический концерт и награждение участников акции.</w:t>
      </w:r>
    </w:p>
    <w:p w:rsidR="00D2051A" w:rsidRDefault="006041E2" w:rsidP="00D2051A">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Очевидна необходимость создания таких условий в обществе, чтобы подрастающему поколению было невыгодно быть "нездоровым". Конечной целью профилактики вредных привычек должно быть твердое усвоение молодежью, что благополучная жизнь человека несовместима с употреблением наркотических веществ.</w:t>
      </w:r>
    </w:p>
    <w:p w:rsidR="00BE7C66" w:rsidRPr="00D2051A" w:rsidRDefault="001E15DF" w:rsidP="00D2051A">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И</w:t>
      </w:r>
      <w:r w:rsidR="006041E2" w:rsidRPr="00A82E29">
        <w:rPr>
          <w:rFonts w:ascii="Times New Roman" w:eastAsia="Times New Roman" w:hAnsi="Times New Roman" w:cs="Times New Roman"/>
          <w:color w:val="000000"/>
          <w:lang w:eastAsia="ru-RU"/>
        </w:rPr>
        <w:t>спользование данных рекомендаций в организации и проведении антинаркотических мероприятий не только усовершенствуют профилактическую работу с подростками, но и принесут весьма положительные результаты в противостоянии распространения на</w:t>
      </w:r>
      <w:r w:rsidR="00B61495" w:rsidRPr="00A82E29">
        <w:rPr>
          <w:rFonts w:ascii="Times New Roman" w:eastAsia="Times New Roman" w:hAnsi="Times New Roman" w:cs="Times New Roman"/>
          <w:color w:val="000000"/>
          <w:lang w:eastAsia="ru-RU"/>
        </w:rPr>
        <w:t>ркоагрессии в молодежной среде.</w:t>
      </w:r>
    </w:p>
    <w:p w:rsidR="006041E2" w:rsidRPr="00A82E29" w:rsidRDefault="006041E2" w:rsidP="00B61495">
      <w:pPr>
        <w:pStyle w:val="1"/>
        <w:rPr>
          <w:rFonts w:ascii="Times New Roman" w:eastAsia="Times New Roman" w:hAnsi="Times New Roman" w:cs="Times New Roman"/>
          <w:color w:val="auto"/>
          <w:sz w:val="22"/>
          <w:szCs w:val="22"/>
        </w:rPr>
      </w:pPr>
      <w:bookmarkStart w:id="19" w:name="_Toc389733425"/>
      <w:r w:rsidRPr="00A82E29">
        <w:rPr>
          <w:rFonts w:ascii="Times New Roman" w:eastAsia="Times New Roman" w:hAnsi="Times New Roman" w:cs="Times New Roman"/>
          <w:color w:val="auto"/>
          <w:sz w:val="22"/>
          <w:szCs w:val="22"/>
        </w:rPr>
        <w:t>Деятельность Астраханского молодежного антинаркотического волонтерского движения</w:t>
      </w:r>
      <w:bookmarkEnd w:id="19"/>
    </w:p>
    <w:p w:rsidR="00B61495" w:rsidRPr="00A82E29" w:rsidRDefault="00B61495" w:rsidP="00B61495">
      <w:pPr>
        <w:rPr>
          <w:rFonts w:ascii="Times New Roman" w:hAnsi="Times New Roman" w:cs="Times New Roman"/>
        </w:rPr>
      </w:pP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Молодежное добровольчество является эффективным способом пропаганды и формирования здорового образа жизни молодого поколения, укоренения в молодежной среде основополагающих духовно - нравственных и ценностных ориентиров. Для решения данных вопросов и в целях реализации государственной молодежной политики, необходима система целенаправленных мер, разрабатываемых и реализуемых на основе объединения общественно-государственных усилий, по развитию и поддержке молодежного добровольчества, укреплению потенциала молодежных и поддерживающих молодежь организаций и образовательных учреждений. Их реализация непосредственно направлена на формирование просоциального поведения молодых людей, для которых здоровый образ жизни, стремление быть социально активным и ответственным членом общества является естественной жизненной потребностью, а добровольчество — стилем повседневного поведения.</w:t>
      </w:r>
    </w:p>
    <w:p w:rsidR="006041E2" w:rsidRPr="00A82E29" w:rsidRDefault="006041E2" w:rsidP="006041E2">
      <w:pPr>
        <w:tabs>
          <w:tab w:val="left" w:pos="1134"/>
        </w:tabs>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На территории Астраханского региона действуют около 50 волонтёрских объединений, и порядка 15 000 человек осуществляют волонтёрскую деятельность. Агентством по делам молодежи Астраханской области совместно с наркоконтролем, полицией, региональными министерствами образования, здравоохранения, военным комиссариатом был разработан и с января 2014 года начал реализовываться «План по развитию молодежного движения за здоровый образ жизни в Астраханской области на 2014 год».</w:t>
      </w: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5 марта 2013 агентство по делам молодежи Астраханской области, ГБУ АО «Служба реализации социальных программ для молодежи» совместно с региональным управлением федеральной службы Российской Федерации по контролю за оборотом наркотиков по Астраханской области провело заседание Координационного совета проекта «Здоровая молодежь – здоровое общество». В ходе заседания было принято решение о создании Астраханского молодежного антинаркотического волонтерского движения и выбраны кандидатуры на второй съезд </w:t>
      </w:r>
      <w:r w:rsidRPr="00A82E29">
        <w:rPr>
          <w:rFonts w:ascii="Times New Roman" w:eastAsia="Times New Roman" w:hAnsi="Times New Roman" w:cs="Times New Roman"/>
          <w:bCs/>
          <w:lang w:eastAsia="ru-RU"/>
        </w:rPr>
        <w:t>Всероссийского молодежного антинаркотического волонтерского движения</w:t>
      </w:r>
    </w:p>
    <w:p w:rsidR="006041E2" w:rsidRPr="00A82E29" w:rsidRDefault="006041E2" w:rsidP="006041E2">
      <w:pPr>
        <w:spacing w:after="0" w:line="240" w:lineRule="auto"/>
        <w:ind w:firstLine="708"/>
        <w:jc w:val="both"/>
        <w:rPr>
          <w:rFonts w:ascii="Times New Roman" w:eastAsia="Times New Roman" w:hAnsi="Times New Roman" w:cs="Times New Roman"/>
          <w:b/>
          <w:lang w:eastAsia="ru-RU"/>
        </w:rPr>
      </w:pPr>
      <w:r w:rsidRPr="00A82E29">
        <w:rPr>
          <w:rFonts w:ascii="Times New Roman" w:eastAsia="Times New Roman" w:hAnsi="Times New Roman" w:cs="Times New Roman"/>
          <w:lang w:eastAsia="ru-RU"/>
        </w:rPr>
        <w:t>Развитие Астраханского молодежного антинаркотического волонтерского движения реализуется в трех направлениях: для студентов, подростков, подростков и молодежи в социально-опасном положении. Для студентов с целью развития  и увеличения количества активистов, вовлеченных в ряды  Астраханского молодежного антинаркотического волонтерского движения реализуется проект «Здоровая молодежь - здоровое общество».</w:t>
      </w:r>
    </w:p>
    <w:p w:rsidR="006041E2" w:rsidRPr="00A82E29" w:rsidRDefault="006041E2" w:rsidP="006041E2">
      <w:pPr>
        <w:tabs>
          <w:tab w:val="left" w:pos="540"/>
        </w:tabs>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Главной задачей проекта формировать молодежный актив из числа студентов учебных заведений – носителей ценностей здорового образа жизни в молодежной среде.</w:t>
      </w:r>
    </w:p>
    <w:p w:rsidR="006041E2" w:rsidRPr="00A82E29" w:rsidRDefault="006041E2" w:rsidP="006041E2">
      <w:pPr>
        <w:tabs>
          <w:tab w:val="left" w:pos="540"/>
        </w:tabs>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 xml:space="preserve">Агентство по делам молодежи Астраханской области совместно с антинаркотической комиссией Астраханской области, РУФСКН России по АО, министерством здравоохранения Астраханской области, министерством образования Астраханской области провели форум молодежных антинаркотических сил Астраханской области. </w:t>
      </w:r>
    </w:p>
    <w:p w:rsidR="006041E2" w:rsidRPr="00A82E29" w:rsidRDefault="006041E2" w:rsidP="006041E2">
      <w:pPr>
        <w:spacing w:after="0" w:line="240" w:lineRule="auto"/>
        <w:ind w:firstLine="708"/>
        <w:jc w:val="both"/>
        <w:rPr>
          <w:rFonts w:ascii="Times New Roman" w:eastAsia="Times New Roman" w:hAnsi="Times New Roman" w:cs="Times New Roman"/>
        </w:rPr>
      </w:pPr>
      <w:r w:rsidRPr="00A82E29">
        <w:rPr>
          <w:rFonts w:ascii="Times New Roman" w:eastAsia="Times New Roman" w:hAnsi="Times New Roman" w:cs="Times New Roman"/>
        </w:rPr>
        <w:t>В рамках указанного мероприятия для активистов по пропаганде здорового образа жизни организована образовательная программа, включающая тренинги, мастер-классы и индивидуальные консультации высококлассных специалистов по пропаганде здорового образа жизни. В форуме приняли участие студенты ВУЗов и ССУЗов, представители муниципальных образований Астраханской области, молодежные отделения национально-культурных обществ и общественные организации. По итогам форума принято решение: проведение данного форума сделать ежегодным.</w:t>
      </w:r>
    </w:p>
    <w:p w:rsidR="006041E2" w:rsidRPr="00A82E29" w:rsidRDefault="006041E2" w:rsidP="006041E2">
      <w:pPr>
        <w:spacing w:after="0" w:line="240" w:lineRule="auto"/>
        <w:ind w:firstLine="708"/>
        <w:jc w:val="both"/>
        <w:rPr>
          <w:rFonts w:ascii="Times New Roman" w:eastAsia="Times New Roman" w:hAnsi="Times New Roman" w:cs="Times New Roman"/>
        </w:rPr>
      </w:pPr>
      <w:r w:rsidRPr="00A82E29">
        <w:rPr>
          <w:rFonts w:ascii="Times New Roman" w:eastAsia="Times New Roman" w:hAnsi="Times New Roman" w:cs="Times New Roman"/>
        </w:rPr>
        <w:t xml:space="preserve">Для подростков, вовлеченных в Астраханское молодежное антинаркотическое волонтерское движение действует обучающая программа «Подросток обучает подростка здоровому образу жизни» по подготовке волонтеров по пропаганде здорового образа жизни среди сверстников, направленная на укрепление кадрового резерва для проведения профилактической работы на базе образовательных учреждений по принципу «равный – равному». Обучающая программа разработана для организации деятельности по защите подростков от заражения вирусом иммунодефицита человека (ВИЧ), заболеваний, передающихся половым путем (ЗППП) и наркомании. Также волонтеры принимают участие в реализации областных и районных профилактических мероприятий и проектов. </w:t>
      </w:r>
    </w:p>
    <w:p w:rsidR="006041E2" w:rsidRPr="00A82E29" w:rsidRDefault="006041E2" w:rsidP="006041E2">
      <w:pPr>
        <w:tabs>
          <w:tab w:val="left" w:pos="1134"/>
        </w:tabs>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bCs/>
        </w:rPr>
        <w:t>Подростки, которые прошли обучение в рамках программы становятся волонтерами Здоровья.</w:t>
      </w:r>
    </w:p>
    <w:p w:rsidR="006041E2" w:rsidRPr="00A82E29" w:rsidRDefault="006041E2" w:rsidP="006041E2">
      <w:pPr>
        <w:tabs>
          <w:tab w:val="left" w:pos="1134"/>
        </w:tabs>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bCs/>
        </w:rPr>
        <w:t>Эффективной формой работы с подростками-волонтерами здоровья является проведение профильной смены Областной сбор активистов антинаркотического молодежного движения</w:t>
      </w:r>
    </w:p>
    <w:p w:rsidR="006041E2" w:rsidRPr="00A82E29" w:rsidRDefault="006041E2" w:rsidP="006041E2">
      <w:pPr>
        <w:tabs>
          <w:tab w:val="left" w:pos="1134"/>
        </w:tabs>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ab/>
        <w:t>Цели сбора:</w:t>
      </w:r>
    </w:p>
    <w:p w:rsidR="006041E2" w:rsidRPr="00A82E29" w:rsidRDefault="006041E2" w:rsidP="006041E2">
      <w:pPr>
        <w:numPr>
          <w:ilvl w:val="0"/>
          <w:numId w:val="14"/>
        </w:numPr>
        <w:tabs>
          <w:tab w:val="left" w:pos="1134"/>
        </w:tabs>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rPr>
        <w:t xml:space="preserve">формирование устойчивой мотивации у подростков на ведение здорового образа жизни, </w:t>
      </w:r>
    </w:p>
    <w:p w:rsidR="006041E2" w:rsidRPr="00A82E29" w:rsidRDefault="006041E2" w:rsidP="006041E2">
      <w:pPr>
        <w:numPr>
          <w:ilvl w:val="0"/>
          <w:numId w:val="14"/>
        </w:numPr>
        <w:tabs>
          <w:tab w:val="left" w:pos="1134"/>
        </w:tabs>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rPr>
        <w:t>эффективное использование потенциала подростков в организации пропаганды здорового образа жизни и профилактики наркомании в среде сверстников.</w:t>
      </w:r>
    </w:p>
    <w:p w:rsidR="006041E2" w:rsidRPr="00A82E29" w:rsidRDefault="006041E2" w:rsidP="006041E2">
      <w:pPr>
        <w:spacing w:after="0" w:line="240" w:lineRule="auto"/>
        <w:ind w:firstLine="708"/>
        <w:jc w:val="both"/>
        <w:rPr>
          <w:rFonts w:ascii="Times New Roman" w:eastAsia="Times New Roman" w:hAnsi="Times New Roman" w:cs="Times New Roman"/>
        </w:rPr>
      </w:pPr>
      <w:r w:rsidRPr="00A82E29">
        <w:rPr>
          <w:rFonts w:ascii="Times New Roman" w:eastAsia="Times New Roman" w:hAnsi="Times New Roman" w:cs="Times New Roman"/>
        </w:rPr>
        <w:t xml:space="preserve">В 2013 году состоялся второй областной сбор активистов молодежного антинаркотического движения. </w:t>
      </w:r>
    </w:p>
    <w:p w:rsidR="006041E2" w:rsidRPr="00A82E29" w:rsidRDefault="006041E2" w:rsidP="006041E2">
      <w:pPr>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rPr>
        <w:tab/>
        <w:t xml:space="preserve"> В ходе проведения смены сформирована новая группа волонтеров здоровья, как основного партнёра агентства по делам молодёжи Астраханской области в реализации профилактической работы на территории нашего региона.</w:t>
      </w:r>
      <w:r w:rsidRPr="00A82E29">
        <w:rPr>
          <w:rFonts w:ascii="Times New Roman" w:eastAsia="Times New Roman" w:hAnsi="Times New Roman" w:cs="Times New Roman"/>
          <w:bCs/>
          <w:iCs/>
        </w:rPr>
        <w:t xml:space="preserve"> </w:t>
      </w:r>
    </w:p>
    <w:p w:rsidR="006041E2" w:rsidRPr="00A82E29" w:rsidRDefault="006041E2" w:rsidP="006041E2">
      <w:pPr>
        <w:spacing w:after="0" w:line="240" w:lineRule="auto"/>
        <w:ind w:firstLine="708"/>
        <w:jc w:val="both"/>
        <w:rPr>
          <w:rFonts w:ascii="Times New Roman" w:eastAsia="Times New Roman" w:hAnsi="Times New Roman" w:cs="Times New Roman"/>
        </w:rPr>
      </w:pPr>
      <w:r w:rsidRPr="00A82E29">
        <w:rPr>
          <w:rFonts w:ascii="Times New Roman" w:eastAsia="Times New Roman" w:hAnsi="Times New Roman" w:cs="Times New Roman"/>
        </w:rPr>
        <w:t xml:space="preserve">С целью вовлечения подростков в социально-опасном положении в ряды волонтерского движения агентством по делам молодежи Астраханской области совместно с Региональным управлением федеральной службы по контролю за оборотом наркотиков по Астраханской области, УМВД России по Астраханской области, ГБУЗ АО «Центр медицинской профилактики», ГБУЗ АО «Наркологический диспансер», ГБУЗ ОА «Центр по профилактике и борьбе со СПИД и инфекционными заболеваниями», обществом  трезвости Астраханской митрополии организована профильная смена для подростков «группы риска» и активистов-волонтеров по формированию здорового образа жизни «Команда доброй воли - 2013». Цель: профилактика подростковой наркомании, формирование устойчивой мотивации на здоровый образ жизни у подростков, сохранение и укрепление здоровья подростков, профилактика асоциальных явлений среди подростков, проведение просветительской деятельности, привлечение детей и подростков к активным действиям против пагубных привычек, эффективное использование потенциала подростков в организации пропаганды здорового образа жизни и профилактики наркомании в подростковой и молодежной среде. </w:t>
      </w:r>
    </w:p>
    <w:p w:rsidR="006041E2" w:rsidRPr="00A82E29" w:rsidRDefault="006041E2" w:rsidP="00F2185C">
      <w:pPr>
        <w:tabs>
          <w:tab w:val="left" w:pos="540"/>
        </w:tabs>
        <w:spacing w:after="0" w:line="240" w:lineRule="auto"/>
        <w:ind w:firstLine="709"/>
        <w:jc w:val="both"/>
        <w:rPr>
          <w:rFonts w:ascii="Times New Roman" w:eastAsia="Times New Roman" w:hAnsi="Times New Roman" w:cs="Times New Roman"/>
          <w:b/>
          <w:lang w:eastAsia="ru-RU"/>
        </w:rPr>
      </w:pPr>
      <w:r w:rsidRPr="00A82E29">
        <w:rPr>
          <w:rFonts w:ascii="Times New Roman" w:eastAsia="Times New Roman" w:hAnsi="Times New Roman" w:cs="Times New Roman"/>
          <w:bCs/>
          <w:lang w:eastAsia="ru-RU"/>
        </w:rPr>
        <w:t>После профильных смен активисты антинаркотического волонтерского движения начали активную пропаганду здорового образа жизни в муниципальных образованиях</w:t>
      </w:r>
    </w:p>
    <w:p w:rsidR="006041E2" w:rsidRPr="00A82E29" w:rsidRDefault="006041E2" w:rsidP="006041E2">
      <w:pPr>
        <w:tabs>
          <w:tab w:val="left" w:pos="1134"/>
        </w:tabs>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bCs/>
        </w:rPr>
        <w:t>Проведение флеш-мобов  активистами Астраханского молодежного антинаркотического  волонтерского движения.</w:t>
      </w:r>
    </w:p>
    <w:p w:rsidR="006041E2" w:rsidRPr="00A82E29" w:rsidRDefault="006041E2" w:rsidP="00F2185C">
      <w:pPr>
        <w:spacing w:after="0"/>
        <w:jc w:val="both"/>
        <w:rPr>
          <w:rFonts w:ascii="Times New Roman" w:eastAsia="Times New Roman" w:hAnsi="Times New Roman" w:cs="Times New Roman"/>
          <w:bCs/>
        </w:rPr>
      </w:pPr>
      <w:r w:rsidRPr="00A82E29">
        <w:rPr>
          <w:rFonts w:ascii="Times New Roman" w:eastAsia="Times New Roman" w:hAnsi="Times New Roman" w:cs="Times New Roman"/>
        </w:rPr>
        <w:t xml:space="preserve">Проведение ежегодных </w:t>
      </w:r>
      <w:r w:rsidRPr="00A82E29">
        <w:rPr>
          <w:rFonts w:ascii="Times New Roman" w:eastAsia="Times New Roman" w:hAnsi="Times New Roman" w:cs="Times New Roman"/>
          <w:bCs/>
        </w:rPr>
        <w:t xml:space="preserve">акций, приуроченных  памятным датам: </w:t>
      </w:r>
    </w:p>
    <w:p w:rsidR="006041E2" w:rsidRPr="00A82E29" w:rsidRDefault="006041E2" w:rsidP="00F2185C">
      <w:pPr>
        <w:numPr>
          <w:ilvl w:val="0"/>
          <w:numId w:val="15"/>
        </w:numPr>
        <w:spacing w:after="0" w:line="240" w:lineRule="auto"/>
        <w:rPr>
          <w:rFonts w:ascii="Times New Roman" w:eastAsia="Times New Roman" w:hAnsi="Times New Roman" w:cs="Times New Roman"/>
        </w:rPr>
      </w:pPr>
      <w:r w:rsidRPr="00A82E29">
        <w:rPr>
          <w:rFonts w:ascii="Times New Roman" w:eastAsia="Times New Roman" w:hAnsi="Times New Roman" w:cs="Times New Roman"/>
        </w:rPr>
        <w:t>Всемирный день здоровья;</w:t>
      </w:r>
    </w:p>
    <w:p w:rsidR="006041E2" w:rsidRPr="00A82E29" w:rsidRDefault="006041E2" w:rsidP="00F2185C">
      <w:pPr>
        <w:numPr>
          <w:ilvl w:val="0"/>
          <w:numId w:val="15"/>
        </w:numPr>
        <w:spacing w:after="0" w:line="240" w:lineRule="auto"/>
        <w:rPr>
          <w:rFonts w:ascii="Times New Roman" w:eastAsia="Times New Roman" w:hAnsi="Times New Roman" w:cs="Times New Roman"/>
        </w:rPr>
      </w:pPr>
      <w:r w:rsidRPr="00A82E29">
        <w:rPr>
          <w:rFonts w:ascii="Times New Roman" w:eastAsia="Times New Roman" w:hAnsi="Times New Roman" w:cs="Times New Roman"/>
        </w:rPr>
        <w:t>Всемирный День борьбы с наркоманией;</w:t>
      </w:r>
    </w:p>
    <w:p w:rsidR="006041E2" w:rsidRPr="00A82E29" w:rsidRDefault="006041E2" w:rsidP="00F2185C">
      <w:pPr>
        <w:numPr>
          <w:ilvl w:val="0"/>
          <w:numId w:val="15"/>
        </w:numPr>
        <w:spacing w:after="0" w:line="240" w:lineRule="auto"/>
        <w:rPr>
          <w:rFonts w:ascii="Times New Roman" w:eastAsia="Times New Roman" w:hAnsi="Times New Roman" w:cs="Times New Roman"/>
        </w:rPr>
      </w:pPr>
      <w:r w:rsidRPr="00A82E29">
        <w:rPr>
          <w:rFonts w:ascii="Times New Roman" w:eastAsia="Times New Roman" w:hAnsi="Times New Roman" w:cs="Times New Roman"/>
        </w:rPr>
        <w:t>Всемирный день борьбы со СПИДом;</w:t>
      </w:r>
    </w:p>
    <w:p w:rsidR="006041E2" w:rsidRPr="00A82E29" w:rsidRDefault="006041E2" w:rsidP="00F2185C">
      <w:pPr>
        <w:numPr>
          <w:ilvl w:val="0"/>
          <w:numId w:val="15"/>
        </w:numPr>
        <w:spacing w:after="0" w:line="240" w:lineRule="auto"/>
        <w:rPr>
          <w:rFonts w:ascii="Times New Roman" w:eastAsia="Times New Roman" w:hAnsi="Times New Roman" w:cs="Times New Roman"/>
        </w:rPr>
      </w:pPr>
      <w:r w:rsidRPr="00A82E29">
        <w:rPr>
          <w:rFonts w:ascii="Times New Roman" w:eastAsia="Times New Roman" w:hAnsi="Times New Roman" w:cs="Times New Roman"/>
        </w:rPr>
        <w:t xml:space="preserve">Всемирный день без табачного дыма; </w:t>
      </w:r>
    </w:p>
    <w:p w:rsidR="006041E2" w:rsidRPr="00A82E29" w:rsidRDefault="006041E2" w:rsidP="006041E2">
      <w:pPr>
        <w:numPr>
          <w:ilvl w:val="0"/>
          <w:numId w:val="15"/>
        </w:numPr>
        <w:spacing w:after="0" w:line="240" w:lineRule="auto"/>
        <w:rPr>
          <w:rFonts w:ascii="Times New Roman" w:eastAsia="Times New Roman" w:hAnsi="Times New Roman" w:cs="Times New Roman"/>
        </w:rPr>
      </w:pPr>
      <w:r w:rsidRPr="00A82E29">
        <w:rPr>
          <w:rFonts w:ascii="Times New Roman" w:eastAsia="Times New Roman" w:hAnsi="Times New Roman" w:cs="Times New Roman"/>
        </w:rPr>
        <w:t>Всемирный день памяти умерших от СПИДа</w:t>
      </w:r>
    </w:p>
    <w:p w:rsidR="006041E2" w:rsidRPr="00A82E29" w:rsidRDefault="006041E2" w:rsidP="006041E2">
      <w:pPr>
        <w:spacing w:after="0" w:line="240" w:lineRule="auto"/>
        <w:ind w:left="360"/>
        <w:jc w:val="both"/>
        <w:rPr>
          <w:rFonts w:ascii="Times New Roman" w:eastAsia="Times New Roman" w:hAnsi="Times New Roman" w:cs="Times New Roman"/>
          <w:bCs/>
        </w:rPr>
      </w:pPr>
      <w:r w:rsidRPr="00A82E29">
        <w:rPr>
          <w:rFonts w:ascii="Times New Roman" w:eastAsia="Times New Roman" w:hAnsi="Times New Roman" w:cs="Times New Roman"/>
          <w:bCs/>
        </w:rPr>
        <w:t>Акция, посвященная Всемирному дню Здоровья (7 апреля).</w:t>
      </w:r>
    </w:p>
    <w:p w:rsidR="006041E2" w:rsidRPr="00A82E29" w:rsidRDefault="006041E2" w:rsidP="006041E2">
      <w:pPr>
        <w:spacing w:after="0" w:line="240" w:lineRule="auto"/>
        <w:ind w:left="360"/>
        <w:jc w:val="both"/>
        <w:rPr>
          <w:rFonts w:ascii="Times New Roman" w:eastAsia="Times New Roman" w:hAnsi="Times New Roman" w:cs="Times New Roman"/>
          <w:bCs/>
        </w:rPr>
      </w:pPr>
      <w:r w:rsidRPr="00A82E29">
        <w:rPr>
          <w:rFonts w:ascii="Times New Roman" w:eastAsia="Times New Roman" w:hAnsi="Times New Roman" w:cs="Times New Roman"/>
          <w:bCs/>
        </w:rPr>
        <w:t>Ярмарка Здоровья.</w:t>
      </w:r>
    </w:p>
    <w:p w:rsidR="006041E2" w:rsidRPr="00A82E29" w:rsidRDefault="006041E2" w:rsidP="00F2185C">
      <w:pPr>
        <w:tabs>
          <w:tab w:val="left" w:pos="540"/>
        </w:tabs>
        <w:spacing w:after="0" w:line="240" w:lineRule="auto"/>
        <w:ind w:firstLine="567"/>
        <w:jc w:val="both"/>
        <w:rPr>
          <w:rFonts w:ascii="Times New Roman" w:eastAsia="Times New Roman" w:hAnsi="Times New Roman" w:cs="Times New Roman"/>
          <w:lang w:eastAsia="ru-RU"/>
        </w:rPr>
      </w:pPr>
      <w:r w:rsidRPr="00A82E29">
        <w:rPr>
          <w:rFonts w:ascii="Times New Roman" w:eastAsia="Times New Roman" w:hAnsi="Times New Roman" w:cs="Times New Roman"/>
          <w:b/>
          <w:lang w:eastAsia="ru-RU"/>
        </w:rPr>
        <w:tab/>
      </w:r>
      <w:r w:rsidRPr="00A82E29">
        <w:rPr>
          <w:rFonts w:ascii="Times New Roman" w:eastAsia="Times New Roman" w:hAnsi="Times New Roman" w:cs="Times New Roman"/>
          <w:lang w:eastAsia="ru-RU"/>
        </w:rPr>
        <w:t>Очень эффективной формой работы молодежного антинаркотического движения на территории Астраханской области является проведение Гражданских маршей.</w:t>
      </w:r>
    </w:p>
    <w:p w:rsidR="006041E2" w:rsidRPr="00A82E29" w:rsidRDefault="006041E2" w:rsidP="00F2185C">
      <w:pPr>
        <w:tabs>
          <w:tab w:val="left" w:pos="540"/>
        </w:tabs>
        <w:spacing w:after="0" w:line="240" w:lineRule="auto"/>
        <w:ind w:firstLine="567"/>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ab/>
        <w:t>Гражданский марш «Астраханская область – территория трезвости», посвященного Международному Дню борьбы с пьянством (17 мая);</w:t>
      </w:r>
      <w:r w:rsidRPr="00A82E29">
        <w:rPr>
          <w:rFonts w:ascii="Times New Roman" w:eastAsia="Times New Roman" w:hAnsi="Times New Roman" w:cs="Times New Roman"/>
          <w:bCs/>
          <w:lang w:eastAsia="ru-RU"/>
        </w:rPr>
        <w:t xml:space="preserve"> посвященный Всемирному дню без табачного дыма (31 мая).</w:t>
      </w:r>
    </w:p>
    <w:p w:rsidR="006041E2" w:rsidRPr="00A82E29" w:rsidRDefault="00F2185C" w:rsidP="00F2185C">
      <w:pPr>
        <w:spacing w:after="0" w:line="240" w:lineRule="auto"/>
        <w:ind w:firstLine="567"/>
        <w:jc w:val="both"/>
        <w:rPr>
          <w:rFonts w:ascii="Times New Roman" w:eastAsia="Times New Roman" w:hAnsi="Times New Roman" w:cs="Times New Roman"/>
          <w:bCs/>
        </w:rPr>
      </w:pPr>
      <w:r>
        <w:rPr>
          <w:rFonts w:ascii="Times New Roman" w:eastAsia="Times New Roman" w:hAnsi="Times New Roman" w:cs="Times New Roman"/>
          <w:bCs/>
        </w:rPr>
        <w:t xml:space="preserve">   </w:t>
      </w:r>
      <w:r w:rsidR="006041E2" w:rsidRPr="00A82E29">
        <w:rPr>
          <w:rFonts w:ascii="Times New Roman" w:eastAsia="Times New Roman" w:hAnsi="Times New Roman" w:cs="Times New Roman"/>
          <w:bCs/>
        </w:rPr>
        <w:t xml:space="preserve">7 апреля 2014 года во Всемирный день Здоровья </w:t>
      </w:r>
      <w:r w:rsidR="006041E2" w:rsidRPr="00A82E29">
        <w:rPr>
          <w:rFonts w:ascii="Times New Roman" w:eastAsia="Times New Roman" w:hAnsi="Times New Roman" w:cs="Times New Roman"/>
        </w:rPr>
        <w:t>в нескольких десятках российских регионов прошел Единый день действий «За места свободные от курения».</w:t>
      </w:r>
    </w:p>
    <w:p w:rsidR="006041E2" w:rsidRPr="00A82E29" w:rsidRDefault="006041E2" w:rsidP="006041E2">
      <w:pPr>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rPr>
        <w:tab/>
        <w:t>Единый день действий молодежных и детских общественных объединений проводился по инициативе и при поддержке Федерального агентства по делам молодежи. Акция направлена на информирование молодежи о новом законе, на пропаганду здорового образа жизни, уменьшение пассивного курения, предотвращение потребности начать курить у детей и подростков.</w:t>
      </w:r>
    </w:p>
    <w:p w:rsidR="006041E2" w:rsidRPr="00A82E29" w:rsidRDefault="006041E2" w:rsidP="006041E2">
      <w:pPr>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rPr>
        <w:tab/>
        <w:t>В рамках мероприятия состоялся флеш-моб, в ходе которого участники акции проинформировали о конкретных нововведениях в закон о запрете курения в общественных местах.</w:t>
      </w:r>
    </w:p>
    <w:p w:rsidR="006041E2" w:rsidRPr="00A82E29" w:rsidRDefault="006041E2" w:rsidP="006041E2">
      <w:pPr>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rPr>
        <w:tab/>
        <w:t>Была организована акция  реклам</w:t>
      </w:r>
      <w:r w:rsidR="00F2185C">
        <w:rPr>
          <w:rFonts w:ascii="Times New Roman" w:eastAsia="Times New Roman" w:hAnsi="Times New Roman" w:cs="Times New Roman"/>
        </w:rPr>
        <w:t>ы на асфальте «Мы бьем тревогу».</w:t>
      </w:r>
    </w:p>
    <w:p w:rsidR="006041E2" w:rsidRPr="00A82E29" w:rsidRDefault="006041E2" w:rsidP="00E7725D">
      <w:pPr>
        <w:spacing w:after="0" w:line="240" w:lineRule="auto"/>
        <w:jc w:val="both"/>
        <w:rPr>
          <w:rFonts w:ascii="Times New Roman" w:eastAsia="Times New Roman" w:hAnsi="Times New Roman" w:cs="Times New Roman"/>
          <w:bCs/>
        </w:rPr>
      </w:pPr>
      <w:r w:rsidRPr="00A82E29">
        <w:rPr>
          <w:rFonts w:ascii="Times New Roman" w:eastAsia="Times New Roman" w:hAnsi="Times New Roman" w:cs="Times New Roman"/>
          <w:bCs/>
        </w:rPr>
        <w:tab/>
        <w:t xml:space="preserve">Акция «Красная лента», посвященная Международному дню борьбы со СПИДом </w:t>
      </w:r>
      <w:r w:rsidR="00E7725D">
        <w:rPr>
          <w:rFonts w:ascii="Times New Roman" w:eastAsia="Times New Roman" w:hAnsi="Times New Roman" w:cs="Times New Roman"/>
          <w:bCs/>
        </w:rPr>
        <w:t xml:space="preserve">               </w:t>
      </w:r>
      <w:r w:rsidRPr="00A82E29">
        <w:rPr>
          <w:rFonts w:ascii="Times New Roman" w:eastAsia="Times New Roman" w:hAnsi="Times New Roman" w:cs="Times New Roman"/>
          <w:bCs/>
        </w:rPr>
        <w:t>(1 декабря) и Дню памяти умерших от СПИДа (третье воскресенье мая).</w:t>
      </w:r>
    </w:p>
    <w:p w:rsidR="006041E2" w:rsidRPr="00A82E29" w:rsidRDefault="006041E2" w:rsidP="006041E2">
      <w:pPr>
        <w:spacing w:after="0" w:line="240" w:lineRule="auto"/>
        <w:ind w:firstLine="709"/>
        <w:jc w:val="both"/>
        <w:rPr>
          <w:rFonts w:ascii="Times New Roman" w:eastAsia="Times New Roman" w:hAnsi="Times New Roman" w:cs="Times New Roman"/>
          <w:bCs/>
        </w:rPr>
      </w:pPr>
      <w:r w:rsidRPr="00A82E29">
        <w:rPr>
          <w:rFonts w:ascii="Times New Roman" w:eastAsia="Times New Roman" w:hAnsi="Times New Roman" w:cs="Times New Roman"/>
          <w:bCs/>
        </w:rPr>
        <w:t>Акции «Чистая книга» сбор подписей за здоровый образ жизни и раздача листовок и буклетов против наркомании в рамках Международного дня борьбы с наркоманией.</w:t>
      </w:r>
    </w:p>
    <w:p w:rsidR="006041E2" w:rsidRPr="00A82E29" w:rsidRDefault="006041E2" w:rsidP="006041E2">
      <w:pPr>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bCs/>
        </w:rPr>
        <w:t>Акция «Автобус Здоровья». В</w:t>
      </w:r>
      <w:r w:rsidRPr="00A82E29">
        <w:rPr>
          <w:rFonts w:ascii="Times New Roman" w:eastAsia="Times New Roman" w:hAnsi="Times New Roman" w:cs="Times New Roman"/>
        </w:rPr>
        <w:t xml:space="preserve">о время движения автобуса по маршруту активисты акции распространяют листовки, содержащие информацию о здоровом образе жизни, последствиях употребления наркотических средств и психоактивных веществ, а пассажиры участвовуют в небольшой викторине на тему ЗОЖ. </w:t>
      </w:r>
    </w:p>
    <w:p w:rsidR="006041E2" w:rsidRPr="00A82E29" w:rsidRDefault="006041E2" w:rsidP="006041E2">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 2008 года в составе автопоезда «За здоровый образ жизни», организованного по инициативе Общественной палаты при Губернаторе Астраханской области, сотрудники агентства по делам молодежи Астраханской области, а также студенты-волонтёры Астраханской государственной медицинской академии выезжают в муниципальные образования Астраханской области. </w:t>
      </w:r>
    </w:p>
    <w:p w:rsidR="006041E2" w:rsidRPr="00A82E29" w:rsidRDefault="006041E2" w:rsidP="006041E2">
      <w:pPr>
        <w:tabs>
          <w:tab w:val="left" w:pos="540"/>
        </w:tabs>
        <w:spacing w:after="0" w:line="240" w:lineRule="auto"/>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ab/>
        <w:t>Проведение акций по пропаганде здорового образа жизни в районах области. На таких акциях волонтёрами распространяются антинаркотические листовки, буклеты, календари, флаеры, организуется сбор подписей «За здоровый образ жизни».</w:t>
      </w:r>
    </w:p>
    <w:p w:rsidR="006041E2" w:rsidRPr="00A82E29" w:rsidRDefault="006041E2" w:rsidP="006041E2">
      <w:pPr>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rPr>
        <w:tab/>
        <w:t>Также новой формой работы является проведение информационно-пропагандистского мероприятия «Десант Здоровья», которое включает в себя работу площадок здоровья по различным направлениям. Мероприятие охватывает 3 категории: учащиеся, педагоги школ и родители.</w:t>
      </w:r>
    </w:p>
    <w:p w:rsidR="006041E2" w:rsidRPr="00A82E29" w:rsidRDefault="006041E2" w:rsidP="006041E2">
      <w:pPr>
        <w:tabs>
          <w:tab w:val="left" w:pos="540"/>
        </w:tabs>
        <w:spacing w:after="0" w:line="240" w:lineRule="auto"/>
        <w:jc w:val="both"/>
        <w:rPr>
          <w:rFonts w:ascii="Times New Roman" w:eastAsia="Times New Roman" w:hAnsi="Times New Roman" w:cs="Times New Roman"/>
          <w:b/>
          <w:lang w:eastAsia="ru-RU"/>
        </w:rPr>
      </w:pPr>
      <w:r w:rsidRPr="00A82E29">
        <w:rPr>
          <w:rFonts w:ascii="Times New Roman" w:eastAsia="Times New Roman" w:hAnsi="Times New Roman" w:cs="Times New Roman"/>
          <w:bCs/>
          <w:lang w:eastAsia="ru-RU"/>
        </w:rPr>
        <w:tab/>
        <w:t>ДЕНЬ ТРЕЗВОСТИ в Астраханской области. Третий</w:t>
      </w:r>
      <w:r w:rsidRPr="00A82E29">
        <w:rPr>
          <w:rFonts w:ascii="Times New Roman" w:eastAsia="Times New Roman" w:hAnsi="Times New Roman" w:cs="Times New Roman"/>
          <w:lang w:eastAsia="ru-RU"/>
        </w:rPr>
        <w:t xml:space="preserve"> год подряд по инициативе губернатора 15 декабря в Астраханской области проводится День трезвости. В прошлом году этот День прошел под девизом «Астрахань без алкоголя!». Цель мероприятия: профилактика алкоголизма, информирование общества о пагубном воздействии алкоголя на здоровье. В рамках дня трезвости проводились мероприятия в СЗК «Звездный» и во всех районах </w:t>
      </w:r>
    </w:p>
    <w:p w:rsidR="006041E2" w:rsidRPr="00A82E29" w:rsidRDefault="006041E2" w:rsidP="006041E2">
      <w:pPr>
        <w:spacing w:after="0" w:line="240" w:lineRule="auto"/>
        <w:ind w:firstLine="708"/>
        <w:jc w:val="both"/>
        <w:rPr>
          <w:rFonts w:ascii="Times New Roman" w:eastAsia="Times New Roman" w:hAnsi="Times New Roman" w:cs="Times New Roman"/>
        </w:rPr>
      </w:pPr>
      <w:r w:rsidRPr="00A82E29">
        <w:rPr>
          <w:rFonts w:ascii="Times New Roman" w:eastAsia="Times New Roman" w:hAnsi="Times New Roman" w:cs="Times New Roman"/>
        </w:rPr>
        <w:t xml:space="preserve">Участники марша: активисты молодежных общественных организаций, молодежных отделений национально-культурных обществ региона, студенты учебных заведений Астраханской области. </w:t>
      </w:r>
    </w:p>
    <w:p w:rsidR="006041E2" w:rsidRPr="00A82E29" w:rsidRDefault="006041E2" w:rsidP="00F2185C">
      <w:pPr>
        <w:spacing w:line="240" w:lineRule="auto"/>
        <w:ind w:firstLine="720"/>
        <w:contextualSpacing/>
        <w:jc w:val="both"/>
        <w:rPr>
          <w:rFonts w:ascii="Times New Roman" w:eastAsia="Times New Roman" w:hAnsi="Times New Roman" w:cs="Times New Roman"/>
        </w:rPr>
      </w:pPr>
      <w:r w:rsidRPr="00A82E29">
        <w:rPr>
          <w:rFonts w:ascii="Times New Roman" w:eastAsia="Times New Roman" w:hAnsi="Times New Roman" w:cs="Times New Roman"/>
        </w:rPr>
        <w:t xml:space="preserve">Эффективной формой профилактической работы является информационно-интерактивное путешествие «Мир без опасности», которое способствует привлечению молодежи к вопросам нравственного и полового воспитания подрастающего поколения, профилактике потребления наркотических средств; формированию негативного отношения к употреблению наркотических средств и алкоголя в молодежной среде; формированию стиля здорового образа жизни, профилактике экстремизма и терроризма. </w:t>
      </w:r>
    </w:p>
    <w:p w:rsidR="006041E2" w:rsidRPr="00A82E29" w:rsidRDefault="006041E2" w:rsidP="006041E2">
      <w:pPr>
        <w:shd w:val="clear" w:color="auto" w:fill="FFFFFF"/>
        <w:ind w:right="34" w:firstLine="720"/>
        <w:contextualSpacing/>
        <w:jc w:val="both"/>
        <w:rPr>
          <w:rFonts w:ascii="Times New Roman" w:eastAsia="Times New Roman" w:hAnsi="Times New Roman" w:cs="Times New Roman"/>
          <w:color w:val="000000"/>
          <w:spacing w:val="-5"/>
        </w:rPr>
      </w:pPr>
      <w:r w:rsidRPr="00A82E29">
        <w:rPr>
          <w:rFonts w:ascii="Times New Roman" w:eastAsia="Times New Roman" w:hAnsi="Times New Roman" w:cs="Times New Roman"/>
          <w:color w:val="000000"/>
          <w:spacing w:val="-5"/>
        </w:rPr>
        <w:t>Подросткам предлагается  совершить путешествие по  станциям:</w:t>
      </w:r>
    </w:p>
    <w:p w:rsidR="006041E2" w:rsidRPr="00A82E29" w:rsidRDefault="006041E2" w:rsidP="00E7725D">
      <w:pPr>
        <w:numPr>
          <w:ilvl w:val="2"/>
          <w:numId w:val="58"/>
        </w:numPr>
        <w:shd w:val="clear" w:color="auto" w:fill="FFFFFF"/>
        <w:tabs>
          <w:tab w:val="left" w:pos="1080"/>
        </w:tabs>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iCs/>
          <w:color w:val="000000"/>
          <w:spacing w:val="-6"/>
        </w:rPr>
        <w:t>станция «НаркоНет».</w:t>
      </w:r>
    </w:p>
    <w:p w:rsidR="006041E2" w:rsidRPr="00A82E29" w:rsidRDefault="006041E2" w:rsidP="00E7725D">
      <w:pPr>
        <w:numPr>
          <w:ilvl w:val="2"/>
          <w:numId w:val="58"/>
        </w:numPr>
        <w:shd w:val="clear" w:color="auto" w:fill="FFFFFF"/>
        <w:tabs>
          <w:tab w:val="left" w:pos="1080"/>
        </w:tabs>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iCs/>
          <w:color w:val="000000"/>
          <w:spacing w:val="-5"/>
        </w:rPr>
        <w:t>станция «ВИЧ: вопросы и ответы»</w:t>
      </w:r>
    </w:p>
    <w:p w:rsidR="006041E2" w:rsidRPr="00A82E29" w:rsidRDefault="006041E2" w:rsidP="00E7725D">
      <w:pPr>
        <w:numPr>
          <w:ilvl w:val="2"/>
          <w:numId w:val="58"/>
        </w:numPr>
        <w:shd w:val="clear" w:color="auto" w:fill="FFFFFF"/>
        <w:tabs>
          <w:tab w:val="left" w:pos="1080"/>
        </w:tabs>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iCs/>
          <w:color w:val="000000"/>
          <w:spacing w:val="-6"/>
        </w:rPr>
        <w:t>станция «Мы за здоровый образ жизни»</w:t>
      </w:r>
    </w:p>
    <w:p w:rsidR="006041E2" w:rsidRPr="00A82E29" w:rsidRDefault="006041E2" w:rsidP="00E7725D">
      <w:pPr>
        <w:numPr>
          <w:ilvl w:val="2"/>
          <w:numId w:val="58"/>
        </w:numPr>
        <w:shd w:val="clear" w:color="auto" w:fill="FFFFFF"/>
        <w:tabs>
          <w:tab w:val="left" w:pos="1080"/>
        </w:tabs>
        <w:spacing w:after="0" w:line="240" w:lineRule="auto"/>
        <w:jc w:val="both"/>
        <w:rPr>
          <w:rFonts w:ascii="Times New Roman" w:eastAsia="Times New Roman" w:hAnsi="Times New Roman" w:cs="Times New Roman"/>
        </w:rPr>
      </w:pPr>
      <w:r w:rsidRPr="00A82E29">
        <w:rPr>
          <w:rFonts w:ascii="Times New Roman" w:eastAsia="Times New Roman" w:hAnsi="Times New Roman" w:cs="Times New Roman"/>
          <w:iCs/>
          <w:color w:val="000000"/>
          <w:spacing w:val="-6"/>
        </w:rPr>
        <w:t>станция «Твое здоровье в твоих руках»</w:t>
      </w:r>
    </w:p>
    <w:p w:rsidR="006041E2" w:rsidRPr="00A82E29" w:rsidRDefault="006041E2" w:rsidP="00E7725D">
      <w:pPr>
        <w:numPr>
          <w:ilvl w:val="2"/>
          <w:numId w:val="58"/>
        </w:numPr>
        <w:shd w:val="clear" w:color="auto" w:fill="FFFFFF"/>
        <w:tabs>
          <w:tab w:val="left" w:pos="1080"/>
        </w:tabs>
        <w:spacing w:before="5" w:after="0" w:line="240" w:lineRule="auto"/>
        <w:jc w:val="both"/>
        <w:rPr>
          <w:rFonts w:ascii="Times New Roman" w:eastAsia="Times New Roman" w:hAnsi="Times New Roman" w:cs="Times New Roman"/>
        </w:rPr>
      </w:pPr>
      <w:r w:rsidRPr="00A82E29">
        <w:rPr>
          <w:rFonts w:ascii="Times New Roman" w:eastAsia="Times New Roman" w:hAnsi="Times New Roman" w:cs="Times New Roman"/>
          <w:iCs/>
          <w:color w:val="000000"/>
          <w:spacing w:val="-6"/>
        </w:rPr>
        <w:t>станция «Антинаркотическая»</w:t>
      </w:r>
    </w:p>
    <w:p w:rsidR="006041E2" w:rsidRPr="00D2051A" w:rsidRDefault="006041E2" w:rsidP="00E7725D">
      <w:pPr>
        <w:numPr>
          <w:ilvl w:val="2"/>
          <w:numId w:val="58"/>
        </w:numPr>
        <w:shd w:val="clear" w:color="auto" w:fill="FFFFFF"/>
        <w:tabs>
          <w:tab w:val="left" w:pos="1080"/>
        </w:tabs>
        <w:spacing w:before="5" w:after="0" w:line="240" w:lineRule="auto"/>
        <w:contextualSpacing/>
        <w:jc w:val="both"/>
        <w:rPr>
          <w:rFonts w:ascii="Times New Roman" w:eastAsia="Times New Roman" w:hAnsi="Times New Roman" w:cs="Times New Roman"/>
        </w:rPr>
      </w:pPr>
      <w:r w:rsidRPr="00A82E29">
        <w:rPr>
          <w:rFonts w:ascii="Times New Roman" w:eastAsia="Times New Roman" w:hAnsi="Times New Roman" w:cs="Times New Roman"/>
          <w:iCs/>
          <w:color w:val="000000"/>
          <w:spacing w:val="-6"/>
        </w:rPr>
        <w:t>станция «Как не стать жертвой экстремизма»</w:t>
      </w:r>
    </w:p>
    <w:p w:rsidR="006041E2" w:rsidRPr="00A82E29" w:rsidRDefault="006041E2" w:rsidP="006041E2">
      <w:pPr>
        <w:spacing w:after="0" w:line="240" w:lineRule="auto"/>
        <w:ind w:firstLine="709"/>
        <w:contextualSpacing/>
        <w:jc w:val="both"/>
        <w:rPr>
          <w:rFonts w:ascii="Times New Roman" w:eastAsia="Times New Roman" w:hAnsi="Times New Roman" w:cs="Times New Roman"/>
        </w:rPr>
      </w:pPr>
      <w:r w:rsidRPr="00A82E29">
        <w:rPr>
          <w:rFonts w:ascii="Times New Roman" w:eastAsia="Times New Roman" w:hAnsi="Times New Roman" w:cs="Times New Roman"/>
        </w:rPr>
        <w:t>К проведению данного мероприятия привлекаются не только специалисты отдела межведомственного взаимодействия в сфере профилактики Регионального управления федеральной службы по контролю за оборотом наркотиков России по Астраханской области, но и сотрудники спецназа и кинологической службы.</w:t>
      </w:r>
    </w:p>
    <w:p w:rsidR="006041E2" w:rsidRPr="00A82E29" w:rsidRDefault="006041E2" w:rsidP="006041E2">
      <w:pPr>
        <w:tabs>
          <w:tab w:val="left" w:pos="1134"/>
        </w:tabs>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bCs/>
        </w:rPr>
        <w:t xml:space="preserve">Ежегодно, по инициативе волонтеров Астраханского инженерно-строительного института </w:t>
      </w:r>
      <w:r w:rsidRPr="00A82E29">
        <w:rPr>
          <w:rFonts w:ascii="Times New Roman" w:eastAsia="Times New Roman" w:hAnsi="Times New Roman" w:cs="Times New Roman"/>
        </w:rPr>
        <w:t>проводится областной турнир «Танцы против наркотиков» по современным видам танца среди учащихся 7-11 классов средних общеобразовательных школ, студентов ССУзов и ВУЗов.</w:t>
      </w:r>
    </w:p>
    <w:p w:rsidR="006041E2" w:rsidRPr="00A82E29" w:rsidRDefault="006041E2" w:rsidP="006041E2">
      <w:pPr>
        <w:spacing w:after="0" w:line="240" w:lineRule="auto"/>
        <w:ind w:firstLine="539"/>
        <w:jc w:val="both"/>
        <w:rPr>
          <w:rFonts w:ascii="Times New Roman" w:eastAsia="Times New Roman" w:hAnsi="Times New Roman" w:cs="Times New Roman"/>
          <w:b/>
        </w:rPr>
      </w:pPr>
      <w:r w:rsidRPr="00A82E29">
        <w:rPr>
          <w:rFonts w:ascii="Times New Roman" w:eastAsia="Times New Roman" w:hAnsi="Times New Roman" w:cs="Times New Roman"/>
        </w:rPr>
        <w:t>Наиболее эффективным проектом по развитию и поддержке волонтерского движения за здоровый образ жизни на территории Астраханской области является проект «Астра-донор», который начал свою работу с 2011 года.</w:t>
      </w:r>
      <w:r w:rsidRPr="00A82E29">
        <w:rPr>
          <w:rFonts w:ascii="Times New Roman" w:eastAsia="Times New Roman" w:hAnsi="Times New Roman" w:cs="Times New Roman"/>
          <w:b/>
        </w:rPr>
        <w:t xml:space="preserve"> </w:t>
      </w:r>
    </w:p>
    <w:p w:rsidR="006041E2" w:rsidRPr="00A82E29" w:rsidRDefault="006041E2" w:rsidP="006041E2">
      <w:pPr>
        <w:spacing w:after="0" w:line="240" w:lineRule="auto"/>
        <w:ind w:firstLine="539"/>
        <w:jc w:val="both"/>
        <w:rPr>
          <w:rFonts w:ascii="Times New Roman" w:eastAsia="Times New Roman" w:hAnsi="Times New Roman" w:cs="Times New Roman"/>
        </w:rPr>
      </w:pPr>
      <w:r w:rsidRPr="00A82E29">
        <w:rPr>
          <w:rFonts w:ascii="Times New Roman" w:eastAsia="Times New Roman" w:hAnsi="Times New Roman" w:cs="Times New Roman"/>
        </w:rPr>
        <w:t xml:space="preserve">Проект направлен на содействие в реализации государственной политики в области развития безвозмездного донорства крови и ее компонентов на территории Астраханской области. </w:t>
      </w:r>
    </w:p>
    <w:p w:rsidR="006041E2" w:rsidRPr="00A82E29" w:rsidRDefault="006041E2" w:rsidP="006041E2">
      <w:pPr>
        <w:spacing w:after="0" w:line="240" w:lineRule="auto"/>
        <w:ind w:firstLine="708"/>
        <w:jc w:val="both"/>
        <w:rPr>
          <w:rFonts w:ascii="Times New Roman" w:eastAsia="Times New Roman" w:hAnsi="Times New Roman" w:cs="Times New Roman"/>
        </w:rPr>
      </w:pPr>
      <w:r w:rsidRPr="00A82E29">
        <w:rPr>
          <w:rFonts w:ascii="Times New Roman" w:eastAsia="Times New Roman" w:hAnsi="Times New Roman" w:cs="Times New Roman"/>
        </w:rPr>
        <w:t xml:space="preserve">В рамках проекта «Астра-донор» 2 раза в месяц проводятся экскурсии в «Областной центр крови» (по 25 человек). </w:t>
      </w:r>
    </w:p>
    <w:p w:rsidR="00D2051A" w:rsidRDefault="006041E2" w:rsidP="00D2051A">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2012 году с 26 по 28 апреля прошел I межрегиональный форум студенческих самоуправлений "Здоровое поколение России".</w:t>
      </w:r>
    </w:p>
    <w:p w:rsidR="006041E2" w:rsidRPr="00A82E29" w:rsidRDefault="006041E2" w:rsidP="00D2051A">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Работа форума проходила по 3 основным направлениям: ЗОЖ, Спорт, Профилактика социально-опасных болезней. В этом году ориентировочно в конце апреля пройдет II форум студенческих самоуправлений "Здоровое поколение России". К 3 основным направлениям добавится Донорство.</w:t>
      </w:r>
    </w:p>
    <w:p w:rsidR="006041E2" w:rsidRPr="00A82E29" w:rsidRDefault="006041E2" w:rsidP="00D2051A">
      <w:pPr>
        <w:spacing w:after="0" w:line="240" w:lineRule="auto"/>
        <w:ind w:firstLine="709"/>
        <w:contextualSpacing/>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 xml:space="preserve">Активисты астраханского молодежного антинаркотического волонтерского движения принимают активное участие во многих мероприятиях. Демонстрация своей деятельности была презентована на </w:t>
      </w:r>
      <w:r w:rsidRPr="00A82E29">
        <w:rPr>
          <w:rFonts w:ascii="Times New Roman" w:eastAsia="Times New Roman" w:hAnsi="Times New Roman" w:cs="Times New Roman"/>
          <w:bCs/>
          <w:lang w:eastAsia="ru-RU"/>
        </w:rPr>
        <w:t xml:space="preserve"> Первом Благотворительном фестивале некоммерческих социально-ориентированных организаций Астраханской области «Мосты добра».</w:t>
      </w: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Активисты Астраханского молодежного антинаркотического волонтерского движения приняли участие в </w:t>
      </w:r>
      <w:r w:rsidRPr="00A82E29">
        <w:rPr>
          <w:rFonts w:ascii="Times New Roman" w:eastAsia="Times New Roman" w:hAnsi="Times New Roman" w:cs="Times New Roman"/>
          <w:bCs/>
          <w:lang w:val="en-US" w:eastAsia="ru-RU"/>
        </w:rPr>
        <w:t>XV</w:t>
      </w:r>
      <w:r w:rsidRPr="00A82E29">
        <w:rPr>
          <w:rFonts w:ascii="Times New Roman" w:eastAsia="Times New Roman" w:hAnsi="Times New Roman" w:cs="Times New Roman"/>
          <w:bCs/>
          <w:lang w:eastAsia="ru-RU"/>
        </w:rPr>
        <w:t xml:space="preserve"> чемпионате по рукопашному бою среди сотрудников ФСКН России.</w:t>
      </w: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Подростки-активисты Астраханского молодежного антинаркотического волонтерского движения победители Всероссийского конкурса «Мир молодых»-2013  в профильной смене в ВДЦ «Орленок».</w:t>
      </w: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Активисты приняли участие в районном слете активистов в Енотаевском районе детских и молодежных общественных организаций «Лидер».</w:t>
      </w: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В акции «Здоровое сердце» в рамках Всемирного дня сердца.</w:t>
      </w: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Проведение флеш-моба активистом Астраханского молодежного антинаркотического  волонтерского движения  в рамках Всероссийского конкурса «ЛИДЕР-21 века»- 2013 года   в г. Новосибирск.  </w:t>
      </w: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Активисты организовали массовый спортивный забег, приуроченный к празднованию Международного дня отказа от курения</w:t>
      </w:r>
      <w:r w:rsidR="00F2185C">
        <w:rPr>
          <w:rFonts w:ascii="Times New Roman" w:eastAsia="Times New Roman" w:hAnsi="Times New Roman" w:cs="Times New Roman"/>
          <w:bCs/>
          <w:lang w:eastAsia="ru-RU"/>
        </w:rPr>
        <w:t>.</w:t>
      </w:r>
    </w:p>
    <w:p w:rsidR="006041E2" w:rsidRPr="00A82E29" w:rsidRDefault="006041E2" w:rsidP="006041E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Приняли активное участие в Дне трезвости в Астраханской области  2013 год.</w:t>
      </w:r>
    </w:p>
    <w:p w:rsidR="006041E2" w:rsidRPr="00A82E29" w:rsidRDefault="006041E2" w:rsidP="006041E2">
      <w:pPr>
        <w:spacing w:after="0" w:line="240" w:lineRule="auto"/>
        <w:ind w:firstLine="708"/>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Широкомасштабным было проведение Дня единых действий, посвященного Всемирному дню Здоровья.</w:t>
      </w:r>
    </w:p>
    <w:p w:rsidR="006041E2" w:rsidRPr="00A82E29" w:rsidRDefault="006041E2" w:rsidP="006041E2">
      <w:pPr>
        <w:spacing w:after="0" w:line="240" w:lineRule="auto"/>
        <w:ind w:firstLine="708"/>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В рамках дня единых действий волонтерские отряды Астраханского молодежного антинаркотического волонтерского движения муниципальных образований.</w:t>
      </w:r>
    </w:p>
    <w:p w:rsidR="00B61495" w:rsidRDefault="006041E2" w:rsidP="00E7725D">
      <w:pPr>
        <w:pStyle w:val="1"/>
        <w:rPr>
          <w:rFonts w:ascii="Times New Roman" w:eastAsia="Calibri" w:hAnsi="Times New Roman" w:cs="Times New Roman"/>
          <w:color w:val="auto"/>
          <w:sz w:val="22"/>
          <w:szCs w:val="22"/>
        </w:rPr>
      </w:pPr>
      <w:bookmarkStart w:id="20" w:name="_Toc389733426"/>
      <w:r w:rsidRPr="00A82E29">
        <w:rPr>
          <w:rFonts w:ascii="Times New Roman" w:eastAsia="Calibri" w:hAnsi="Times New Roman" w:cs="Times New Roman"/>
          <w:color w:val="auto"/>
          <w:sz w:val="22"/>
          <w:szCs w:val="22"/>
        </w:rPr>
        <w:t>Реализация волонтёрским движением «Здоровые университеты» проектов по профилактике наркомании и пропаганде здорового образа  жизни в студенческой среде Томской области</w:t>
      </w:r>
      <w:bookmarkEnd w:id="20"/>
    </w:p>
    <w:p w:rsidR="00E7725D" w:rsidRPr="00E7725D" w:rsidRDefault="00E7725D" w:rsidP="00E7725D"/>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Томск – это старинный и одновременно молодой город. С одной стороны, в 2014 году ему исполняется 410 лет, а с другой стороны, это город студенческий. Каждый восьмой его житель – студент. В Томске осуществляют свою деятельность 6 государственных вузов, а также ряд негосударственных вузов и филиалов иногородних вузов, в которых обучается 66,5 тысяч студентов.</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По данным проведенных за последние пять лет мониторинговых исследований, включающих различные уровни изучения (вузовский, вневузовский), студенческая молодежь имеет опыт потребления наркотических веществ. В процентном отношении доля молодых людей этой категории употреблявших когда-либо наркотики составляет от 14 до 31%. И хотя по данным официальной наркологической статистики среди учтенных наркопотребителей количество студентов крайне мало, это не говорит о благополучной ситуации, а свидетельствует о том, что система выявления таких лиц еще крайне неэффективна, так как три четверти от общего количества лиц, стоящих на наркологическом учете с диагнозом «наркомания» - это молодежь в возрасте до 30 лет.</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Исходя из складывающейся ситуации, организуемые мероприятия по профилактике наркомании направлены в основном на молодежь города.</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Основным куратором реализации мероприятий в области профилактики и противодействия наркомании в студенческой среде города Томска является Управление Федеральной службы Российской Федерации по контролю за оборотом наркотиков по Томской области.</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При поддержке Управления ФСКН России по Томской области с 2005 года действует студенческое антинаркотическое волонтёрское движение «Здоровые университеты», в состав которого в настоящее время входят волонтерские организации 8 вузов города Томска.</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Основными направлениями деятельности данных объединений является профилактика наркомании и пропаганда здорового образа в студенческой среде.</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Для осуществления координации деятельности волонтёров при Управлении ФСКН России по Томской области действует Координационный студенческий совет волонтеров, который на плановой основе собирает руководителей волонтерских организаций и представителей заинтересованных государственных учреждений и общественных объединений для планирования профилактической деятельности в студенческой среде, а также участия в городских и областных профилактических акциях.</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За время существования волонтерского движения «Здоровые университеты» масштаб организуемых мероприятий и количество человек, принимающих в них участие, значительно увеличились. На первых этапах работы волонтеры проводили небольшие акции и мероприятия, в настоящий момент профилактическая деятельность в вузах выросла до целых комплексов мероприятий и масштабных проектов. Далее остановимся на некоторых из них поподробнее.</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Волонтерская организация «Стиль жизни» - это молодежная организация студентов Национального исследовательского Томского политехнического университета (ТПУ), которая занимается формированием позитивного отношения к здоровому образу жизни через творческую и просветительскую деятельность. Основное направление деятельности волонтерской организации – проведение мероприятий, которые формируют ценности здорового образа жизни. Главное здесь – это новые методы работы, то есть нестандартный подход к организации и проведению акций.</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Уже стали традиционными такие общеуниверситетские мероприятия как «Дни здоровья в ТПУ» и «Антинаркотическая декада». Проект «Дни здоровья» на базе университета реализуется уже более 10 лет, в рамках данного проекта, например, проходят информационные палатки в учебных корпусах вуза. Волонтерами среди студентов не только проводится разъяснительная работа, но и осуществляется распространение тематической продукции профилактического содержания - информационные брошюры, значки, наклейки, магниты. Кроме этого для студентов проводят различные конкурсы и викторины. Также в рамках данного проекта проводится «Школа здоровья» и «Ярмарка здоровья». На «Школе здоровья» специалисты в интерактивной форме рассказывают студентам о ЗОЖ и его составляющих, о негативном влиянии на организм вредных привычках и способах избавления от них.</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Целью «Антинаркотической декады» является привлечение внимания студентов к проблеме наркомании, формирование определенного уровня знаний об ответственности за незаконный оборот и потребление наркотиков, создание негативного отношения к употреблению наркотиков, популяризация ценностей здоровья. В рамках декады проводятся следующие мероприятия: добровольное наркотестирование среди активистов, конкурс антинаркотических листовок среди студентов, просмотры фильмов антинаркотической тематики с последующим обсуждением с психологами и специалистами в общежитиях (в 2014 году это был фильм «Меня это не касается», снятый Новосибирской митрополией Русской Православной Церкви по заказу и поддержке Управления ФСКН России по Новосибирской области). </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Основным направлением деятельности волонтерской организации Национального исследовательского Томского государственного университета (ТГУ) «Инициатива» является пропаганда ЗОЖ, активной жизненной позиции среди студентов, школьников, детей из специализированных интернатных учреждений города Томска и Томской области. </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Одним из самых масштабных проектов волонтерской организации «Инициатива» называется «Здоровый студент – успешный студент!». Данный проект включает в себя комплекс мероприятий, направленных на пропаганду здорового образа жизни и бережного отношения к своему здоровью. Проект имеет несколько направлений, первое называется «Спортивное воскресенье». Суть данного направления заключается в следующем: каждое воскресенье на базе Спортивного корпуса НИ ТГУ организованы открытые бесплатные тренировки по различным видам спорта (йога, фитнес, пилатес, рукопашный бой и др.). На каждое такое мероприятие приглашается профессиональный тренер, который сначала проводит занятие, а потом рассказывает о том, что такое здоровый образ жизни для него, о правилах формирования здорового образа жизни для молодых людей. </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Следующее направление проекта – организация здорового досуга для студентов, в рамках которого волонтеры проводят различные культурно-развлекательные мероприятия, такие как интеллектуальные и настольные игры, мастер-класс по изготовлению открыток, мягких игрушек и др., тем самым показывая как можно здорово и полезно провести свое свободное время.</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На базе Томского государственного университета систем управления и радиоэлектроники (ТУСУР) осуществляет свою деятельность волонтерская служба «Наш Формат». Уже на протяжении двух лет служба реализует проект «Гармоничная личность», цель которого через комплекс мероприятий, направленных на пропаганду ЗОЖ и профилактику наркомании развить у студентов ответственность за свое здоровье и здоровье своих близких.</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В рамках проекта были организованы следующие мероприятия: мастер- классы от специалистов по диетологии и косметологии, в рамках которых ребятам рассказывалось как в условиях студенческой жизни правильно организовать свое питание, чем грозит неправильное питание, как вредные привычки отражаются на здоровье организма. В учебных корпусах и общежитиях проводились информационные палатки на тему здорового образа жизни и вреде наркотиков, конкурсы на ловкость и силу. Также в рамках проекта проводились «Воскресные зарядки» с тренерами рядом с общежитиями вуза. В рамках направления духовного и культурного развития, волонтерами службы был организован конкурс молодых поэтов «ТУСУР – поэтический», по результатам которого были напечатаны сборники стихов студентов вуза, состоялось поэтическое мероприятие, где студенты могли прочитать стихи любимых авторов или поделиться своим творчеством, также ребятами был организован вечер песни под гитару «Поем вместе с нами».</w:t>
      </w:r>
    </w:p>
    <w:p w:rsidR="006041E2"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Активная волонтерская деятельность ведется и в других государственных вузах города Томска: в Томском государственном архитектурно-строительном университете, где создана и действует волонтерская организация «Выход», в Сибирском государственном медицинском университете - волонтерская организация «Здоровые университеты», в Томском государственном педагогическом университете – волонтерская организация «Точка зрения». На базе указанных вузов волонтеры проводят различные мероприятия профилактической направленности, например, фотоконкурс «Здоровым быть здорово!», культурно – спортивное мероприятие «</w:t>
      </w:r>
      <w:r w:rsidRPr="00A82E29">
        <w:rPr>
          <w:rFonts w:ascii="Times New Roman" w:eastAsia="Calibri" w:hAnsi="Times New Roman" w:cs="Times New Roman"/>
          <w:vanish/>
        </w:rPr>
        <w:t xml:space="preserve">Ритмичные </w:t>
      </w:r>
      <w:r w:rsidRPr="00A82E29">
        <w:rPr>
          <w:rFonts w:ascii="Times New Roman" w:eastAsia="Calibri" w:hAnsi="Times New Roman" w:cs="Times New Roman"/>
        </w:rPr>
        <w:t>Ритмы здоровья», включающее в себя информационно-пропагандистскую работу антинаркотической направленности и физкультурно-спортивную составляющую, и другие.</w:t>
      </w:r>
    </w:p>
    <w:p w:rsidR="00BE7C66" w:rsidRPr="00A82E29"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Подводя итог вышесказанному, отметим, что волонтеры принимают активное участие в профилактической антинаркотической деятельности в студенческой среде региона, организуют и проводят в вузах разнообразные акции и мероприятия. У каждой волонтерской организации уже есть свой неповторимый стиль работы, свои наработки, проекты, реализация мероприятий проходит совместно с социальными партнерами, число которых с каждым годом растет, а формат мероприятий и число </w:t>
      </w:r>
      <w:r w:rsidR="00B61495" w:rsidRPr="00A82E29">
        <w:rPr>
          <w:rFonts w:ascii="Times New Roman" w:eastAsia="Calibri" w:hAnsi="Times New Roman" w:cs="Times New Roman"/>
        </w:rPr>
        <w:t xml:space="preserve">их участие только расширяется. </w:t>
      </w:r>
    </w:p>
    <w:p w:rsidR="006041E2" w:rsidRPr="00A82E29" w:rsidRDefault="006041E2" w:rsidP="00E7725D">
      <w:pPr>
        <w:pStyle w:val="1"/>
        <w:spacing w:line="240" w:lineRule="auto"/>
        <w:rPr>
          <w:rFonts w:ascii="Times New Roman" w:eastAsia="Times New Roman" w:hAnsi="Times New Roman" w:cs="Times New Roman"/>
          <w:bCs w:val="0"/>
          <w:color w:val="auto"/>
          <w:kern w:val="36"/>
          <w:sz w:val="22"/>
          <w:szCs w:val="22"/>
          <w:lang w:eastAsia="ru-RU"/>
        </w:rPr>
      </w:pPr>
      <w:bookmarkStart w:id="21" w:name="_Toc389733427"/>
      <w:r w:rsidRPr="00A82E29">
        <w:rPr>
          <w:rFonts w:ascii="Times New Roman" w:eastAsia="Times New Roman" w:hAnsi="Times New Roman" w:cs="Times New Roman"/>
          <w:bCs w:val="0"/>
          <w:color w:val="auto"/>
          <w:kern w:val="36"/>
          <w:sz w:val="22"/>
          <w:szCs w:val="22"/>
          <w:lang w:eastAsia="ru-RU"/>
        </w:rPr>
        <w:t>Роль и место волонтерской организации «Стиль Жизни» в деятельности по профилактике наркомании и пропаганде здорового образа жизни среди студентов Национального исследовательского Томского политехнического университета</w:t>
      </w:r>
      <w:bookmarkEnd w:id="21"/>
    </w:p>
    <w:p w:rsidR="006041E2" w:rsidRPr="00A82E29" w:rsidRDefault="006041E2" w:rsidP="006041E2">
      <w:pPr>
        <w:spacing w:after="0" w:line="300" w:lineRule="auto"/>
        <w:ind w:firstLine="709"/>
        <w:jc w:val="both"/>
        <w:outlineLvl w:val="0"/>
        <w:rPr>
          <w:rFonts w:ascii="Times New Roman" w:eastAsia="Times New Roman" w:hAnsi="Times New Roman" w:cs="Times New Roman"/>
          <w:b/>
          <w:bCs/>
          <w:kern w:val="36"/>
          <w:lang w:eastAsia="ru-RU"/>
        </w:rPr>
      </w:pPr>
    </w:p>
    <w:p w:rsidR="006041E2" w:rsidRPr="00A82E29" w:rsidRDefault="006041E2" w:rsidP="00F2185C">
      <w:pPr>
        <w:spacing w:after="0" w:line="240" w:lineRule="auto"/>
        <w:ind w:firstLine="709"/>
        <w:jc w:val="both"/>
        <w:rPr>
          <w:rFonts w:ascii="Times New Roman" w:eastAsia="Calibri" w:hAnsi="Times New Roman" w:cs="Times New Roman"/>
          <w:bCs/>
        </w:rPr>
      </w:pPr>
      <w:r w:rsidRPr="00A82E29">
        <w:rPr>
          <w:rFonts w:ascii="Times New Roman" w:eastAsia="Calibri" w:hAnsi="Times New Roman" w:cs="Times New Roman"/>
          <w:bCs/>
        </w:rPr>
        <w:t>В толковом словаре Ушакова мы находим следующее определение: волонтер (от французского volontaire) – это доброволец, вольножащий; причисленный на своем иждивении и по своей воле, в военное время, к войску, но не вступивший в службу. Конечно, на современном этапе это определение потеряло свое прямое значение. Сегодня волонтерами называют тех, кто добровольно вносит свой вклад в развитие широкого круга деятельности на благо общественности и без всякого денежного возна</w:t>
      </w:r>
      <w:r w:rsidR="00F2185C">
        <w:rPr>
          <w:rFonts w:ascii="Times New Roman" w:eastAsia="Calibri" w:hAnsi="Times New Roman" w:cs="Times New Roman"/>
          <w:bCs/>
        </w:rPr>
        <w:t>граждения, т.е. безвозмездно.</w:t>
      </w:r>
    </w:p>
    <w:p w:rsidR="006041E2" w:rsidRPr="00A82E29" w:rsidRDefault="006041E2" w:rsidP="00F2185C">
      <w:pPr>
        <w:spacing w:after="0" w:line="240" w:lineRule="auto"/>
        <w:ind w:firstLine="709"/>
        <w:jc w:val="both"/>
        <w:rPr>
          <w:rFonts w:ascii="Times New Roman" w:eastAsia="Calibri" w:hAnsi="Times New Roman" w:cs="Times New Roman"/>
          <w:bCs/>
        </w:rPr>
      </w:pPr>
      <w:r w:rsidRPr="00A82E29">
        <w:rPr>
          <w:rFonts w:ascii="Times New Roman" w:eastAsia="Calibri" w:hAnsi="Times New Roman" w:cs="Times New Roman"/>
          <w:bCs/>
        </w:rPr>
        <w:t xml:space="preserve">На данном этапе развития общества сложилась тенденция к образованию различных общественных движений, объединений, а также организаций, которые не преследуют коммерческой цели. Для этих организаций становится главной задачей решение различных социальных проблем. Это способствует формированию гражданского общества. </w:t>
      </w:r>
    </w:p>
    <w:p w:rsidR="006041E2" w:rsidRPr="00A82E29" w:rsidRDefault="006041E2" w:rsidP="00F2185C">
      <w:pPr>
        <w:spacing w:after="0" w:line="240" w:lineRule="auto"/>
        <w:ind w:firstLine="709"/>
        <w:jc w:val="both"/>
        <w:rPr>
          <w:rFonts w:ascii="Times New Roman" w:eastAsia="Calibri" w:hAnsi="Times New Roman" w:cs="Times New Roman"/>
          <w:bCs/>
        </w:rPr>
      </w:pPr>
      <w:r w:rsidRPr="00A82E29">
        <w:rPr>
          <w:rFonts w:ascii="Times New Roman" w:eastAsia="Calibri" w:hAnsi="Times New Roman" w:cs="Times New Roman"/>
          <w:bCs/>
        </w:rPr>
        <w:t xml:space="preserve">В последние годы российское общество встревожено ростом наркотической угрозы. За короткий срок число наркоманов в России возросло многократно и по некоторых данным достигло 4 млн. человек. Особенно быстро наркомания захватывает подрастающее поколение. Около 70% наркоманов впервые приобщились к наркотикам </w:t>
      </w:r>
      <w:r w:rsidR="00F2185C">
        <w:rPr>
          <w:rFonts w:ascii="Times New Roman" w:eastAsia="Calibri" w:hAnsi="Times New Roman" w:cs="Times New Roman"/>
          <w:bCs/>
        </w:rPr>
        <w:t>в несовершеннолетнем возрасте</w:t>
      </w:r>
      <w:r w:rsidRPr="00A82E29">
        <w:rPr>
          <w:rFonts w:ascii="Times New Roman" w:eastAsia="Calibri" w:hAnsi="Times New Roman" w:cs="Times New Roman"/>
          <w:bCs/>
        </w:rPr>
        <w:t>.</w:t>
      </w:r>
    </w:p>
    <w:p w:rsidR="006041E2" w:rsidRPr="00A82E29" w:rsidRDefault="006041E2" w:rsidP="00F2185C">
      <w:pPr>
        <w:spacing w:after="0" w:line="240" w:lineRule="auto"/>
        <w:ind w:firstLine="709"/>
        <w:jc w:val="both"/>
        <w:rPr>
          <w:rFonts w:ascii="Times New Roman" w:eastAsia="Calibri" w:hAnsi="Times New Roman" w:cs="Times New Roman"/>
          <w:bCs/>
        </w:rPr>
      </w:pPr>
      <w:r w:rsidRPr="00A82E29">
        <w:rPr>
          <w:rFonts w:ascii="Times New Roman" w:eastAsia="Calibri" w:hAnsi="Times New Roman" w:cs="Times New Roman"/>
          <w:bCs/>
        </w:rPr>
        <w:t>Самый перспективный метод борьбы с наркоманией – это профилактика. Если молодой человек способен сопротивляться негативным воздействиям среды, стимулирующим наркопотребление, он останется здоровой личностью. В одной и той же ситуации подростки ведут себя по-разному: одни из них легко становятся жертвами наркомафии, а другие не поддаются соблазнам. Цель профилактики – воспитывать личности, способные успешно сопротивляться деструктивным воздействиям.</w:t>
      </w:r>
    </w:p>
    <w:p w:rsidR="002A2132" w:rsidRPr="00A82E29" w:rsidRDefault="002A2132" w:rsidP="00F2185C">
      <w:pPr>
        <w:spacing w:after="0" w:line="240" w:lineRule="auto"/>
        <w:ind w:firstLine="709"/>
        <w:jc w:val="both"/>
        <w:rPr>
          <w:rFonts w:ascii="Times New Roman" w:eastAsia="Calibri" w:hAnsi="Times New Roman" w:cs="Times New Roman"/>
          <w:bCs/>
        </w:rPr>
      </w:pPr>
      <w:r w:rsidRPr="00A82E29">
        <w:rPr>
          <w:rFonts w:ascii="Times New Roman" w:eastAsia="Calibri" w:hAnsi="Times New Roman" w:cs="Times New Roman"/>
          <w:bCs/>
        </w:rPr>
        <w:t>Поколенческий аспект гражданской ответственности среди молодежи</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обществоведении советского периода понятие «молодежь» употреблялось в нестрогом его смысле. В основе лежала подмена психофизиологическими особенностями особенностей социальных, преувеличение социальной и культурно-идеологической однородности молодежи.</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дальнейшем, начинают расширять и углублять рамки понимания определения молодежь. Молодежь определяется уже как особая социальная группа людей, выделяющаяся как своими ценностями, так и носителями социального творчества и стремлением к проявлению инициативы.</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Молодежь закономерно является сложным неоднородным социальным образованием, так как существует в таком же неоднородном обществе.</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Исследователи отмечают, что «настало время говорить о принципиально новом открытии молодежи, главным в котором является установление точки зрения на молодежь как на наиболее ценный для трансформирующегося общества период жизни человека, в котором он более чем когда-либо стремится к самоопределению, самоутверждению, са</w:t>
      </w:r>
      <w:r w:rsidR="00F2185C">
        <w:rPr>
          <w:rFonts w:ascii="Times New Roman" w:eastAsia="Calibri" w:hAnsi="Times New Roman" w:cs="Times New Roman"/>
        </w:rPr>
        <w:t>моразвитию и самореализации»</w:t>
      </w:r>
      <w:r w:rsidRPr="00A82E29">
        <w:rPr>
          <w:rFonts w:ascii="Times New Roman" w:eastAsia="Calibri" w:hAnsi="Times New Roman" w:cs="Times New Roman"/>
        </w:rPr>
        <w:t xml:space="preserve">. </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Эти исследования напрямую доказывают, что уровень гражданской ответственности и стремление к саморазвитию и филантропии среди молодежи (студентов). Это можно проследить на примере города Томска. Количество добровольцев постоянно растет, в каждом высшем учебном заведении, а также в средне-специальных учебных заведениях есть своя волонтерская организация, а в школах есть различные группы, которые занимаются подобной деятельностью. </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Современную молодежь не нужно заставлять чем-то заниматься, сегодня студенты сами проявляют инициативу. Современные молодые люди, уже не считают себя песчинкой в пустыне, а считают себя инициативными и способными изменить мир. Это позиция молодежи активно поддерживается органами государственной власти посредством создания различных форумов (например, «Селигер», ТИМ «Бирюса», «Томский Калайдер» и.т.д.). Молодым студентам, ребятам со двора помогают стать лидерами и способствуют развитию инициативы. </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Также, стоит отметить такой немаловажный факт как популяризация идей ответственности и активности молодежи посредством СМИ. На данный момент для молодежи становится важно делать вклад в развитие общества. На телевидении часто показывают об этом сюжеты, пишут в газетах о таких ребятах. </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Быть активным теперь модно. Создавать различные проекты и выигрывать гранты, это, как уже было сказано, «подогревается» положительной оценкой СМИ и распространением об этом информации.</w:t>
      </w:r>
    </w:p>
    <w:p w:rsidR="002A2132" w:rsidRPr="00A82E29" w:rsidRDefault="002A213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Направления волонтерской деятельности в России</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Очень широк спектр деятельности, где требуется волонтерская помощь, поэтому каждый молодой человек может выбрать для себя тот вид добровольческой деятельности, который отвечает его потребностям и позволяет реализовать собственные устремления.</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Анализ направлений деятельности различных организаций позволяет выделить следующие, наиболее актуальные для молодежи формы и направления волонтерской деятельности:</w:t>
      </w:r>
    </w:p>
    <w:p w:rsidR="006041E2" w:rsidRPr="00A82E29" w:rsidRDefault="006041E2" w:rsidP="00F2185C">
      <w:pPr>
        <w:numPr>
          <w:ilvl w:val="0"/>
          <w:numId w:val="21"/>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работа с социально незащищенными группами населения (дети-сироты, инвалиды, пожилые люди, бездомные, беженцы, бывшие заключенные и другие);</w:t>
      </w:r>
    </w:p>
    <w:p w:rsidR="006041E2" w:rsidRPr="00A82E29" w:rsidRDefault="006041E2" w:rsidP="00F2185C">
      <w:pPr>
        <w:numPr>
          <w:ilvl w:val="0"/>
          <w:numId w:val="21"/>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служба в больницах;</w:t>
      </w:r>
    </w:p>
    <w:p w:rsidR="006041E2" w:rsidRPr="00A82E29" w:rsidRDefault="006041E2" w:rsidP="00F2185C">
      <w:pPr>
        <w:numPr>
          <w:ilvl w:val="0"/>
          <w:numId w:val="21"/>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психолого-педагогическое сопровождение детей и подростков;</w:t>
      </w:r>
    </w:p>
    <w:p w:rsidR="006041E2" w:rsidRPr="00A82E29" w:rsidRDefault="006041E2" w:rsidP="00F2185C">
      <w:pPr>
        <w:numPr>
          <w:ilvl w:val="0"/>
          <w:numId w:val="21"/>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пропаганда здорового и безопасного образа жизни, просветительская деятельность, направленная на профилактику наркомании, СПИДа;</w:t>
      </w:r>
    </w:p>
    <w:p w:rsidR="006041E2" w:rsidRPr="00A82E29" w:rsidRDefault="006041E2" w:rsidP="00F2185C">
      <w:pPr>
        <w:numPr>
          <w:ilvl w:val="0"/>
          <w:numId w:val="21"/>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работа, направленная на восстановление и сохранение исторических и природных памятников;</w:t>
      </w:r>
    </w:p>
    <w:p w:rsidR="006041E2" w:rsidRPr="00A82E29" w:rsidRDefault="006041E2" w:rsidP="00F2185C">
      <w:pPr>
        <w:numPr>
          <w:ilvl w:val="0"/>
          <w:numId w:val="21"/>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помощь животным, работа в приютах для животных, добровольная помощь зоопаркам и заповедникам;</w:t>
      </w:r>
    </w:p>
    <w:p w:rsidR="006041E2" w:rsidRPr="00A82E29" w:rsidRDefault="006041E2" w:rsidP="00F2185C">
      <w:pPr>
        <w:numPr>
          <w:ilvl w:val="0"/>
          <w:numId w:val="21"/>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защита окружающей среды;</w:t>
      </w:r>
    </w:p>
    <w:p w:rsidR="006041E2" w:rsidRPr="00A82E29" w:rsidRDefault="006041E2" w:rsidP="00F2185C">
      <w:pPr>
        <w:numPr>
          <w:ilvl w:val="0"/>
          <w:numId w:val="21"/>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досуговая и творческая деятельность (организация свободного времени детей и подростков, организация концертов, театральных выступлений, конкурсов, праздников и др.).</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Необходимо отметить, что добровольческая организация может вести работу в каком-либо одном направлении деятельности, например, только помощь детским домам или пропаганда здорового образа жизни, а может реализовать свои проекты в различных социальных</w:t>
      </w:r>
      <w:r w:rsidR="00F2185C">
        <w:rPr>
          <w:rFonts w:ascii="Times New Roman" w:eastAsia="Calibri" w:hAnsi="Times New Roman" w:cs="Times New Roman"/>
          <w:color w:val="000000"/>
          <w:lang w:eastAsia="ru-RU"/>
        </w:rPr>
        <w:t xml:space="preserve"> и общественных сферах жизни</w:t>
      </w:r>
      <w:r w:rsidRPr="00A82E29">
        <w:rPr>
          <w:rFonts w:ascii="Times New Roman" w:eastAsia="Calibri" w:hAnsi="Times New Roman" w:cs="Times New Roman"/>
          <w:color w:val="000000"/>
          <w:lang w:eastAsia="ru-RU"/>
        </w:rPr>
        <w:t>.</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bookmarkStart w:id="22" w:name="_Toc381139282"/>
      <w:bookmarkStart w:id="23" w:name="_Toc381141035"/>
      <w:bookmarkStart w:id="24" w:name="_Toc381141059"/>
      <w:bookmarkEnd w:id="22"/>
      <w:bookmarkEnd w:id="23"/>
      <w:bookmarkEnd w:id="24"/>
      <w:r w:rsidRPr="00A82E29">
        <w:rPr>
          <w:rFonts w:ascii="Times New Roman" w:eastAsia="Calibri" w:hAnsi="Times New Roman" w:cs="Times New Roman"/>
          <w:color w:val="000000"/>
          <w:lang w:eastAsia="ru-RU"/>
        </w:rPr>
        <w:t>В Национальном Исследовательском Томском Политехническом Университете на данный момент учатся более 23 тысяч студентов и не удивительно, что среди них есть большое количество инициативной молодежи. В рамках университета существуют различные объединения по интересам, например такие как: спортивно-туристические клубы (их в университете насчитывается шесть), волонтерская организация «Стиль Жизни», Mediacentеr (в этой организации ребята занимаются съемкой фото– и видеоотчетов, роликов о жизни университета), клуб «Союз землячеств», танцевальный клуб «Диамант», молодежно-патриотический центр «Отечество», штаб студенческих отрядов, молодежные научные объединения. Эти все организации были заложены студентами и поддержаны руководством университета. Но нас будет более подробно интересовать развитие именно волонтерского движения.</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«Стиль жизни» – это молодежная организация студентов НИ ТПУ, которая занимается формированием позитивного отношения к здоровому образу жизни через творческую и просветительскую деятельность. Волонтеры неравнодушны к происходящему вокруг и всегда находят нестандартные решения стандартных проблем.</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 xml:space="preserve">Основное направление деятельности волонтёрской организации это проведение мероприятий, которые формируют ценности здорового образа жизни. Главное здесь – это новые методы работы, т.е. нестандартный подход к организации и проведению акций. Сокращенно организацию называют СЖ, исходя из аббревиатуры. </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 xml:space="preserve">Дата официального рождения «Стиля Жизни» 15-ое октября 2004 года, организация была создана по инициативе студентов обучающихся на специальности «Социальная работа», а также инициативной группы студентов университета. Изначально цель организации была просто помощь детским домам, пенсионерам и проведение профилактических мероприятий. Со временем основная работа волонтеров стала именно формирование здорового образа жизни среди студентов ТПУ. Также «Стиль Жизни» является самой зрелой организацией в Томске. </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СЖ является участником движения «Здоровые университеты», которое было организованно в 2005 году. В это движение входят волонтерские организации ВУЗов Томска, такие как: «Стиль Жизни» - ТПУ, «Инициатива» - ТГУ, «Выход» - ТГАСУ, «Наш формат» - ТУСУР, «Точка Зрения» - ТГПУ, «Здоровые университеты» - СИБГМУ. Цель этого объединения в совместном решении общих проблем, так как у всех волонтерских организаций основные цели работы совпадают. Движение существует при поддержке Департамента по молодежной политике, физической культуре и спорту Томской области и Управления ФСКН России по Томской области, а его работа координируется посредством работы координационного совета, в состав которого входят руководители всех волонтёрских организаций вузов города Томска, а также представители заинтересованных государственных структур и общественных объединений.</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 xml:space="preserve">В Томске ведется активная работа по профилактике наркопотребления, однако до сих пор среди молодежи можно услышать такие фразы, как «Это легкие наркотики, ничего от них не будет!» или «От легких наркотиков вреда совсем нет, не колемся же!». Наркотики – зло, и не имеет значения, как их называть – легкими или тяжелыми,  наркотики есть наркотики, и последствия от них самые печальные. В связи с этим, одним из основных направлений работы «Стиля Жизни», является профилактика употребления наркотиков среди студентов. </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Основными проектами и мероприятиями «Стиля Жизни», являются:</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«Дни Здоровья в ТПУ»;</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Декады против наркотиков «Наркотики стирают тебя из жизни»;</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Антинаркотический марафон «Радуюсь без алкоголя, мечтаю без наркотиков»;</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День открытых дверей студенческих клубов ТПУ;</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«Контрацепция: это ваша жизнь, это ваша ответственность»;</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День Земли: экологические акции;</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Флешмоб «Танцы - против наркотиков»;</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Витаминная переменка;</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Проведение занятий со студентами на тему «Как не стать марионеткой» с привлечением молодежного объединения «Другие»;</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Проведение занятий со студентами на тему «Ответственность за хранение, распространение и употребление наркотических веществ»;</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День матери;</w:t>
      </w:r>
    </w:p>
    <w:p w:rsidR="006041E2" w:rsidRPr="00A82E29" w:rsidRDefault="006041E2" w:rsidP="00F2185C">
      <w:pPr>
        <w:numPr>
          <w:ilvl w:val="0"/>
          <w:numId w:val="16"/>
        </w:numPr>
        <w:shd w:val="clear" w:color="auto" w:fill="FFFFFF"/>
        <w:spacing w:after="0" w:line="240" w:lineRule="auto"/>
        <w:ind w:left="0" w:firstLine="709"/>
        <w:contextualSpacing/>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Утренники для детей-инвалидов «Обыкновенное чудо».</w:t>
      </w:r>
    </w:p>
    <w:p w:rsidR="006041E2" w:rsidRPr="00A82E29" w:rsidRDefault="006041E2" w:rsidP="00F2185C">
      <w:pPr>
        <w:spacing w:after="0" w:line="240" w:lineRule="auto"/>
        <w:ind w:firstLine="709"/>
        <w:jc w:val="both"/>
        <w:rPr>
          <w:rFonts w:ascii="Times New Roman" w:eastAsia="Calibri" w:hAnsi="Times New Roman" w:cs="Times New Roman"/>
          <w:lang w:eastAsia="ru-RU"/>
        </w:rPr>
      </w:pPr>
      <w:r w:rsidRPr="00A82E29">
        <w:rPr>
          <w:rFonts w:ascii="Times New Roman" w:eastAsia="Calibri" w:hAnsi="Times New Roman" w:cs="Times New Roman"/>
          <w:lang w:eastAsia="ru-RU"/>
        </w:rPr>
        <w:t xml:space="preserve">«Дни Здоровья в ТПУ» - ежегодный проект, которое стартует в День здоровья 7-ого апреля и продолжается в течение апреля и мая. В этот промежуток времени проходят различные акции и мероприятия направленные на пропаганду ЗОЖ, спорта, здорового питания, профилактику табакокурения, алкоголизма и наркомании. </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Цели и задачи:</w:t>
      </w:r>
    </w:p>
    <w:p w:rsidR="006041E2" w:rsidRPr="00A82E29" w:rsidRDefault="006041E2" w:rsidP="00F2185C">
      <w:pPr>
        <w:numPr>
          <w:ilvl w:val="0"/>
          <w:numId w:val="22"/>
        </w:numPr>
        <w:tabs>
          <w:tab w:val="left" w:pos="284"/>
        </w:tabs>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Дать возможность студентам проявить свои знания о ЗОЖ, креативность в выполнении заданий, показать свою спортивную подготовку, а также сплоченность команды.</w:t>
      </w:r>
    </w:p>
    <w:p w:rsidR="006041E2" w:rsidRPr="00A82E29" w:rsidRDefault="006041E2" w:rsidP="00F2185C">
      <w:pPr>
        <w:numPr>
          <w:ilvl w:val="0"/>
          <w:numId w:val="22"/>
        </w:numPr>
        <w:tabs>
          <w:tab w:val="left" w:pos="284"/>
        </w:tabs>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Привлечение внимания студентов к проблемам здоровья.</w:t>
      </w:r>
    </w:p>
    <w:p w:rsidR="006041E2" w:rsidRPr="00A82E29" w:rsidRDefault="006041E2" w:rsidP="00F2185C">
      <w:pPr>
        <w:numPr>
          <w:ilvl w:val="0"/>
          <w:numId w:val="22"/>
        </w:numPr>
        <w:tabs>
          <w:tab w:val="left" w:pos="284"/>
        </w:tabs>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Пропаганда активного образа жизни.</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План мероприятий:</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Открытие «Дней здоровья ТПУ»:</w:t>
      </w:r>
    </w:p>
    <w:p w:rsidR="006041E2" w:rsidRPr="00A82E29" w:rsidRDefault="006041E2" w:rsidP="00E7725D">
      <w:pPr>
        <w:numPr>
          <w:ilvl w:val="1"/>
          <w:numId w:val="59"/>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волонтеров, посвященная Всемирному дню здоровья «Здоровый патруль»;</w:t>
      </w:r>
    </w:p>
    <w:p w:rsidR="006041E2" w:rsidRPr="00A82E29" w:rsidRDefault="006041E2" w:rsidP="00E7725D">
      <w:pPr>
        <w:numPr>
          <w:ilvl w:val="1"/>
          <w:numId w:val="59"/>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Открытие книжной выставки «Жизнь единственна и неповторима»;</w:t>
      </w:r>
    </w:p>
    <w:p w:rsidR="006041E2" w:rsidRPr="00A82E29" w:rsidRDefault="006041E2" w:rsidP="00E7725D">
      <w:pPr>
        <w:numPr>
          <w:ilvl w:val="1"/>
          <w:numId w:val="59"/>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Конкурсы плакатов и рисунков социального характера «Книга для тех, кому нравится жить».</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Кинофорум «Время жить»;</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«Здоровые прыжки» в корпусах ТПУ;</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Информационная палатка;</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Eco-выставка;</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Школа здоровья «Как отказаться от курения»;</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Университетский конкурсный марафон профилактических акций «Ты то, что ты ешь!»;</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Конкурс «Самый здоровый рецепт» среди студентов и сотрудников ТПУ;</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«Релаксирующая пятница»;</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в общежитиях ТПУ «Узнай свой реальный физический возраст»;</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День Земли: экологические акции;</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Конкурс среди общежитий «Самое здоровое блюдо»;</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«Самая здоровая рифма»;</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Подготовка социальной рекламы «Здоровый политех»;</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Турнир по борьбе «на 3 точки» среди студентов, проживающих в общежитиях ТПУ;</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Спортивно-интеллектуальная игра «Мама, папа, я – спортивная семья!»;</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Выпуск газеты по итогам «Дней здоровья»;</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«Экология человека»:</w:t>
      </w:r>
    </w:p>
    <w:p w:rsidR="006041E2" w:rsidRPr="00A82E29" w:rsidRDefault="006041E2" w:rsidP="00E7725D">
      <w:pPr>
        <w:numPr>
          <w:ilvl w:val="1"/>
          <w:numId w:val="6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Видеолекторий по охране репродуктивного здоровья со студентами первого курса;</w:t>
      </w:r>
    </w:p>
    <w:p w:rsidR="006041E2" w:rsidRPr="00A82E29" w:rsidRDefault="006041E2" w:rsidP="00E7725D">
      <w:pPr>
        <w:numPr>
          <w:ilvl w:val="1"/>
          <w:numId w:val="6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Цикл мероприятий «Дом, в котором мы живем»</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«Уроки словесности»;</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Спартакиада общежитий ТПУ;</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Школа успешного студента;</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Флешмоб «Танцы - против наркотиков»;</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Витаминная переменка;</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Спартакиада сотрудников «Бодрость и здоровье»;</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Конкурс социальной рекламы «В здоровом теле - здоровый дух!»;</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Скрининг на сахарный диабет;</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Университетский конкурсный марафон профилактических акций «Здоровым быть здорово!»;</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Экспозиция «Безопасность+ здоровье», День журналов, День книги, День газеты, Фотопрезентация «Берегите человека», Спортивные достижения политехников;</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Конкурс мотивационных картинок;</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Семинар-тренинг для 1 курса «Самоменеджмент»;</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«Узнай больше о своем здоровье!»;</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Чемпионат студенческой волейбольной лиги  СФО;</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«Ярмарка здоровья»;</w:t>
      </w:r>
    </w:p>
    <w:p w:rsidR="006041E2" w:rsidRPr="00A82E29" w:rsidRDefault="006041E2" w:rsidP="00E7725D">
      <w:pPr>
        <w:numPr>
          <w:ilvl w:val="1"/>
          <w:numId w:val="6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«Стоп, гипертония»;</w:t>
      </w:r>
    </w:p>
    <w:p w:rsidR="006041E2" w:rsidRPr="00A82E29" w:rsidRDefault="006041E2" w:rsidP="00E7725D">
      <w:pPr>
        <w:numPr>
          <w:ilvl w:val="1"/>
          <w:numId w:val="6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«Сбрось лишнее»;</w:t>
      </w:r>
    </w:p>
    <w:p w:rsidR="006041E2" w:rsidRPr="00A82E29" w:rsidRDefault="006041E2" w:rsidP="00E7725D">
      <w:pPr>
        <w:numPr>
          <w:ilvl w:val="1"/>
          <w:numId w:val="6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«Гимнастика пробуждения»;</w:t>
      </w:r>
    </w:p>
    <w:p w:rsidR="006041E2" w:rsidRPr="00A82E29" w:rsidRDefault="006041E2" w:rsidP="00E7725D">
      <w:pPr>
        <w:numPr>
          <w:ilvl w:val="1"/>
          <w:numId w:val="6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«Дорожка здоровья»;</w:t>
      </w:r>
    </w:p>
    <w:p w:rsidR="006041E2" w:rsidRPr="00A82E29" w:rsidRDefault="006041E2" w:rsidP="00E7725D">
      <w:pPr>
        <w:numPr>
          <w:ilvl w:val="1"/>
          <w:numId w:val="6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«Встреча с витамином».</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Здоровый патруль: «Питание. Топ-10»;</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Библионочь: творческий бульон, здоровый спецхран для обывателя;</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День Земли: экологические акции;</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Спартакиада институтов ТПУ;</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Круглый стол  НТБ  в рамках межвузовской научно-практической конференции «Современные системы менеджмента в образовательных учреждениях: состояние, проблемы, перспективы». День кафедры ЭБЖ. Акция «Качество жизни»;</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Видеолекторий «Профилактика табакокурения»;</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Университетские соревнования по военно-прикладным видам спорта «Динамит» среди студентов ТПУ;</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Соревнования по национальной казахской борьбе «казакшакурес»;</w:t>
      </w:r>
    </w:p>
    <w:p w:rsidR="006041E2" w:rsidRPr="00A82E29" w:rsidRDefault="006041E2" w:rsidP="00F2185C">
      <w:pPr>
        <w:numPr>
          <w:ilvl w:val="0"/>
          <w:numId w:val="17"/>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Спортивно-интеллектуальная игра «Дорога к здоровью»:</w:t>
      </w:r>
    </w:p>
    <w:p w:rsidR="006041E2" w:rsidRPr="00A82E29" w:rsidRDefault="006041E2" w:rsidP="00E7725D">
      <w:pPr>
        <w:numPr>
          <w:ilvl w:val="1"/>
          <w:numId w:val="62"/>
        </w:numPr>
        <w:spacing w:after="0" w:line="240" w:lineRule="auto"/>
        <w:ind w:left="709" w:firstLine="0"/>
        <w:jc w:val="both"/>
        <w:rPr>
          <w:rFonts w:ascii="Times New Roman" w:eastAsia="Calibri" w:hAnsi="Times New Roman" w:cs="Times New Roman"/>
        </w:rPr>
      </w:pPr>
      <w:r w:rsidRPr="00A82E29">
        <w:rPr>
          <w:rFonts w:ascii="Times New Roman" w:eastAsia="Calibri" w:hAnsi="Times New Roman" w:cs="Times New Roman"/>
        </w:rPr>
        <w:t>1 этап – интеллектуальная игра «Что? Где? Когда?»;</w:t>
      </w:r>
    </w:p>
    <w:p w:rsidR="002A2132" w:rsidRPr="00E7725D" w:rsidRDefault="006041E2" w:rsidP="00F2185C">
      <w:pPr>
        <w:numPr>
          <w:ilvl w:val="1"/>
          <w:numId w:val="62"/>
        </w:numPr>
        <w:spacing w:after="0" w:line="240" w:lineRule="auto"/>
        <w:ind w:left="709" w:firstLine="0"/>
        <w:jc w:val="both"/>
        <w:rPr>
          <w:rFonts w:ascii="Times New Roman" w:eastAsia="Calibri" w:hAnsi="Times New Roman" w:cs="Times New Roman"/>
        </w:rPr>
      </w:pPr>
      <w:r w:rsidRPr="00A82E29">
        <w:rPr>
          <w:rFonts w:ascii="Times New Roman" w:eastAsia="Calibri" w:hAnsi="Times New Roman" w:cs="Times New Roman"/>
        </w:rPr>
        <w:t>2 этап – спортивная игра.</w:t>
      </w:r>
    </w:p>
    <w:p w:rsidR="002A2132" w:rsidRPr="00A82E29" w:rsidRDefault="002A2132" w:rsidP="00E7725D">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Декады против наркотиков «Наркотики стирают тебя из жизни»</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Целью данного мероприятия, является формирование в молодежной среде негативного отношения к потреблению наркотических средств и психотропных веществ, злоупотреблению алкоголем. </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Задачи:</w:t>
      </w:r>
    </w:p>
    <w:p w:rsidR="006041E2" w:rsidRPr="00A82E29" w:rsidRDefault="006041E2" w:rsidP="00F2185C">
      <w:pPr>
        <w:numPr>
          <w:ilvl w:val="0"/>
          <w:numId w:val="19"/>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формирование в молодежной среде отрицательного отношения к употреблению алкоголя и наркотических веществ, а также к лицам, их употребляющим, и пропаганда здорового образа жизни;</w:t>
      </w:r>
    </w:p>
    <w:p w:rsidR="006041E2" w:rsidRPr="00A82E29" w:rsidRDefault="006041E2" w:rsidP="00F2185C">
      <w:pPr>
        <w:numPr>
          <w:ilvl w:val="0"/>
          <w:numId w:val="19"/>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вовлечение молодежи в профилактические мероприятия,  направленные на  профилактику токсикомании, наркомании и алкоголизма.</w:t>
      </w:r>
    </w:p>
    <w:p w:rsidR="006041E2" w:rsidRPr="00A82E29" w:rsidRDefault="006041E2" w:rsidP="00F2185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План проведения декады:</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 xml:space="preserve">Проведение сотрудниками Управления ФСКН России по Томской области бесед в общежитиях, направленных на профилактику наркомании и совершение противоправных деяний, связанных с незаконным оборотом наркотиков. </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Работа кабинета в санатории – профилактории ТПУ по тестированию студентов на употребление наркотиков.</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Серия акций в учебных корпусах университета по профилактике употребления наркотиков:</w:t>
      </w:r>
    </w:p>
    <w:p w:rsidR="006041E2" w:rsidRPr="00A82E29" w:rsidRDefault="006041E2" w:rsidP="00E7725D">
      <w:pPr>
        <w:numPr>
          <w:ilvl w:val="1"/>
          <w:numId w:val="63"/>
        </w:numPr>
        <w:tabs>
          <w:tab w:val="left" w:pos="993"/>
        </w:tabs>
        <w:spacing w:after="0" w:line="240" w:lineRule="auto"/>
        <w:jc w:val="both"/>
        <w:rPr>
          <w:rFonts w:ascii="Times New Roman" w:eastAsia="Calibri" w:hAnsi="Times New Roman" w:cs="Times New Roman"/>
        </w:rPr>
      </w:pPr>
      <w:r w:rsidRPr="00A82E29">
        <w:rPr>
          <w:rFonts w:ascii="Times New Roman" w:eastAsia="Calibri" w:hAnsi="Times New Roman" w:cs="Times New Roman"/>
        </w:rPr>
        <w:t>Игра «Дорога к жизни»;</w:t>
      </w:r>
    </w:p>
    <w:p w:rsidR="006041E2" w:rsidRPr="00A82E29" w:rsidRDefault="006041E2" w:rsidP="00E7725D">
      <w:pPr>
        <w:numPr>
          <w:ilvl w:val="1"/>
          <w:numId w:val="63"/>
        </w:numPr>
        <w:tabs>
          <w:tab w:val="left" w:pos="993"/>
        </w:tabs>
        <w:spacing w:after="0" w:line="240" w:lineRule="auto"/>
        <w:jc w:val="both"/>
        <w:rPr>
          <w:rFonts w:ascii="Times New Roman" w:eastAsia="Calibri" w:hAnsi="Times New Roman" w:cs="Times New Roman"/>
        </w:rPr>
      </w:pPr>
      <w:r w:rsidRPr="00A82E29">
        <w:rPr>
          <w:rFonts w:ascii="Times New Roman" w:eastAsia="Calibri" w:hAnsi="Times New Roman" w:cs="Times New Roman"/>
        </w:rPr>
        <w:t>Клятва «Я обещаю жить без наркотиков»;</w:t>
      </w:r>
    </w:p>
    <w:p w:rsidR="006041E2" w:rsidRPr="00A82E29" w:rsidRDefault="006041E2" w:rsidP="00E7725D">
      <w:pPr>
        <w:numPr>
          <w:ilvl w:val="1"/>
          <w:numId w:val="63"/>
        </w:numPr>
        <w:tabs>
          <w:tab w:val="left" w:pos="993"/>
        </w:tabs>
        <w:spacing w:after="0" w:line="240" w:lineRule="auto"/>
        <w:jc w:val="both"/>
        <w:rPr>
          <w:rFonts w:ascii="Times New Roman" w:eastAsia="Calibri" w:hAnsi="Times New Roman" w:cs="Times New Roman"/>
        </w:rPr>
      </w:pPr>
      <w:r w:rsidRPr="00A82E29">
        <w:rPr>
          <w:rFonts w:ascii="Times New Roman" w:eastAsia="Calibri" w:hAnsi="Times New Roman" w:cs="Times New Roman"/>
        </w:rPr>
        <w:t>Информационная палатка в учебных корпусах;</w:t>
      </w:r>
    </w:p>
    <w:p w:rsidR="006041E2" w:rsidRPr="00A82E29" w:rsidRDefault="006041E2" w:rsidP="00E7725D">
      <w:pPr>
        <w:numPr>
          <w:ilvl w:val="1"/>
          <w:numId w:val="63"/>
        </w:numPr>
        <w:tabs>
          <w:tab w:val="left" w:pos="993"/>
        </w:tabs>
        <w:spacing w:after="0" w:line="240" w:lineRule="auto"/>
        <w:jc w:val="both"/>
        <w:rPr>
          <w:rFonts w:ascii="Times New Roman" w:eastAsia="Calibri" w:hAnsi="Times New Roman" w:cs="Times New Roman"/>
        </w:rPr>
      </w:pPr>
      <w:r w:rsidRPr="00A82E29">
        <w:rPr>
          <w:rFonts w:ascii="Times New Roman" w:eastAsia="Calibri" w:hAnsi="Times New Roman" w:cs="Times New Roman"/>
        </w:rPr>
        <w:t>Анонимные опросы по проблеме употребления наркотиков.</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Флешмоб «Танцы против наркотиков»;</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Проведение семинара – тренинга для волонтеров по теме «Профилактика употребления ПАВ» специалистами Томского областного наркологического диспансера;</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Проведение наркотестирования среди активистов;</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Конкурс антинаркотических коллажей  среди общежитий;</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«Наркотики стирают тебя из жизни»;</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Акция «Голосуй против наркотиков»;</w:t>
      </w:r>
    </w:p>
    <w:p w:rsidR="006041E2" w:rsidRPr="00A82E29" w:rsidRDefault="006041E2" w:rsidP="00F2185C">
      <w:pPr>
        <w:numPr>
          <w:ilvl w:val="0"/>
          <w:numId w:val="20"/>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Антинаркотический марафон «Радуюсь без алкоголя, мечтаю без наркотиков:</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Разработка профилактической атрибутики;</w:t>
      </w:r>
      <w:r w:rsidRPr="00A82E29">
        <w:rPr>
          <w:rFonts w:ascii="Times New Roman" w:eastAsia="Calibri" w:hAnsi="Times New Roman" w:cs="Times New Roman"/>
        </w:rPr>
        <w:tab/>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Правовой практикум;</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Конкурс «Ракета к здоровью»;</w:t>
      </w:r>
      <w:r w:rsidRPr="00A82E29">
        <w:rPr>
          <w:rFonts w:ascii="Times New Roman" w:eastAsia="Calibri" w:hAnsi="Times New Roman" w:cs="Times New Roman"/>
        </w:rPr>
        <w:tab/>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ТРИЗ;</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Демотиватор профилактической деятельности;</w:t>
      </w:r>
      <w:r w:rsidRPr="00A82E29">
        <w:rPr>
          <w:rFonts w:ascii="Times New Roman" w:eastAsia="Calibri" w:hAnsi="Times New Roman" w:cs="Times New Roman"/>
        </w:rPr>
        <w:tab/>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Литературный конкурс по профилактике наркомании;</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«Великие люди - о здоровье»;</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Мотиватор профилактической деятельности;</w:t>
      </w:r>
      <w:r w:rsidRPr="00A82E29">
        <w:rPr>
          <w:rFonts w:ascii="Times New Roman" w:eastAsia="Calibri" w:hAnsi="Times New Roman" w:cs="Times New Roman"/>
        </w:rPr>
        <w:tab/>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Тест «Провокация»;</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Мини-моноспектакль;</w:t>
      </w:r>
      <w:r w:rsidRPr="00A82E29">
        <w:rPr>
          <w:rFonts w:ascii="Times New Roman" w:eastAsia="Calibri" w:hAnsi="Times New Roman" w:cs="Times New Roman"/>
        </w:rPr>
        <w:tab/>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«Гирлянда здоровья»;</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Фотокросс «Жизнь без наркотиков»;</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Стендовый опрос по общежитиям;</w:t>
      </w:r>
    </w:p>
    <w:p w:rsidR="006041E2" w:rsidRPr="00A82E29" w:rsidRDefault="006041E2" w:rsidP="00E7725D">
      <w:pPr>
        <w:numPr>
          <w:ilvl w:val="1"/>
          <w:numId w:val="64"/>
        </w:numPr>
        <w:spacing w:after="0" w:line="240" w:lineRule="auto"/>
        <w:jc w:val="both"/>
        <w:rPr>
          <w:rFonts w:ascii="Times New Roman" w:eastAsia="Calibri" w:hAnsi="Times New Roman" w:cs="Times New Roman"/>
        </w:rPr>
      </w:pPr>
      <w:r w:rsidRPr="00A82E29">
        <w:rPr>
          <w:rFonts w:ascii="Times New Roman" w:eastAsia="Calibri" w:hAnsi="Times New Roman" w:cs="Times New Roman"/>
        </w:rPr>
        <w:t>Финал антинаркотического марафона.</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Проводимые мероприятия дают возможность подойти к проблеме наркомании с разных стороны, показывая, что получение информации может быть не только с помощью лекций. Волонтерская организация «Стиль жизни» доказывает это, она привлекает внимание студентов к данной проблеме при помощи танцев, игр, различных конкурсов. Студенты могут проявить свои творческие способности и получить полезную информацию.</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Анализ мероприятий и опросов, проводимых среди студентов Томского Политехнического Университета, за последние 9 лет, свидетельствуют о том, что студенты стали более информированы в вопросах правовой ответственности за совершение противоправных деяний, связанных с незаконным оборотом наркотиков. Численность студентов добровольно согласившихся пройти тестирование на предмет употребления наркотиков в 2013 году выросло почти на 50%, по сравнению с 2012 годом. Студенты стали более осведомлены о разновидностях наркотических веществ и о негативных последствиях для здоровья при их употреблении. Все меньше студентов отвечают в анонимном опросе, что имеют опыт употребления наркотиков. Это свидетельствует о положительном эффекте проводимых профилактических мероприятий среди студентов.</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После проведения встреч с сотрудниками Управления ФСКН России по Томской области, многие студенты начинают задумываться о проблеме наркомании, это подтверждает несколько высказываний участников данных мероприятий:</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«Я считаю, что подобные встречи нужны, т.к. в полной мере помогают осознать проблему наркомании. После посещения такого семинара я сделал для себя определенный вывод: я понял, что даже так называемые легкие наркотики несут вред для здоровья и что лучше эту заразу обходить стороной».</w:t>
      </w:r>
    </w:p>
    <w:p w:rsidR="006041E2"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 xml:space="preserve">«Я считаю, что для всех молодых людей это полезное мероприятие, ведь никто из нас не застрахован от этой болезни. Но сделать «прививку» мы все-таки можем. Для этого и нужны подобные информативные встречи, где каждый принимает участие, и поэтому никто не остается равнодушным. Считаю, что подобные мероприятия необходимы для профилактики аддитивного поведения среди наших студентов». </w:t>
      </w:r>
    </w:p>
    <w:p w:rsidR="00BE7C66" w:rsidRPr="00A82E29" w:rsidRDefault="006041E2" w:rsidP="00F2185C">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С каждым годом, все большее количество студентов присоединяются к волонтерской организации «Стиль Жизни», о чем свидетельствует статистика за последние 3 года: 2011 год – 15 участников, 2012 – 32 участника, 2013 – 50 участников. Молодежь привлекает возможность внести личный вклад в решение проблем употребления наркотиков и психоактивных веществ, а также в дело проп</w:t>
      </w:r>
      <w:r w:rsidR="002A2132" w:rsidRPr="00A82E29">
        <w:rPr>
          <w:rFonts w:ascii="Times New Roman" w:eastAsia="Calibri" w:hAnsi="Times New Roman" w:cs="Times New Roman"/>
          <w:color w:val="000000"/>
          <w:lang w:eastAsia="ru-RU"/>
        </w:rPr>
        <w:t xml:space="preserve">аганды здорового образа жизни. </w:t>
      </w:r>
    </w:p>
    <w:p w:rsidR="006041E2" w:rsidRPr="00A82E29" w:rsidRDefault="006041E2" w:rsidP="002A2132">
      <w:pPr>
        <w:pStyle w:val="1"/>
        <w:rPr>
          <w:rFonts w:ascii="Times New Roman" w:eastAsia="Calibri" w:hAnsi="Times New Roman" w:cs="Times New Roman"/>
          <w:color w:val="auto"/>
          <w:sz w:val="22"/>
          <w:szCs w:val="22"/>
        </w:rPr>
      </w:pPr>
      <w:bookmarkStart w:id="25" w:name="_Toc389733428"/>
      <w:r w:rsidRPr="00A82E29">
        <w:rPr>
          <w:rFonts w:ascii="Times New Roman" w:eastAsia="Calibri" w:hAnsi="Times New Roman" w:cs="Times New Roman"/>
          <w:color w:val="auto"/>
          <w:sz w:val="22"/>
          <w:szCs w:val="22"/>
        </w:rPr>
        <w:t>Первичная профилактика наркомании как устойчивая площадка для привлечения волонтеров</w:t>
      </w:r>
      <w:bookmarkEnd w:id="25"/>
      <w:r w:rsidRPr="00A82E29">
        <w:rPr>
          <w:rFonts w:ascii="Times New Roman" w:eastAsia="Calibri" w:hAnsi="Times New Roman" w:cs="Times New Roman"/>
          <w:color w:val="auto"/>
          <w:sz w:val="22"/>
          <w:szCs w:val="22"/>
        </w:rPr>
        <w:t xml:space="preserve"> </w:t>
      </w:r>
    </w:p>
    <w:p w:rsidR="006041E2" w:rsidRPr="00A82E29" w:rsidRDefault="006041E2" w:rsidP="006041E2">
      <w:pPr>
        <w:spacing w:after="0" w:line="240" w:lineRule="auto"/>
        <w:jc w:val="both"/>
        <w:rPr>
          <w:rFonts w:ascii="Times New Roman" w:eastAsia="Calibri" w:hAnsi="Times New Roman" w:cs="Times New Roman"/>
          <w:b/>
        </w:rPr>
      </w:pP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Профилактика наркопотребления – одна из острых социальных задач современной России – является одновременно востребованной и эффективной площадкой для вовлечения добровольцев и развития волонтерского движения.</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Создание и поддержка молодежного движения за здоровье (физическое, психическое, социальное благополу</w:t>
      </w:r>
      <w:r w:rsidRPr="00A82E29">
        <w:rPr>
          <w:rFonts w:ascii="Times New Roman" w:eastAsia="Calibri" w:hAnsi="Times New Roman" w:cs="Times New Roman"/>
        </w:rPr>
        <w:softHyphen/>
        <w:t>чие) - одно из основных направлений деятельности молодежной общественной организации ИМКА-Иваново с 2003 года. Оно включает в себя антинаркотическую направленность, форми</w:t>
      </w:r>
      <w:r w:rsidRPr="00A82E29">
        <w:rPr>
          <w:rFonts w:ascii="Times New Roman" w:eastAsia="Calibri" w:hAnsi="Times New Roman" w:cs="Times New Roman"/>
        </w:rPr>
        <w:softHyphen/>
        <w:t>рование негативного отношения к употреблению наркотиков в среде молодежи, популяризацию ответственного поведения и здорового образа жизни.</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В 2013 году участники областного семинара «Межведомственное взаимодействие при подготовке волонтеров к проведению профилактических антинаркотических мероприятий», организованного </w:t>
      </w:r>
      <w:r w:rsidRPr="00A82E29">
        <w:rPr>
          <w:rFonts w:ascii="Times New Roman" w:eastAsia="Calibri" w:hAnsi="Times New Roman" w:cs="Times New Roman"/>
          <w:color w:val="000000"/>
          <w:shd w:val="clear" w:color="auto" w:fill="FFFFFF"/>
        </w:rPr>
        <w:t xml:space="preserve">Управлением ФСКН России по Ивановской области </w:t>
      </w:r>
      <w:r w:rsidRPr="00A82E29">
        <w:rPr>
          <w:rFonts w:ascii="Times New Roman" w:eastAsia="Calibri" w:hAnsi="Times New Roman" w:cs="Times New Roman"/>
        </w:rPr>
        <w:t xml:space="preserve"> совместно с ИМКА-Иваново, обсудили основные  формы организации профилактической работы с молодежью: концерты и фестивали, добровольческие клубы, профилактические антинаркотические занятия в образовательных учреждениях, просмотры тематических фильмов, распространение печатной продукции, театрализованные представления, организованные детьми и молодежью.</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В деятельности ИМКА-Иваново по профилактике наркозависимости используются такие формы работы, как образовательные семинары, слеты волонтеров, вебинары - </w:t>
      </w:r>
      <w:r w:rsidRPr="00A82E29">
        <w:rPr>
          <w:rFonts w:ascii="Times New Roman" w:eastAsia="Calibri" w:hAnsi="Times New Roman" w:cs="Times New Roman"/>
          <w:shd w:val="clear" w:color="auto" w:fill="FFFFFF"/>
        </w:rPr>
        <w:t>разновидность веб-конференции, проведение онлайн-встреч или презентаций через Интернет в режиме реального времени</w:t>
      </w:r>
      <w:r w:rsidRPr="00A82E29">
        <w:rPr>
          <w:rFonts w:ascii="Times New Roman" w:eastAsia="Calibri" w:hAnsi="Times New Roman" w:cs="Times New Roman"/>
        </w:rPr>
        <w:t xml:space="preserve">. </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Осуществляя профилактическую деятельность, ИМКА-Иваново ставит перед собой следующие цели:</w:t>
      </w:r>
    </w:p>
    <w:p w:rsidR="006041E2" w:rsidRPr="00A82E29" w:rsidRDefault="006041E2" w:rsidP="00F2185C">
      <w:pPr>
        <w:numPr>
          <w:ilvl w:val="0"/>
          <w:numId w:val="2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помочь целевой группе задуматься о проблеме зависимости и правильного выбора;</w:t>
      </w:r>
    </w:p>
    <w:p w:rsidR="006041E2" w:rsidRPr="00A82E29" w:rsidRDefault="006041E2" w:rsidP="00F2185C">
      <w:pPr>
        <w:numPr>
          <w:ilvl w:val="0"/>
          <w:numId w:val="2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содействовать осознанному выбору в пользу здоровья;</w:t>
      </w:r>
    </w:p>
    <w:p w:rsidR="006041E2" w:rsidRPr="00A82E29" w:rsidRDefault="006041E2" w:rsidP="00F2185C">
      <w:pPr>
        <w:numPr>
          <w:ilvl w:val="0"/>
          <w:numId w:val="23"/>
        </w:numPr>
        <w:spacing w:after="0" w:line="240" w:lineRule="auto"/>
        <w:ind w:left="0"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популяризировать  здоровый образ жизни </w:t>
      </w:r>
      <w:r w:rsidRPr="00A82E29">
        <w:rPr>
          <w:rFonts w:ascii="Times New Roman" w:eastAsia="Calibri" w:hAnsi="Times New Roman" w:cs="Times New Roman"/>
          <w:color w:val="000000"/>
          <w:shd w:val="clear" w:color="auto" w:fill="FFFFFF"/>
        </w:rPr>
        <w:t>через примеры активного и полезного досуга сверстников (в этом пункте раскрывается значительная роль волонтеров и методики «равный обучает равного»)</w:t>
      </w:r>
      <w:r w:rsidRPr="00A82E29">
        <w:rPr>
          <w:rFonts w:ascii="Times New Roman" w:eastAsia="Calibri" w:hAnsi="Times New Roman" w:cs="Times New Roman"/>
        </w:rPr>
        <w:t>.</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Согласно традициям работы ИМКА, приоритетной задачей концепции профилактики является «выращивание», подготовка и поддержка молодежных лидеров, работающих по принципу «равный – равному». Данный принцип предполагает способность молодежных лидеров активно влиять на сверстников, делиться знаниями и навыками, социальным и личным опытом, и позволяет добиться большего доверия и открытости диалога. </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Принцип «равный обучает равного» должен базироваться на использовании преимущественно активных форм и методов профилактики: тренингов, дискуссий, интерактивных форм творческого выражения и т.д. </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Например, для формирования собственной позиции молодежные лидеры ИМКА-Иваново используют метод дискуссии «согласен – не согласен». Ведущий зачитывает проблемное суждение, касающееся, например, отношения к наркотикам, а участники должны сформировать свое мнение о данном суждении, разделившись на 3 группы: согласных, несогласных и не определившихся.</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Далее ведущий узнает мнение каждой группы. В этом упражнении молодые люди получают возможность говорить и слушать, сравнивать свою позицию с мнениями других. Они узнают факты приобретения зависимости от наркотиков. Участники тренинга могут задавать вопросы и сопоставлять правду об использовании наркотиков с существующими мифами.</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После этого лидер дает правильный ответ и комментарий к проблеме. Если этого не сделать, то весь смысл профилактики будет потерян - группа уйдет в своем решении в неправильном направлении.</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Такая форма взаимодействия не навязывает подростку правильный ответ, а дает возможность сделать самостоятельный выбор и изменить решение.</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Данный метод используется во время тренинга по первичной профилактике наркозависимости для подростков в рамках антинаркотической акции «Дорога в будущее», проводимой Управлением ФСКН России по Ивановской области в районах региона с </w:t>
      </w:r>
      <w:smartTag w:uri="urn:schemas-microsoft-com:office:smarttags" w:element="metricconverter">
        <w:smartTagPr>
          <w:attr w:name="ProductID" w:val="2007 г"/>
        </w:smartTagPr>
        <w:r w:rsidRPr="00A82E29">
          <w:rPr>
            <w:rFonts w:ascii="Times New Roman" w:eastAsia="Calibri" w:hAnsi="Times New Roman" w:cs="Times New Roman"/>
          </w:rPr>
          <w:t>2007 г</w:t>
        </w:r>
      </w:smartTag>
      <w:r w:rsidRPr="00A82E29">
        <w:rPr>
          <w:rFonts w:ascii="Times New Roman" w:eastAsia="Calibri" w:hAnsi="Times New Roman" w:cs="Times New Roman"/>
        </w:rPr>
        <w:t>.</w:t>
      </w:r>
    </w:p>
    <w:p w:rsidR="006041E2" w:rsidRPr="00A82E29" w:rsidRDefault="006041E2" w:rsidP="006041E2">
      <w:pPr>
        <w:spacing w:after="0" w:line="240" w:lineRule="auto"/>
        <w:ind w:firstLine="708"/>
        <w:jc w:val="both"/>
        <w:rPr>
          <w:rFonts w:ascii="Times New Roman" w:eastAsia="Calibri" w:hAnsi="Times New Roman" w:cs="Times New Roman"/>
          <w:color w:val="000000"/>
          <w:shd w:val="clear" w:color="auto" w:fill="FFFFFF"/>
        </w:rPr>
      </w:pPr>
      <w:r w:rsidRPr="00A82E29">
        <w:rPr>
          <w:rFonts w:ascii="Times New Roman" w:eastAsia="Calibri" w:hAnsi="Times New Roman" w:cs="Times New Roman"/>
          <w:color w:val="000000"/>
          <w:shd w:val="clear" w:color="auto" w:fill="FFFFFF"/>
        </w:rPr>
        <w:t>Акция ориентирована на школьников среднего и старшего звена, учащихся средне-специальных учебных заведений. Основная цель мероприятия – объединение усилий образовательных учреждений, учреждений культуры, молодёжных организаций, заинтересованных ведомств в деле профилактики распространения наркомании, пропаганды альтернативных способов организации досуга молодёжи.</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Кроме того, «Дорога в будущее» дает ИМКА-Иваново возможность познакомить волонтеров из районов области со своей деятельностью и, возможно, привлечь их к участию в различных социально значимых программах.</w:t>
      </w:r>
    </w:p>
    <w:p w:rsidR="006041E2" w:rsidRPr="00A82E29" w:rsidRDefault="006041E2" w:rsidP="006041E2">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Проведение антинаркотических мероприятий – отличная возможность наладить взаимоотношения с другими организациями, привлечь их в совместные проекты в качестве экспертов и коллег, а также развивать волонтерское движение в целом. </w:t>
      </w:r>
    </w:p>
    <w:p w:rsidR="006041E2" w:rsidRPr="00F2185C" w:rsidRDefault="006041E2" w:rsidP="00F2185C">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Участие в деятельности по профилактике наркозависимости позволяет ИМКА-Иваново находить новых молодежных лидеров и содействовать р</w:t>
      </w:r>
      <w:r w:rsidR="00F2185C">
        <w:rPr>
          <w:rFonts w:ascii="Times New Roman" w:eastAsia="Calibri" w:hAnsi="Times New Roman" w:cs="Times New Roman"/>
        </w:rPr>
        <w:t>азвитию волонтерского движения.</w:t>
      </w:r>
    </w:p>
    <w:p w:rsidR="00F2185C" w:rsidRDefault="006041E2" w:rsidP="00F2185C">
      <w:pPr>
        <w:pStyle w:val="1"/>
        <w:rPr>
          <w:rFonts w:ascii="Times New Roman" w:eastAsia="Times New Roman" w:hAnsi="Times New Roman" w:cs="Times New Roman"/>
          <w:color w:val="auto"/>
          <w:sz w:val="22"/>
          <w:szCs w:val="22"/>
          <w:lang w:eastAsia="ru-RU"/>
        </w:rPr>
      </w:pPr>
      <w:bookmarkStart w:id="26" w:name="_Toc389733429"/>
      <w:r w:rsidRPr="00F2185C">
        <w:rPr>
          <w:rFonts w:ascii="Times New Roman" w:eastAsia="Times New Roman" w:hAnsi="Times New Roman" w:cs="Times New Roman"/>
          <w:color w:val="auto"/>
          <w:sz w:val="22"/>
          <w:szCs w:val="22"/>
          <w:lang w:eastAsia="ru-RU"/>
        </w:rPr>
        <w:t>Социальный проект «Здорово Жить»</w:t>
      </w:r>
      <w:bookmarkEnd w:id="26"/>
    </w:p>
    <w:p w:rsidR="00F2185C" w:rsidRPr="00F2185C" w:rsidRDefault="00F2185C" w:rsidP="00F2185C">
      <w:pPr>
        <w:rPr>
          <w:lang w:eastAsia="ru-RU"/>
        </w:rPr>
      </w:pP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Данный социальный проект был создан с целью изменить существующее отношение к своему здоровью и уменьшить количество новых вовлечений в зависимость от вредных привычек среди студентов и курсантов ФГБОУ ВПО «КамчатГТУ», через пропаганду здорового образа жизни в студенческой среде, возможность практически повлиять на осознанный выбор в пользу здорового образа жизни, жизненные установки и ценностные ориентиры обучающихся в вузе.</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Для реализации проекта были определены следующие направления деятельности:</w:t>
      </w:r>
    </w:p>
    <w:p w:rsidR="006041E2" w:rsidRPr="00A82E29" w:rsidRDefault="006041E2" w:rsidP="001B53E5">
      <w:pPr>
        <w:numPr>
          <w:ilvl w:val="0"/>
          <w:numId w:val="26"/>
        </w:numPr>
        <w:shd w:val="clear" w:color="auto" w:fill="FFFFFF"/>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Повышения информационной осведомленности молодых людей о социально-значимых заболеваниях, таких как наркомания, табакокурение, ВИЧ-инфекции, алкоголизм.</w:t>
      </w:r>
    </w:p>
    <w:p w:rsidR="006041E2" w:rsidRPr="00A82E29" w:rsidRDefault="006041E2" w:rsidP="001B53E5">
      <w:pPr>
        <w:numPr>
          <w:ilvl w:val="0"/>
          <w:numId w:val="26"/>
        </w:numPr>
        <w:shd w:val="clear" w:color="auto" w:fill="FFFFFF"/>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Вовлечение молодежи в общественную, спортивную, творческую жизнь. Проведение большого количества различных мероприятий, направленных на повышение интеллектуального потенциала и пропаганду здорового образа жизни среди студентов КамчатГТУ.</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Основные целевые группы, на которые направлен проект:</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 подростки в возрасте 15 – 19 лет (студенты средне-профессиональных учебных заведений)</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 студенты высших учебных заведений в возрасте 17-23 лет</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Актуализация проблемы</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Актуальность профилактики вредных привычек измеряется актуальностью и масштабами самой проблемы зависимости от вредных привычек. Давно доказано, что предупредить болезнь легче, чем, впоследствии, заниматься ее лечением.</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Перемены, происходящие в обществе, не дают возможность создать постоянно действующую концептуальную модель профилактики социально опасных заболеваний. Требуется непрерывное обновление и усовершенствование профилактических подходов, при этом необходимо учитывать уже существующие «работающие» концептуальные модели, одной из которых является организация волонтерского движения.</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Профилактическую работу, направленную на личность подростка,  необходимо вести силами родителей, педагогов, психологов. Но, кроме того, как показывает мировой и отечественный опыт, весьма эффективным оказывается прием, когда к проведению профилактической работы привлекается сама молодежь, что одновременно решает  несколько задач: позволяет охватить этой работой достаточно большую аудиторию; сформировать устойчивые антиалкогольные и антинаркотические установки, как у самих волонтеров, так и у тех ребят, с кем они занимаются; развивать у волонтеров чувство самодвижения и ответственности; через общественно полезную деятельность сформировать навыки, важные для взрослой жизни, в том числе для будущей профессиональной деятельности; повысить среди молодежи доверие к проводимой профилактической работе. Включение подготовленных волонтеров в активную деятельность по формированию здорового образа жизни в подростковой и молодежной среде имеет большое значение в формировании негативного отношения к злоупотреблению психоактивными веществами.</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Здоровье молодых людей является высокой духовной и социальной ценностью. Необходимо понимание важности современных проблем, связанных с ростом социально-значимых заболеваний, табакокурения, наркомании, алкоголизма и других не менее опасных заболеваний. </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связи с этим встала необходимость создания профилактических мероприятий по формированию здорового образа жизни среди подростков и молодежи. На данный момент вопросы пропаганды и профилактики здорового образа жизни являются одними из наиболее приоритетных направлений деятельности молодежных общественных организаций.</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учебных заведениях необходимы мероприятия, призывающие студенческую молодежь, бережно относится к собственному здоровью.</w:t>
      </w:r>
    </w:p>
    <w:p w:rsidR="006041E2" w:rsidRPr="00A82E29" w:rsidRDefault="006041E2" w:rsidP="001B53E5">
      <w:pPr>
        <w:shd w:val="clear" w:color="auto" w:fill="FFFFFF"/>
        <w:spacing w:line="240" w:lineRule="auto"/>
        <w:ind w:firstLine="709"/>
        <w:jc w:val="both"/>
        <w:rPr>
          <w:rFonts w:ascii="Times New Roman" w:eastAsia="Calibri" w:hAnsi="Times New Roman" w:cs="Times New Roman"/>
        </w:rPr>
      </w:pPr>
      <w:r w:rsidRPr="00A82E29">
        <w:rPr>
          <w:rFonts w:ascii="Times New Roman" w:eastAsia="Times New Roman" w:hAnsi="Times New Roman" w:cs="Times New Roman"/>
          <w:lang w:eastAsia="ru-RU"/>
        </w:rPr>
        <w:t>Цель проекта: </w:t>
      </w:r>
      <w:r w:rsidRPr="00A82E29">
        <w:rPr>
          <w:rFonts w:ascii="Times New Roman" w:eastAsia="Times New Roman" w:hAnsi="Times New Roman" w:cs="Times New Roman"/>
        </w:rPr>
        <w:t>Уменьшение количества новых вовлечений студентов и курсантов  в зависимость от вредных привычек и популяризация здорового образа жизни через вовлечение молодых людей в занятия спортом и формирование активной жизненной позиции.</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Задачи проекта:</w:t>
      </w:r>
    </w:p>
    <w:p w:rsidR="006041E2" w:rsidRPr="00A82E29" w:rsidRDefault="006041E2" w:rsidP="001B53E5">
      <w:pPr>
        <w:numPr>
          <w:ilvl w:val="0"/>
          <w:numId w:val="2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Содействовать формированию негативного отношения к вредным привычкам.</w:t>
      </w:r>
    </w:p>
    <w:p w:rsidR="006041E2" w:rsidRPr="00A82E29" w:rsidRDefault="006041E2" w:rsidP="001B53E5">
      <w:pPr>
        <w:numPr>
          <w:ilvl w:val="0"/>
          <w:numId w:val="2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Содействовать формированию ответственного отношения к своему здоровью.</w:t>
      </w:r>
    </w:p>
    <w:p w:rsidR="006041E2" w:rsidRPr="00A82E29" w:rsidRDefault="006041E2" w:rsidP="001B53E5">
      <w:pPr>
        <w:numPr>
          <w:ilvl w:val="0"/>
          <w:numId w:val="2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Содействовать формированию представления о влиянии вредных привычек на здоровье человека.</w:t>
      </w:r>
    </w:p>
    <w:p w:rsidR="006041E2" w:rsidRPr="00A82E29" w:rsidRDefault="006041E2" w:rsidP="001B53E5">
      <w:pPr>
        <w:numPr>
          <w:ilvl w:val="0"/>
          <w:numId w:val="2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Содействовать формированию желания и способности пропагандировать здоровый образ жизни в среде сверстников.</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Обоснование социальной значимости проекта.</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Для того чтобы профилактика социально-значимых заболеваний стала эффективной, необходима в первую очередь заинтересованность в изменениях от самой молодежи, так как она является наиболее активной и динамичной группой, обладающей собственными склонностями и интересами, своими взглядами на жизнь и собственное будущее. Здоровая молодежь – будущее России.    К сожалению, большинство молодежи остается пассивной, ошибочно считая, что не в состоянии привнести позитивные изменения в жизнь края.      Формирование у молодого поколения активной гражданской позиции не представляется возможным без его вовлечения в процесс социально  значимой для местного сообщества деятельности. Волонтерское движение «Радуга добра» учит молодое поколение приносить радость окружающим людям. Воспитывать у ребят качество организатора, доброжелательность, заботливость и трудолюбие. «Радуга добра» ведет планомерную работу по различным направлениям волонтерской деятельности. В состав движения входят 50 студентов и курсантов Камчатского государственного технического университета.</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Механизм реализации проекта</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i/>
          <w:lang w:eastAsia="ru-RU"/>
        </w:rPr>
      </w:pPr>
      <w:r w:rsidRPr="00A82E29">
        <w:rPr>
          <w:rFonts w:ascii="Times New Roman" w:eastAsia="Times New Roman" w:hAnsi="Times New Roman" w:cs="Times New Roman"/>
          <w:i/>
          <w:lang w:eastAsia="ru-RU"/>
        </w:rPr>
        <w:t>1 этап - подготовительный</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анализ состояния проблемы в педагогической, психологической литературе</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анализ состояния и планирование работы по данному направлению </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i/>
          <w:lang w:eastAsia="ru-RU"/>
        </w:rPr>
      </w:pPr>
      <w:r w:rsidRPr="00A82E29">
        <w:rPr>
          <w:rFonts w:ascii="Times New Roman" w:eastAsia="Times New Roman" w:hAnsi="Times New Roman" w:cs="Times New Roman"/>
          <w:i/>
          <w:lang w:eastAsia="ru-RU"/>
        </w:rPr>
        <w:t xml:space="preserve">2 этап  - практический </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реализация проекта (сентябрь </w:t>
      </w:r>
      <w:smartTag w:uri="urn:schemas-microsoft-com:office:smarttags" w:element="metricconverter">
        <w:smartTagPr>
          <w:attr w:name="ProductID" w:val="2014 г"/>
        </w:smartTagPr>
        <w:r w:rsidRPr="00A82E29">
          <w:rPr>
            <w:rFonts w:ascii="Times New Roman" w:eastAsia="Times New Roman" w:hAnsi="Times New Roman" w:cs="Times New Roman"/>
            <w:lang w:eastAsia="ru-RU"/>
          </w:rPr>
          <w:t>2014 г</w:t>
        </w:r>
      </w:smartTag>
      <w:r w:rsidRPr="00A82E29">
        <w:rPr>
          <w:rFonts w:ascii="Times New Roman" w:eastAsia="Times New Roman" w:hAnsi="Times New Roman" w:cs="Times New Roman"/>
          <w:lang w:eastAsia="ru-RU"/>
        </w:rPr>
        <w:t xml:space="preserve">. – май </w:t>
      </w:r>
      <w:smartTag w:uri="urn:schemas-microsoft-com:office:smarttags" w:element="metricconverter">
        <w:smartTagPr>
          <w:attr w:name="ProductID" w:val="2015 г"/>
        </w:smartTagPr>
        <w:r w:rsidRPr="00A82E29">
          <w:rPr>
            <w:rFonts w:ascii="Times New Roman" w:eastAsia="Times New Roman" w:hAnsi="Times New Roman" w:cs="Times New Roman"/>
            <w:lang w:eastAsia="ru-RU"/>
          </w:rPr>
          <w:t>2015 г</w:t>
        </w:r>
      </w:smartTag>
      <w:r w:rsidRPr="00A82E29">
        <w:rPr>
          <w:rFonts w:ascii="Times New Roman" w:eastAsia="Times New Roman" w:hAnsi="Times New Roman" w:cs="Times New Roman"/>
          <w:lang w:eastAsia="ru-RU"/>
        </w:rPr>
        <w:t>.)</w:t>
      </w:r>
    </w:p>
    <w:p w:rsidR="006041E2" w:rsidRPr="00A82E29" w:rsidRDefault="006041E2" w:rsidP="00F2185C">
      <w:pPr>
        <w:shd w:val="clear" w:color="auto" w:fill="FFFFFF"/>
        <w:spacing w:after="0" w:line="240" w:lineRule="auto"/>
        <w:ind w:firstLine="851"/>
        <w:jc w:val="both"/>
        <w:rPr>
          <w:rFonts w:ascii="Times New Roman" w:eastAsia="Times New Roman" w:hAnsi="Times New Roman" w:cs="Times New Roman"/>
          <w:lang w:eastAsia="ru-RU"/>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
        <w:gridCol w:w="3543"/>
        <w:gridCol w:w="4249"/>
        <w:gridCol w:w="1269"/>
      </w:tblGrid>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bookmarkStart w:id="27" w:name="c3013b202ae8423673e1d947c150f1489bd3f38a"/>
            <w:bookmarkStart w:id="28" w:name="0"/>
            <w:bookmarkEnd w:id="27"/>
            <w:bookmarkEnd w:id="28"/>
            <w:r w:rsidRPr="00A82E29">
              <w:rPr>
                <w:rFonts w:ascii="Times New Roman" w:eastAsia="Times New Roman" w:hAnsi="Times New Roman" w:cs="Times New Roman"/>
                <w:lang w:eastAsia="ru-RU"/>
              </w:rPr>
              <w:t>№</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Название мероприятия</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Цель</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Сроки</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11</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Кантри – кросс  «Молодежь против наркотиков!»</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Вовлечение студентов в занятия спортом. Пропаганда здорового образа жизни через привлечение внимания общественности к необходимости ведения здорового образа жизни.</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Сентябрь </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2</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Анкетирование в рамках мониторинга наркоситуации, табакокурения и алкогольной зависимости среди студентов КамчетГТУ.</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Изучение  наркоситуации среди студентов. Выяснение уровня употребления ПАВ в подростковой среде, а также роли образа жизни и влияния семьи на приобщение подростков к курению, алкоголю и наркотикам.</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Октябрь</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3</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Конкурс социальных реклам, роликов «Мы свой выбор сделали! А вы?», приуроченный к Международному дню отказа от курения</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Включение студентов в профилактическую деятельность, формирование навыков здорового образа жизни.</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Ноябрь</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4</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Акция «Мы здоровы – присоединяйтесь!» </w:t>
            </w:r>
          </w:p>
          <w:p w:rsidR="006041E2" w:rsidRPr="00A82E29" w:rsidRDefault="006041E2" w:rsidP="00F2185C">
            <w:pPr>
              <w:spacing w:after="0" w:line="240" w:lineRule="auto"/>
              <w:rPr>
                <w:rFonts w:ascii="Times New Roman" w:eastAsia="Times New Roman" w:hAnsi="Times New Roman" w:cs="Times New Roman"/>
                <w:highlight w:val="yellow"/>
                <w:lang w:eastAsia="ru-RU"/>
              </w:rPr>
            </w:pPr>
            <w:r w:rsidRPr="00A82E29">
              <w:rPr>
                <w:rFonts w:ascii="Times New Roman" w:eastAsia="Times New Roman" w:hAnsi="Times New Roman" w:cs="Times New Roman"/>
                <w:lang w:eastAsia="ru-RU"/>
              </w:rPr>
              <w:t>Дебаты на тему «Как сказать НЕТ!».</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Популяризация и повышение ценности здорового образа жизни среди молодежи, обсуждение актуальных проблем и пути их решения.</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highlight w:val="yellow"/>
                <w:lang w:eastAsia="ru-RU"/>
              </w:rPr>
            </w:pPr>
            <w:r w:rsidRPr="00A82E29">
              <w:rPr>
                <w:rFonts w:ascii="Times New Roman" w:eastAsia="Times New Roman" w:hAnsi="Times New Roman" w:cs="Times New Roman"/>
                <w:lang w:eastAsia="ru-RU"/>
              </w:rPr>
              <w:t xml:space="preserve">Декабрь </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5</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highlight w:val="yellow"/>
                <w:lang w:eastAsia="ru-RU"/>
              </w:rPr>
            </w:pPr>
            <w:r w:rsidRPr="00A82E29">
              <w:rPr>
                <w:rFonts w:ascii="Times New Roman" w:eastAsia="Calibri" w:hAnsi="Times New Roman" w:cs="Times New Roman"/>
              </w:rPr>
              <w:t>О</w:t>
            </w:r>
            <w:r w:rsidRPr="00A82E29">
              <w:rPr>
                <w:rFonts w:ascii="Times New Roman" w:eastAsia="Calibri" w:hAnsi="Times New Roman" w:cs="Times New Roman"/>
                <w:color w:val="000000"/>
              </w:rPr>
              <w:t>прос «Почему я никогда не буду курить?».</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highlight w:val="yellow"/>
                <w:lang w:eastAsia="ru-RU"/>
              </w:rPr>
            </w:pPr>
            <w:r w:rsidRPr="00A82E29">
              <w:rPr>
                <w:rFonts w:ascii="Times New Roman" w:eastAsia="Times New Roman" w:hAnsi="Times New Roman" w:cs="Times New Roman"/>
                <w:lang w:eastAsia="ru-RU"/>
              </w:rPr>
              <w:t>Изучение  проблемы табакокурения среди студентов.</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Январь</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6</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highlight w:val="yellow"/>
                <w:lang w:eastAsia="ru-RU"/>
              </w:rPr>
            </w:pPr>
            <w:r w:rsidRPr="00A82E29">
              <w:rPr>
                <w:rFonts w:ascii="Times New Roman" w:eastAsia="Times New Roman" w:hAnsi="Times New Roman" w:cs="Times New Roman"/>
                <w:lang w:eastAsia="ru-RU"/>
              </w:rPr>
              <w:t>Чемпионат по сноуборду в дисциплине «Параллельный слалом» среди студентов</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highlight w:val="yellow"/>
                <w:lang w:eastAsia="ru-RU"/>
              </w:rPr>
            </w:pPr>
            <w:r w:rsidRPr="00A82E29">
              <w:rPr>
                <w:rFonts w:ascii="Times New Roman" w:eastAsia="Times New Roman" w:hAnsi="Times New Roman" w:cs="Times New Roman"/>
                <w:lang w:eastAsia="ru-RU"/>
              </w:rPr>
              <w:t>Пропаганда здорового образа жизни, организация досуга;  привлечение молодежи в современные спортивные направления; развитие и активизация спортивного потенциала молодежи; повышение спортивного мастерства спортсменов; выявление сильнейших спортсменов.</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highlight w:val="yellow"/>
                <w:lang w:eastAsia="ru-RU"/>
              </w:rPr>
            </w:pPr>
            <w:r w:rsidRPr="00A82E29">
              <w:rPr>
                <w:rFonts w:ascii="Times New Roman" w:eastAsia="Times New Roman" w:hAnsi="Times New Roman" w:cs="Times New Roman"/>
                <w:lang w:eastAsia="ru-RU"/>
              </w:rPr>
              <w:t>Февраль</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7</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Фото-кросс « Жизнь в твоих руках» </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Пропаганда здорового образа жизни через привлечение внимания общественности к необходимости ведения здорового образа жизни.</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Март</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8</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Акция «Юмор, как главная составляющая здорового образа жизни» Клуб КВН</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Пропаганда здорового образа жизни через привлечение внимания общественности к необходимости ведения здорового образа жизни.</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Апрель</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9</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«Меняй сигареты на конфеты»</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Пропаганда здорового образа жизни через привлечение внимания общественности к необходимости ведения здорового образа жизни.</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Май</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10</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Рейд специалистов Управления ФСКН России по Камчатскому краю и УМВД России по Камчатскому краю в студенческие общежития, а также встречи со студентами.</w:t>
            </w:r>
          </w:p>
        </w:tc>
        <w:tc>
          <w:tcPr>
            <w:tcW w:w="2254"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Выяснение уровня употребления ПАВ </w:t>
            </w:r>
          </w:p>
        </w:tc>
        <w:tc>
          <w:tcPr>
            <w:tcW w:w="673" w:type="pct"/>
            <w:tcMar>
              <w:top w:w="45" w:type="dxa"/>
              <w:left w:w="45" w:type="dxa"/>
              <w:bottom w:w="45" w:type="dxa"/>
              <w:right w:w="45" w:type="dxa"/>
            </w:tcMar>
            <w:vAlign w:val="center"/>
          </w:tcPr>
          <w:p w:rsidR="006041E2" w:rsidRPr="00A82E29" w:rsidRDefault="006041E2" w:rsidP="00F2185C">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Весь период</w:t>
            </w:r>
          </w:p>
        </w:tc>
      </w:tr>
    </w:tbl>
    <w:p w:rsidR="006041E2" w:rsidRPr="00A82E29" w:rsidRDefault="006041E2" w:rsidP="00F2185C">
      <w:pPr>
        <w:shd w:val="clear" w:color="auto" w:fill="FFFFFF"/>
        <w:spacing w:after="0" w:line="240" w:lineRule="auto"/>
        <w:ind w:firstLine="851"/>
        <w:jc w:val="both"/>
        <w:rPr>
          <w:rFonts w:ascii="Times New Roman" w:eastAsia="Times New Roman" w:hAnsi="Times New Roman" w:cs="Times New Roman"/>
          <w:lang w:eastAsia="ru-RU"/>
        </w:rPr>
      </w:pP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i/>
          <w:lang w:eastAsia="ru-RU"/>
        </w:rPr>
      </w:pPr>
      <w:r w:rsidRPr="00A82E29">
        <w:rPr>
          <w:rFonts w:ascii="Times New Roman" w:eastAsia="Times New Roman" w:hAnsi="Times New Roman" w:cs="Times New Roman"/>
          <w:i/>
          <w:lang w:eastAsia="ru-RU"/>
        </w:rPr>
        <w:t>3 этап – обобщающий</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систематизация и обработка результатов проекта,</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оформление отчетов, практических рекомендаций,</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планирование дальнейшего развития проекта.</w:t>
      </w:r>
    </w:p>
    <w:p w:rsidR="006041E2" w:rsidRPr="00A82E29" w:rsidRDefault="006041E2" w:rsidP="001B53E5">
      <w:p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Ожидаемые результаты:</w:t>
      </w:r>
    </w:p>
    <w:p w:rsidR="006041E2" w:rsidRPr="00A82E29" w:rsidRDefault="006041E2" w:rsidP="001B53E5">
      <w:pPr>
        <w:numPr>
          <w:ilvl w:val="0"/>
          <w:numId w:val="25"/>
        </w:num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информирование студентов и курсантов о современной проблеме наркомании;</w:t>
      </w:r>
    </w:p>
    <w:p w:rsidR="006041E2" w:rsidRPr="00A82E29" w:rsidRDefault="006041E2" w:rsidP="001B53E5">
      <w:pPr>
        <w:numPr>
          <w:ilvl w:val="0"/>
          <w:numId w:val="25"/>
        </w:num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формирование негативного отношения к данному явлению как способ предотвращения возможных проблем, с ним связанных;</w:t>
      </w:r>
    </w:p>
    <w:p w:rsidR="006041E2" w:rsidRPr="00A82E29" w:rsidRDefault="006041E2" w:rsidP="001B53E5">
      <w:pPr>
        <w:numPr>
          <w:ilvl w:val="0"/>
          <w:numId w:val="25"/>
        </w:num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популяризация здорового образа жизни и ценности личности человека;</w:t>
      </w:r>
    </w:p>
    <w:p w:rsidR="006041E2" w:rsidRPr="00A82E29" w:rsidRDefault="006041E2" w:rsidP="001B53E5">
      <w:pPr>
        <w:numPr>
          <w:ilvl w:val="0"/>
          <w:numId w:val="25"/>
        </w:num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формирование уверенности в себе и ответственного отношения к своему здоровью; </w:t>
      </w:r>
    </w:p>
    <w:p w:rsidR="006041E2" w:rsidRPr="001B53E5" w:rsidRDefault="006041E2" w:rsidP="001B53E5">
      <w:pPr>
        <w:numPr>
          <w:ilvl w:val="0"/>
          <w:numId w:val="25"/>
        </w:numPr>
        <w:shd w:val="clear" w:color="auto" w:fill="FFFFFF"/>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вовлечение в активную деятельность большого круга молодежи.</w:t>
      </w:r>
    </w:p>
    <w:p w:rsidR="006041E2" w:rsidRPr="00A82E29" w:rsidRDefault="006041E2" w:rsidP="00F2185C">
      <w:pPr>
        <w:shd w:val="clear" w:color="auto" w:fill="FFFFFF"/>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Программа социального проекта рассчитана на долгосрочный период и имеет основной перечень проводимых мероприятий, который  может постоянно пополняться. </w:t>
      </w:r>
    </w:p>
    <w:p w:rsidR="006041E2" w:rsidRPr="00A82E29" w:rsidRDefault="006041E2" w:rsidP="00F2185C">
      <w:pPr>
        <w:shd w:val="clear" w:color="auto" w:fill="FFFFFF"/>
        <w:spacing w:after="0" w:line="240" w:lineRule="auto"/>
        <w:ind w:firstLine="851"/>
        <w:jc w:val="both"/>
        <w:rPr>
          <w:rFonts w:ascii="Times New Roman" w:eastAsia="Times New Roman" w:hAnsi="Times New Roman" w:cs="Times New Roman"/>
          <w:lang w:eastAsia="ru-RU"/>
        </w:rPr>
      </w:pPr>
    </w:p>
    <w:p w:rsidR="006041E2" w:rsidRPr="00A82E29" w:rsidRDefault="006041E2" w:rsidP="00F2185C">
      <w:pPr>
        <w:shd w:val="clear" w:color="auto" w:fill="FFFFFF"/>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Смета расходов</w:t>
      </w:r>
    </w:p>
    <w:p w:rsidR="006041E2" w:rsidRPr="00A82E29" w:rsidRDefault="006041E2" w:rsidP="00F2185C">
      <w:pPr>
        <w:shd w:val="clear" w:color="auto" w:fill="FFFFFF"/>
        <w:spacing w:after="0" w:line="240" w:lineRule="auto"/>
        <w:ind w:firstLine="851"/>
        <w:jc w:val="both"/>
        <w:rPr>
          <w:rFonts w:ascii="Times New Roman" w:eastAsia="Times New Roman" w:hAnsi="Times New Roman" w:cs="Times New Roman"/>
          <w:lang w:eastAsia="ru-RU"/>
        </w:rPr>
      </w:pPr>
    </w:p>
    <w:tbl>
      <w:tblPr>
        <w:tblW w:w="47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0"/>
        <w:gridCol w:w="6747"/>
        <w:gridCol w:w="1999"/>
      </w:tblGrid>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Название мероприятия</w:t>
            </w:r>
          </w:p>
        </w:tc>
        <w:tc>
          <w:tcPr>
            <w:tcW w:w="1105" w:type="pct"/>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Стоимость </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Кантри – кросс  «Молодежь против наркотиков!»</w:t>
            </w:r>
          </w:p>
        </w:tc>
        <w:tc>
          <w:tcPr>
            <w:tcW w:w="1105" w:type="pct"/>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Дипломы 50шт.х 35руб=1750руб.</w:t>
            </w:r>
          </w:p>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Памятный кубок 1шт. 2000руб.</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2</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Конкурс социальных реклам, роликов «Мы свой выбор сделали! А вы?», приуроченный к Международному дню отказа от курения</w:t>
            </w:r>
          </w:p>
        </w:tc>
        <w:tc>
          <w:tcPr>
            <w:tcW w:w="1105" w:type="pct"/>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Дипломы 20 шт.х 35руб=700 руб.</w:t>
            </w:r>
          </w:p>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Памятные подарки 10 шт. х 500руб. =5000руб.</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4</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highlight w:val="yellow"/>
                <w:lang w:eastAsia="ru-RU"/>
              </w:rPr>
            </w:pPr>
            <w:r w:rsidRPr="00A82E29">
              <w:rPr>
                <w:rFonts w:ascii="Times New Roman" w:eastAsia="Times New Roman" w:hAnsi="Times New Roman" w:cs="Times New Roman"/>
                <w:lang w:eastAsia="ru-RU"/>
              </w:rPr>
              <w:t>Чемпионат по сноуборду в дисциплине «Параллельный слалом» среди молодежи</w:t>
            </w:r>
          </w:p>
        </w:tc>
        <w:tc>
          <w:tcPr>
            <w:tcW w:w="1105" w:type="pct"/>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Дипломы 50шт.х 35руб=1750руб.</w:t>
            </w:r>
          </w:p>
          <w:p w:rsidR="006041E2" w:rsidRPr="00A82E29" w:rsidRDefault="006041E2" w:rsidP="00F2185C">
            <w:pPr>
              <w:spacing w:after="0" w:line="240" w:lineRule="auto"/>
              <w:jc w:val="both"/>
              <w:rPr>
                <w:rFonts w:ascii="Times New Roman" w:eastAsia="Times New Roman" w:hAnsi="Times New Roman" w:cs="Times New Roman"/>
                <w:highlight w:val="yellow"/>
                <w:lang w:eastAsia="ru-RU"/>
              </w:rPr>
            </w:pPr>
            <w:r w:rsidRPr="00A82E29">
              <w:rPr>
                <w:rFonts w:ascii="Times New Roman" w:eastAsia="Times New Roman" w:hAnsi="Times New Roman" w:cs="Times New Roman"/>
                <w:lang w:eastAsia="ru-RU"/>
              </w:rPr>
              <w:t>Памятный кубок 3шт. 6000руб.</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5</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Фото-кросс « Жизнь в твоих руках» </w:t>
            </w:r>
          </w:p>
        </w:tc>
        <w:tc>
          <w:tcPr>
            <w:tcW w:w="1105" w:type="pct"/>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Дипломы 20 шт.х 35руб=700 руб.</w:t>
            </w:r>
          </w:p>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Памятные подарки 10 шт. х 500руб. =5000руб.</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6</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Акция «Юмор, как главная составляющая здорового образа жизни» Клуб КВН</w:t>
            </w:r>
          </w:p>
        </w:tc>
        <w:tc>
          <w:tcPr>
            <w:tcW w:w="1105" w:type="pct"/>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Дипломы 20 шт.х 35руб=700 руб.</w:t>
            </w:r>
          </w:p>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Памятный кубок 1шт. 2000руб.</w:t>
            </w:r>
          </w:p>
        </w:tc>
      </w:tr>
      <w:tr w:rsidR="006041E2" w:rsidRPr="00A82E29" w:rsidTr="006041E2">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7</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«Меняй сигареты на конфеты»</w:t>
            </w:r>
          </w:p>
        </w:tc>
        <w:tc>
          <w:tcPr>
            <w:tcW w:w="1105" w:type="pct"/>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Конфеты </w:t>
            </w:r>
            <w:smartTag w:uri="urn:schemas-microsoft-com:office:smarttags" w:element="metricconverter">
              <w:smartTagPr>
                <w:attr w:name="ProductID" w:val="4 кг"/>
              </w:smartTagPr>
              <w:r w:rsidRPr="00A82E29">
                <w:rPr>
                  <w:rFonts w:ascii="Times New Roman" w:eastAsia="Times New Roman" w:hAnsi="Times New Roman" w:cs="Times New Roman"/>
                  <w:lang w:eastAsia="ru-RU"/>
                </w:rPr>
                <w:t>4 кг</w:t>
              </w:r>
            </w:smartTag>
            <w:r w:rsidRPr="00A82E29">
              <w:rPr>
                <w:rFonts w:ascii="Times New Roman" w:eastAsia="Times New Roman" w:hAnsi="Times New Roman" w:cs="Times New Roman"/>
                <w:lang w:eastAsia="ru-RU"/>
              </w:rPr>
              <w:t>. х 360 = 1440 руб.</w:t>
            </w:r>
          </w:p>
        </w:tc>
      </w:tr>
      <w:tr w:rsidR="006041E2" w:rsidRPr="00A82E29" w:rsidTr="006041E2">
        <w:trPr>
          <w:trHeight w:val="281"/>
        </w:trPr>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8</w:t>
            </w:r>
          </w:p>
        </w:tc>
        <w:tc>
          <w:tcPr>
            <w:tcW w:w="0" w:type="auto"/>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Итого</w:t>
            </w:r>
          </w:p>
        </w:tc>
        <w:tc>
          <w:tcPr>
            <w:tcW w:w="1105" w:type="pct"/>
            <w:tcMar>
              <w:top w:w="45" w:type="dxa"/>
              <w:left w:w="45" w:type="dxa"/>
              <w:bottom w:w="45" w:type="dxa"/>
              <w:right w:w="45" w:type="dxa"/>
            </w:tcMar>
            <w:vAlign w:val="center"/>
          </w:tcPr>
          <w:p w:rsidR="006041E2" w:rsidRPr="00A82E29" w:rsidRDefault="006041E2" w:rsidP="00F2185C">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27 040</w:t>
            </w:r>
          </w:p>
        </w:tc>
      </w:tr>
    </w:tbl>
    <w:p w:rsidR="006041E2" w:rsidRPr="00A82E29" w:rsidRDefault="006041E2" w:rsidP="001B53E5">
      <w:pPr>
        <w:shd w:val="clear" w:color="auto" w:fill="FFFFFF"/>
        <w:spacing w:after="0" w:line="240" w:lineRule="auto"/>
        <w:jc w:val="both"/>
        <w:rPr>
          <w:rFonts w:ascii="Times New Roman" w:eastAsia="Times New Roman" w:hAnsi="Times New Roman" w:cs="Times New Roman"/>
          <w:lang w:eastAsia="ru-RU"/>
        </w:rPr>
      </w:pPr>
    </w:p>
    <w:p w:rsidR="006041E2" w:rsidRPr="00A82E29" w:rsidRDefault="006041E2" w:rsidP="002A2132">
      <w:pPr>
        <w:pStyle w:val="1"/>
        <w:rPr>
          <w:rFonts w:ascii="Times New Roman" w:eastAsia="Times New Roman" w:hAnsi="Times New Roman" w:cs="Times New Roman"/>
          <w:color w:val="auto"/>
          <w:sz w:val="22"/>
          <w:szCs w:val="22"/>
          <w:lang w:eastAsia="ru-RU"/>
        </w:rPr>
      </w:pPr>
      <w:bookmarkStart w:id="29" w:name="_Toc389733430"/>
      <w:r w:rsidRPr="00A82E29">
        <w:rPr>
          <w:rFonts w:ascii="Times New Roman" w:eastAsia="Times New Roman" w:hAnsi="Times New Roman" w:cs="Times New Roman"/>
          <w:color w:val="auto"/>
          <w:sz w:val="22"/>
          <w:szCs w:val="22"/>
          <w:lang w:eastAsia="ru-RU"/>
        </w:rPr>
        <w:t xml:space="preserve">Опыт Курганской области </w:t>
      </w:r>
      <w:r w:rsidR="003B308E" w:rsidRPr="00A82E29">
        <w:rPr>
          <w:rFonts w:ascii="Times New Roman" w:eastAsia="Times New Roman" w:hAnsi="Times New Roman" w:cs="Times New Roman"/>
          <w:color w:val="auto"/>
          <w:sz w:val="22"/>
          <w:szCs w:val="22"/>
          <w:lang w:eastAsia="ru-RU"/>
        </w:rPr>
        <w:t>по развитию добровольческого движения</w:t>
      </w:r>
      <w:bookmarkEnd w:id="29"/>
    </w:p>
    <w:p w:rsidR="003B308E" w:rsidRPr="00A82E29" w:rsidRDefault="003B308E" w:rsidP="006041E2">
      <w:pPr>
        <w:spacing w:after="0" w:line="240" w:lineRule="auto"/>
        <w:jc w:val="center"/>
        <w:rPr>
          <w:rFonts w:ascii="Times New Roman" w:eastAsia="Times New Roman" w:hAnsi="Times New Roman" w:cs="Times New Roman"/>
          <w:b/>
          <w:color w:val="000000"/>
          <w:lang w:eastAsia="ru-RU"/>
        </w:rPr>
      </w:pPr>
    </w:p>
    <w:p w:rsidR="006041E2" w:rsidRPr="00A82E29" w:rsidRDefault="006041E2" w:rsidP="006041E2">
      <w:pPr>
        <w:shd w:val="clear" w:color="auto" w:fill="FFFFFF"/>
        <w:spacing w:after="0" w:line="240" w:lineRule="auto"/>
        <w:ind w:firstLine="708"/>
        <w:jc w:val="both"/>
        <w:rPr>
          <w:rFonts w:ascii="Times New Roman" w:eastAsia="Times New Roman" w:hAnsi="Times New Roman" w:cs="Times New Roman"/>
          <w:bCs/>
          <w:color w:val="000000"/>
          <w:lang w:eastAsia="ru-RU"/>
        </w:rPr>
      </w:pPr>
      <w:r w:rsidRPr="00A82E29">
        <w:rPr>
          <w:rFonts w:ascii="Times New Roman" w:eastAsia="Times New Roman" w:hAnsi="Times New Roman" w:cs="Times New Roman"/>
          <w:bCs/>
          <w:color w:val="000000"/>
          <w:lang w:eastAsia="ru-RU"/>
        </w:rPr>
        <w:t xml:space="preserve">В молодежной среде как наиболее восприимчивой во всем социальным изменениям в обществе как в зеркале отражаются все негативные стороны действительности: наркомания, алкоголизм, токсикомания, табакокурение. Профилактическая работа по предупреждению негативных явлений среди молодежи проводится учреждениями различной ведомственной принадлежности и общественными организациями. </w:t>
      </w:r>
    </w:p>
    <w:p w:rsidR="006041E2" w:rsidRPr="00A82E29" w:rsidRDefault="006041E2" w:rsidP="006041E2">
      <w:pPr>
        <w:widowControl w:val="0"/>
        <w:suppressAutoHyphens/>
        <w:spacing w:after="0" w:line="240" w:lineRule="auto"/>
        <w:ind w:firstLine="720"/>
        <w:jc w:val="both"/>
        <w:rPr>
          <w:rFonts w:ascii="Times New Roman" w:eastAsia="Lucida Sans Unicode" w:hAnsi="Times New Roman" w:cs="Times New Roman"/>
          <w:color w:val="000000"/>
          <w:lang w:eastAsia="ru-RU" w:bidi="en-US"/>
        </w:rPr>
      </w:pPr>
      <w:r w:rsidRPr="00A82E29">
        <w:rPr>
          <w:rFonts w:ascii="Times New Roman" w:eastAsia="Times New Roman" w:hAnsi="Times New Roman" w:cs="Times New Roman"/>
          <w:color w:val="000000"/>
          <w:lang w:eastAsia="ru-RU"/>
        </w:rPr>
        <w:t>В Курганской области ведется активная работа</w:t>
      </w:r>
      <w:r w:rsidRPr="00A82E29">
        <w:rPr>
          <w:rFonts w:ascii="Times New Roman" w:eastAsia="Lucida Sans Unicode" w:hAnsi="Times New Roman" w:cs="Times New Roman"/>
          <w:color w:val="000000"/>
          <w:lang w:eastAsia="ru-RU" w:bidi="en-US"/>
        </w:rPr>
        <w:t xml:space="preserve"> среди добровольцев, специализирующиеся на антинаркотической пропаганде.</w:t>
      </w:r>
    </w:p>
    <w:p w:rsidR="006041E2" w:rsidRPr="00A82E29" w:rsidRDefault="006041E2" w:rsidP="006041E2">
      <w:pPr>
        <w:widowControl w:val="0"/>
        <w:suppressAutoHyphens/>
        <w:spacing w:after="0" w:line="240" w:lineRule="auto"/>
        <w:ind w:firstLine="708"/>
        <w:jc w:val="both"/>
        <w:rPr>
          <w:rFonts w:ascii="Times New Roman" w:eastAsia="Lucida Sans Unicode" w:hAnsi="Times New Roman" w:cs="Times New Roman"/>
          <w:color w:val="000000"/>
          <w:kern w:val="1"/>
          <w:lang w:eastAsia="ru-RU" w:bidi="en-US"/>
        </w:rPr>
      </w:pPr>
      <w:r w:rsidRPr="00A82E29">
        <w:rPr>
          <w:rFonts w:ascii="Times New Roman" w:eastAsia="Lucida Sans Unicode" w:hAnsi="Times New Roman" w:cs="Times New Roman"/>
          <w:color w:val="000000"/>
          <w:kern w:val="1"/>
          <w:lang w:eastAsia="ru-RU" w:bidi="en-US"/>
        </w:rPr>
        <w:t>В 2013 году на базе 4 вузов Курганской области работали модельные площадки по антинаркотическому направлению:</w:t>
      </w:r>
    </w:p>
    <w:p w:rsidR="006041E2" w:rsidRPr="00A82E29" w:rsidRDefault="006041E2" w:rsidP="006041E2">
      <w:pPr>
        <w:widowControl w:val="0"/>
        <w:suppressAutoHyphens/>
        <w:spacing w:after="0" w:line="240" w:lineRule="auto"/>
        <w:ind w:firstLine="720"/>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kern w:val="1"/>
          <w:lang w:eastAsia="ru-RU" w:bidi="en-US"/>
        </w:rPr>
        <w:t>- в  Шадринском государственном педагогическом институте организована работа студенческого спортивного клуба, проведен семинар для кураторов академических групп с целью обучения их новым технологиям, формам и</w:t>
      </w:r>
      <w:r w:rsidRPr="00A82E29">
        <w:rPr>
          <w:rFonts w:ascii="Times New Roman" w:eastAsia="Lucida Sans Unicode" w:hAnsi="Times New Roman" w:cs="Times New Roman"/>
          <w:color w:val="000000"/>
          <w:lang w:eastAsia="ru-RU" w:bidi="en-US"/>
        </w:rPr>
        <w:t xml:space="preserve"> методам работы со студентами и родителями при решении вопросов профилактики. Студентами социального направления проведены тренинги со студентами младших курсов по профилактике наркомании, социальные акции;</w:t>
      </w:r>
    </w:p>
    <w:p w:rsidR="006041E2" w:rsidRPr="00A82E29" w:rsidRDefault="006041E2" w:rsidP="006041E2">
      <w:pPr>
        <w:widowControl w:val="0"/>
        <w:suppressAutoHyphens/>
        <w:spacing w:after="0" w:line="240" w:lineRule="auto"/>
        <w:ind w:firstLine="720"/>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  в Курганском государственном университете  ежемесячно проводились круглые столы и дискуссионные площадки со студентами разных факультетов, охват составил 500 человек;</w:t>
      </w:r>
    </w:p>
    <w:p w:rsidR="006041E2" w:rsidRPr="00A82E29" w:rsidRDefault="006041E2" w:rsidP="006041E2">
      <w:pPr>
        <w:widowControl w:val="0"/>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 в Курганской государственной сельскохозяйственной академии проведен цикл мероприятий: тренинги по профилактике наркотической зависимости (охват 780 студентов), семинар школы куратора, посвященный профилактике наркозависимости в молодежной среде (приняли участие 140 педагогов), работа кураторов в студенческих группах на тему «О профилактике злоупотребления наркотических средств и курительных смесей в молодежной среде» (охват - 2269 человек). Три студента КГСХА приняли участие во Всероссийской Олимпиаде по профилактике наркомании и наркопреступности;</w:t>
      </w:r>
    </w:p>
    <w:p w:rsidR="006041E2" w:rsidRPr="00A82E29" w:rsidRDefault="006041E2" w:rsidP="006041E2">
      <w:pPr>
        <w:widowControl w:val="0"/>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 xml:space="preserve">- волонтерским отрядом АТИСО совместно с областным штабом волонтёрского движения «Открытое сердце» организован цикл лекций для первокурсников «Составляющие здорового образа жизни», проведены акции. </w:t>
      </w:r>
    </w:p>
    <w:p w:rsidR="006041E2" w:rsidRPr="00A82E29" w:rsidRDefault="006041E2" w:rsidP="006041E2">
      <w:pPr>
        <w:widowControl w:val="0"/>
        <w:suppressAutoHyphens/>
        <w:spacing w:after="0" w:line="240" w:lineRule="auto"/>
        <w:ind w:firstLine="720"/>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На территории области действует 89 студенческих отрядов с охватом 2,4 тыс. человек (строительные, педагогические, сервисные, сельско-хозяйственные отряды, отряды проводников и другие). В 2013 году по сравнению с 2012 годом количество участников стройотрядов увеличилось на 4 %.</w:t>
      </w:r>
    </w:p>
    <w:p w:rsidR="006041E2" w:rsidRPr="00A82E29" w:rsidRDefault="006041E2" w:rsidP="006041E2">
      <w:pPr>
        <w:widowControl w:val="0"/>
        <w:suppressAutoHyphens/>
        <w:spacing w:after="0" w:line="240" w:lineRule="auto"/>
        <w:ind w:firstLine="720"/>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Одним из главных приоритетов в сфере профилактики употребления психоактивных веществ в молодежной среде области является поддержка различных форм молодежного добровольчества, деятельности организаций, программ и проектов в сфере профилактики, а также организация досуга молодежи, вовлечение ее в социально-значимую деятельность.</w:t>
      </w:r>
    </w:p>
    <w:p w:rsidR="006041E2" w:rsidRPr="00A82E29" w:rsidRDefault="006041E2" w:rsidP="006041E2">
      <w:pPr>
        <w:widowControl w:val="0"/>
        <w:suppressAutoHyphens/>
        <w:spacing w:after="0" w:line="240" w:lineRule="auto"/>
        <w:ind w:firstLine="720"/>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В региональной молодежной среде в 31 областном мероприятии профилактической направленности (в 2012 году – 21) приняли участие  почти 38  тысяч человек (в 2012 году – 13,6 тыс. человек).</w:t>
      </w:r>
    </w:p>
    <w:p w:rsidR="006041E2" w:rsidRPr="00A82E29" w:rsidRDefault="006041E2" w:rsidP="006041E2">
      <w:pPr>
        <w:widowControl w:val="0"/>
        <w:suppressAutoHyphens/>
        <w:spacing w:after="0" w:line="240" w:lineRule="auto"/>
        <w:ind w:firstLine="720"/>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В 2013 году в Курганской области создано региональное отделение Всероссийской молодежной общественной организации «Антинаркотическое волонтерское движение», которое объединило все отряды добровольцев, специализирующиеся на антинаркотической пропаганде.</w:t>
      </w:r>
    </w:p>
    <w:p w:rsidR="006041E2" w:rsidRPr="00A82E29" w:rsidRDefault="006041E2" w:rsidP="006041E2">
      <w:pPr>
        <w:widowControl w:val="0"/>
        <w:suppressAutoHyphens/>
        <w:spacing w:after="0" w:line="240" w:lineRule="auto"/>
        <w:ind w:firstLine="720"/>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 xml:space="preserve">Областной штаб волонтёрского движения «Открытое сердце» объединяет добровольческие центры, сформированные в муниципальных образованиях области и профессиональных образовательных организациях. Особое внимание в своей деятельности волонтёрские отряды уделяют пропаганде здорового образа жизни: проводятся массовые зарядки, флеш-мобы и уличные тренировки, организуются выступления агитбригад, разрабатываются и распространяются информационные материалы. В областной акции «Улыбнись и зарядись!» приняли участие около 500 волонтёров из 16 муниципальных образований. </w:t>
      </w:r>
    </w:p>
    <w:p w:rsidR="006041E2" w:rsidRPr="00A82E29" w:rsidRDefault="006041E2" w:rsidP="006041E2">
      <w:pPr>
        <w:widowControl w:val="0"/>
        <w:shd w:val="clear" w:color="auto" w:fill="FFFFFF"/>
        <w:suppressAutoHyphens/>
        <w:spacing w:after="0" w:line="240" w:lineRule="auto"/>
        <w:ind w:firstLine="735"/>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 xml:space="preserve">В рамках работы </w:t>
      </w:r>
      <w:r w:rsidRPr="00A82E29">
        <w:rPr>
          <w:rFonts w:ascii="Times New Roman" w:eastAsia="Lucida Sans Unicode" w:hAnsi="Times New Roman" w:cs="Times New Roman"/>
          <w:color w:val="000000"/>
          <w:lang w:val="en-US" w:eastAsia="ru-RU" w:bidi="en-US"/>
        </w:rPr>
        <w:t>III</w:t>
      </w:r>
      <w:r w:rsidRPr="00A82E29">
        <w:rPr>
          <w:rFonts w:ascii="Times New Roman" w:eastAsia="Lucida Sans Unicode" w:hAnsi="Times New Roman" w:cs="Times New Roman"/>
          <w:color w:val="000000"/>
          <w:lang w:eastAsia="ru-RU" w:bidi="en-US"/>
        </w:rPr>
        <w:t xml:space="preserve"> форума молодёжного волонтёрского движения «Под флагом добра» 120 участников из 19 районных штабов Курганской области отрабатывали технологий добровольческого движения, новые формы работы по профилактике.</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С целью создания условий для пропаганды здорового образа жизни и профилактики негативных явлений на территории Курганской области на базе санатория-профилактория проводятся областные обучающие сборы по пропаганде ЗОЖ. На сборах присутствует ежегодно более 100 человек.</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В рамках разработанной программы все участники делилятся на 5 отрядов, в которых работали в течение сборов.</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В программу сборов входили мероприятия, направленные на обмен опытом работы в сфере ЗОЖ между волонтерскими отрядами.</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Для обучения волонтёров новым формам и методам работы по пропаганде здорового образа жизни  и профилактике негативных явлений в молодёжной среде были организованы и проведены следующие мастер-классы:</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1. «Позитивный вирус» (КРОО «Новая жизнь»);</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2. «Волонтерские интернет – проекты» (блогер А. Вагин);</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3. «Тренинг «Бой с тенью». Основы конструктивного общения. Выход их конфликтов» (Центр «САМ»);</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4. «Антиалкогольная акция Молодой Гвардии партии «Единая Россия». Опыт, технология поведения» (Молодая Гвардия Единой России);</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5. «Здоровое питание» (ГКУ «Курганский областной центр медицинской профилактики»).</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Были показаны новые формы работы по пропаганде здорового образа жизни:</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спортивное мероприятие в рамках федерального проекта «Беги за мной»;</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учредительная конференция (знакомство с технологией создания регионального отделения антинаркотического движения);</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интеллектуальная игра;</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ток-шоу в форме дискуссии (с участием представителей КРОО «Новая жизнь»);</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пресс-конференция.</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На итоговом мероприятии при подведении итогов участниками принимается резолюция сборов, в которой принято решение о проведении в муниципальных образованиях мероприятий по пропаганде здорового образа жизни с использованиями новых форм работы, полученных на сборах. </w:t>
      </w:r>
    </w:p>
    <w:p w:rsidR="006041E2" w:rsidRPr="00A82E29" w:rsidRDefault="006041E2" w:rsidP="006041E2">
      <w:pPr>
        <w:widowControl w:val="0"/>
        <w:suppressAutoHyphens/>
        <w:spacing w:after="0" w:line="240" w:lineRule="auto"/>
        <w:ind w:firstLine="709"/>
        <w:jc w:val="both"/>
        <w:rPr>
          <w:rFonts w:ascii="Times New Roman" w:eastAsia="Arial Unicode MS" w:hAnsi="Times New Roman" w:cs="Times New Roman"/>
          <w:color w:val="000000"/>
          <w:kern w:val="1"/>
          <w:lang w:eastAsia="ru-RU"/>
        </w:rPr>
      </w:pPr>
      <w:r w:rsidRPr="00A82E29">
        <w:rPr>
          <w:rFonts w:ascii="Times New Roman" w:eastAsia="Arial Unicode MS" w:hAnsi="Times New Roman" w:cs="Times New Roman"/>
          <w:color w:val="000000"/>
          <w:kern w:val="1"/>
          <w:lang w:eastAsia="ru-RU"/>
        </w:rPr>
        <w:t>В целом благодаря системной работе по созданию и развитию волонтерского движения в Зауралье по итогам 2013 года действует 42 волонтерских отряда профилактической направленности с численностью 3413 человек.</w:t>
      </w:r>
    </w:p>
    <w:p w:rsidR="006041E2" w:rsidRPr="00A82E29" w:rsidRDefault="006041E2" w:rsidP="006041E2">
      <w:pPr>
        <w:widowControl w:val="0"/>
        <w:shd w:val="clear" w:color="auto" w:fill="FFFFFF"/>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В рамках реализации мероприятий третьего Всероссийского интернет-урока «Имею право знать!» для лидеров волонтерских объединений и социальных педагогов муниципальных образований Курганской области Управлением ФСКН России по Курганской области проводились тренинги и мастер-классы.</w:t>
      </w:r>
    </w:p>
    <w:p w:rsidR="006041E2" w:rsidRPr="00A82E29" w:rsidRDefault="006041E2" w:rsidP="006041E2">
      <w:pPr>
        <w:widowControl w:val="0"/>
        <w:shd w:val="clear" w:color="auto" w:fill="FFFFFF"/>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В ходе реализации задачи по поиску и внедрению форм организации досуговой деятельности, альтернативной принятию наркотиков, в 24 муниципальных образованиях Зауралья реализован новый для нашей области проект «Мобильный молодежный форум». В рамках форума презентовали свою деятельность региональные отделения всероссийских молодежных и детских общественных объединений. Общее количество участников форума составило более 5 тысяч человек.</w:t>
      </w:r>
    </w:p>
    <w:p w:rsidR="006041E2" w:rsidRPr="00A82E29" w:rsidRDefault="006041E2" w:rsidP="006041E2">
      <w:pPr>
        <w:widowControl w:val="0"/>
        <w:shd w:val="clear" w:color="auto" w:fill="FFFFFF"/>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 xml:space="preserve">В октябре 2013 года студенты двух образовательных профессиональных организаций области включились в реализацию федерального молодёжного проекта «Беги за мной», направленного на распространение физической активности и культуры питания среди молодёжи. Разработан план по популяризации идей проекта на территории Курганской области, что позволит привлечь к его реализации большее число молодёжи, а также дополнительное финансирование.  </w:t>
      </w:r>
    </w:p>
    <w:p w:rsidR="006041E2" w:rsidRPr="00A82E29" w:rsidRDefault="006041E2" w:rsidP="006041E2">
      <w:pPr>
        <w:widowControl w:val="0"/>
        <w:shd w:val="clear" w:color="auto" w:fill="FFFFFF"/>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На базе областной юношеской библиотеки в рамках деятельность центра социальной адаптации молодежи «САМ» 269 человек получили консультации юриста и психолога. С участием специалистов центра «САМ» проведено 40 профилактических мероприятий (2012</w:t>
      </w:r>
      <w:r w:rsidRPr="00A82E29">
        <w:rPr>
          <w:rFonts w:ascii="Times New Roman" w:eastAsia="Lucida Sans Unicode" w:hAnsi="Times New Roman" w:cs="Times New Roman"/>
          <w:color w:val="000000"/>
          <w:lang w:val="en-US" w:eastAsia="ru-RU" w:bidi="en-US"/>
        </w:rPr>
        <w:t> </w:t>
      </w:r>
      <w:r w:rsidRPr="00A82E29">
        <w:rPr>
          <w:rFonts w:ascii="Times New Roman" w:eastAsia="Lucida Sans Unicode" w:hAnsi="Times New Roman" w:cs="Times New Roman"/>
          <w:color w:val="000000"/>
          <w:lang w:eastAsia="ru-RU" w:bidi="en-US"/>
        </w:rPr>
        <w:t>год</w:t>
      </w:r>
      <w:r w:rsidRPr="00A82E29">
        <w:rPr>
          <w:rFonts w:ascii="Times New Roman" w:eastAsia="Lucida Sans Unicode" w:hAnsi="Times New Roman" w:cs="Times New Roman"/>
          <w:color w:val="000000"/>
          <w:lang w:val="en-US" w:eastAsia="ru-RU" w:bidi="en-US"/>
        </w:rPr>
        <w:t> </w:t>
      </w:r>
      <w:r w:rsidRPr="00A82E29">
        <w:rPr>
          <w:rFonts w:ascii="Times New Roman" w:eastAsia="Lucida Sans Unicode" w:hAnsi="Times New Roman" w:cs="Times New Roman"/>
          <w:color w:val="000000"/>
          <w:lang w:eastAsia="ru-RU" w:bidi="en-US"/>
        </w:rPr>
        <w:t>-</w:t>
      </w:r>
      <w:r w:rsidRPr="00A82E29">
        <w:rPr>
          <w:rFonts w:ascii="Times New Roman" w:eastAsia="Lucida Sans Unicode" w:hAnsi="Times New Roman" w:cs="Times New Roman"/>
          <w:color w:val="000000"/>
          <w:lang w:val="en-US" w:eastAsia="ru-RU" w:bidi="en-US"/>
        </w:rPr>
        <w:t> </w:t>
      </w:r>
      <w:r w:rsidRPr="00A82E29">
        <w:rPr>
          <w:rFonts w:ascii="Times New Roman" w:eastAsia="Lucida Sans Unicode" w:hAnsi="Times New Roman" w:cs="Times New Roman"/>
          <w:color w:val="000000"/>
          <w:lang w:eastAsia="ru-RU" w:bidi="en-US"/>
        </w:rPr>
        <w:t>28 мероприятий),  которыми были охвачены 600 человек. Специалистами  центра  подготовлена и распространена по образовательным учреждениям, учреждениям государственной поддержки детства, крупным предприятиям Курганской области, а также использовалась в ходе областных волонтерских мероприятий серия раздаточного материала по пропаганде здорового образа жизни (плакаты, буклеты, магниты, наклейки).</w:t>
      </w:r>
    </w:p>
    <w:p w:rsidR="006041E2" w:rsidRPr="00A82E29" w:rsidRDefault="006041E2" w:rsidP="006041E2">
      <w:pPr>
        <w:widowControl w:val="0"/>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Специалисты учреждений культуры, искусства и кинематографии Курганской области ведут разъяснительную работу по профилактике наркомании и пропаганде здорового образа жизни в детской и молодежной среде, организуют досуг населения, в том числе работу киноклубов «Подросток и закон», «ЗОЖ» и других на базе школьных и молодежных кинотеатров (общее количество киноклубов – 18), показы хроникально-документальных фильмов и социально-публицистических программ во всех школьных кинотеатрах г. Кургана и на киноустановках области (кинофонд составляет 51 фильм данной тематики).</w:t>
      </w:r>
    </w:p>
    <w:p w:rsidR="006041E2" w:rsidRPr="00A82E29" w:rsidRDefault="006041E2" w:rsidP="006041E2">
      <w:pPr>
        <w:widowControl w:val="0"/>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В 2013 году по данной тематике проведено 55 киносеансов (2012 год - 50), обслужено 5,7 тыс.  зрителей (2012 год — 3,6 тыс. чел.).</w:t>
      </w:r>
    </w:p>
    <w:p w:rsidR="006041E2" w:rsidRPr="00A82E29" w:rsidRDefault="006041E2" w:rsidP="006041E2">
      <w:pPr>
        <w:widowControl w:val="0"/>
        <w:suppressAutoHyphens/>
        <w:spacing w:after="0" w:line="240" w:lineRule="auto"/>
        <w:ind w:firstLine="709"/>
        <w:jc w:val="both"/>
        <w:rPr>
          <w:rFonts w:ascii="Times New Roman" w:eastAsia="Lucida Sans Unicode" w:hAnsi="Times New Roman" w:cs="Times New Roman"/>
          <w:color w:val="000000"/>
          <w:lang w:eastAsia="ru-RU" w:bidi="en-US"/>
        </w:rPr>
      </w:pPr>
      <w:r w:rsidRPr="00A82E29">
        <w:rPr>
          <w:rFonts w:ascii="Times New Roman" w:eastAsia="Lucida Sans Unicode" w:hAnsi="Times New Roman" w:cs="Times New Roman"/>
          <w:color w:val="000000"/>
          <w:lang w:eastAsia="ru-RU" w:bidi="en-US"/>
        </w:rPr>
        <w:t xml:space="preserve">По данным ежегодного статистического наблюдения на 1 января 2014 года физической культурой и спортом в Курганской области систематически занимались 214750 зауральцев, что почти на 11 тысяч человек больше чем в  2012 году. </w:t>
      </w:r>
    </w:p>
    <w:p w:rsidR="006041E2" w:rsidRPr="00A82E29" w:rsidRDefault="006041E2" w:rsidP="006041E2">
      <w:pPr>
        <w:spacing w:after="0" w:line="240" w:lineRule="auto"/>
        <w:ind w:firstLine="709"/>
        <w:jc w:val="both"/>
        <w:rPr>
          <w:rFonts w:ascii="Times New Roman" w:eastAsia="Calibri" w:hAnsi="Times New Roman" w:cs="Times New Roman"/>
          <w:color w:val="000000"/>
        </w:rPr>
      </w:pPr>
      <w:r w:rsidRPr="00A82E29">
        <w:rPr>
          <w:rFonts w:ascii="Times New Roman" w:eastAsia="Calibri" w:hAnsi="Times New Roman" w:cs="Times New Roman"/>
          <w:color w:val="000000"/>
        </w:rPr>
        <w:t>В октябре 2013 г. проведен семинар для руководителей волонтерских отрядов антинаркотического движения по обмену опытом и повышению профессиональной компетенции с участием специалистов УФСКН по г. Кургану и КРОО «Новая жизнь». По итогам семинара было принято решение о необходимости качественного улучшения работы волонтерских отрядов. Для этого было предложено регулярно организовывать семинары для руководителей отрядов и обучать конкретным формам работы в определенном направлении.</w:t>
      </w:r>
    </w:p>
    <w:p w:rsidR="006041E2" w:rsidRPr="00A82E29" w:rsidRDefault="006041E2" w:rsidP="006041E2">
      <w:pPr>
        <w:spacing w:after="0" w:line="240" w:lineRule="auto"/>
        <w:ind w:firstLine="709"/>
        <w:jc w:val="both"/>
        <w:rPr>
          <w:rFonts w:ascii="Times New Roman" w:eastAsia="Calibri" w:hAnsi="Times New Roman" w:cs="Times New Roman"/>
          <w:color w:val="000000"/>
        </w:rPr>
      </w:pPr>
      <w:r w:rsidRPr="00A82E29">
        <w:rPr>
          <w:rFonts w:ascii="Times New Roman" w:eastAsia="Calibri" w:hAnsi="Times New Roman" w:cs="Times New Roman"/>
          <w:color w:val="000000"/>
        </w:rPr>
        <w:t>Планируется организовать формирование волонтерских агитбригад в образовательных учреждениях с целью организации профилактической работы в микрорайонах.</w:t>
      </w:r>
    </w:p>
    <w:p w:rsidR="006041E2" w:rsidRPr="00A82E29" w:rsidRDefault="006041E2" w:rsidP="006041E2">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В 2014 году готовится к проведению Фестиваль здорового образа жизни, приуроченного к международному дню борьбы с наркоманией и незаконному обороту наркотиков.</w:t>
      </w:r>
    </w:p>
    <w:p w:rsidR="006041E2" w:rsidRPr="00A82E29" w:rsidRDefault="006041E2" w:rsidP="006041E2">
      <w:pPr>
        <w:shd w:val="clear" w:color="auto" w:fill="FFFFFF"/>
        <w:spacing w:after="0" w:line="240" w:lineRule="auto"/>
        <w:ind w:firstLine="708"/>
        <w:jc w:val="both"/>
        <w:rPr>
          <w:rFonts w:ascii="Times New Roman" w:eastAsia="Times New Roman" w:hAnsi="Times New Roman" w:cs="Times New Roman"/>
          <w:bCs/>
          <w:color w:val="000000"/>
          <w:lang w:eastAsia="ru-RU"/>
        </w:rPr>
      </w:pPr>
      <w:r w:rsidRPr="00A82E29">
        <w:rPr>
          <w:rFonts w:ascii="Times New Roman" w:eastAsia="Times New Roman" w:hAnsi="Times New Roman" w:cs="Times New Roman"/>
          <w:bCs/>
          <w:color w:val="000000"/>
          <w:lang w:eastAsia="ru-RU"/>
        </w:rPr>
        <w:t xml:space="preserve">В целях объединений усилий субъектов профилактики, мобилизации их ресурсов и демонстрации лучших практик 7 апреля 2014 года на территории Курганской области проведена областная молодёжная акция «День здоровых дел». Всемирный день здоровья как время проведения данных действий был выбран не случайно: он представляет собой уникальную возможность для повышения степени осознания важности ведения здорового образа жизни, у детей и молодёжи появляется дополнительный стимул продемонстрировать свои достижения, познакомиться с опытом сверстников из других учреждений и территорий области. </w:t>
      </w:r>
    </w:p>
    <w:p w:rsidR="006041E2" w:rsidRPr="00A82E29" w:rsidRDefault="006041E2" w:rsidP="006041E2">
      <w:pPr>
        <w:shd w:val="clear" w:color="auto" w:fill="FFFFFF"/>
        <w:spacing w:after="0" w:line="240" w:lineRule="auto"/>
        <w:ind w:firstLine="708"/>
        <w:jc w:val="both"/>
        <w:rPr>
          <w:rFonts w:ascii="Times New Roman" w:eastAsia="Times New Roman" w:hAnsi="Times New Roman" w:cs="Times New Roman"/>
          <w:bCs/>
          <w:color w:val="000000"/>
          <w:lang w:eastAsia="ru-RU"/>
        </w:rPr>
      </w:pPr>
      <w:r w:rsidRPr="00A82E29">
        <w:rPr>
          <w:rFonts w:ascii="Times New Roman" w:eastAsia="Times New Roman" w:hAnsi="Times New Roman" w:cs="Times New Roman"/>
          <w:bCs/>
          <w:color w:val="000000"/>
          <w:lang w:eastAsia="ru-RU"/>
        </w:rPr>
        <w:t>Флэшмобы и массовые зарядки, театрализованные представления и спортивные состязания, дискуссии, дебаты и викторины на тему здорового образа жизни, волонтёрские акции и тематические занятия, КВН - всего в рамках областной акции прошло более 250 мероприятий, в которых приняли участие около 21 тысяч человек.</w:t>
      </w:r>
      <w:r w:rsidRPr="00A82E29">
        <w:rPr>
          <w:rFonts w:ascii="Times New Roman" w:eastAsia="Times New Roman" w:hAnsi="Times New Roman" w:cs="Times New Roman"/>
          <w:color w:val="000000"/>
          <w:lang w:eastAsia="ru-RU"/>
        </w:rPr>
        <w:t xml:space="preserve"> </w:t>
      </w:r>
      <w:r w:rsidRPr="00A82E29">
        <w:rPr>
          <w:rFonts w:ascii="Times New Roman" w:eastAsia="Times New Roman" w:hAnsi="Times New Roman" w:cs="Times New Roman"/>
          <w:bCs/>
          <w:color w:val="000000"/>
          <w:lang w:eastAsia="ru-RU"/>
        </w:rPr>
        <w:t>Все свои достижения ребята показали на специальной странице в социальной сети «ВКонтакте». Ими было сделано 87 постов с фотографиями и видеозаписями, на которых они выполняли различные действия в поддержку здорового образа жизни. Публикации, посвящённые Дню здоровых дел, отмечались единым хэштегом #</w:t>
      </w:r>
      <w:r w:rsidR="001B53E5">
        <w:rPr>
          <w:rFonts w:ascii="Times New Roman" w:eastAsia="Times New Roman" w:hAnsi="Times New Roman" w:cs="Times New Roman"/>
          <w:bCs/>
          <w:color w:val="000000"/>
          <w:lang w:eastAsia="ru-RU"/>
        </w:rPr>
        <w:t xml:space="preserve"> </w:t>
      </w:r>
      <w:r w:rsidRPr="00A82E29">
        <w:rPr>
          <w:rFonts w:ascii="Times New Roman" w:eastAsia="Times New Roman" w:hAnsi="Times New Roman" w:cs="Times New Roman"/>
          <w:bCs/>
          <w:color w:val="000000"/>
          <w:lang w:eastAsia="ru-RU"/>
        </w:rPr>
        <w:t xml:space="preserve">ДеньЗдоровыхДел. </w:t>
      </w:r>
      <w:r w:rsidRPr="00A82E29">
        <w:rPr>
          <w:rFonts w:ascii="Times New Roman" w:eastAsia="Times New Roman" w:hAnsi="Times New Roman" w:cs="Times New Roman"/>
          <w:color w:val="000000"/>
          <w:lang w:eastAsia="ru-RU"/>
        </w:rPr>
        <w:t>Представленные фото- и видеоматериалы позволяют ощутить масштабность акции.</w:t>
      </w:r>
    </w:p>
    <w:p w:rsidR="006041E2" w:rsidRPr="00A82E29" w:rsidRDefault="006041E2" w:rsidP="006041E2">
      <w:pPr>
        <w:shd w:val="clear" w:color="auto" w:fill="FFFFFF"/>
        <w:spacing w:after="0" w:line="240" w:lineRule="auto"/>
        <w:ind w:firstLine="708"/>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В акции приняли участие представители из 22 муниципальных образований Курганской области (кроме Звериноголовского, Щучанского, Притобольного и Частоозерского районов). Кроме того, участие в акции было организовано для обучающихся 23 учреждений профессионального образования (в том числе и филиалов), на официальных сайтах которых размещены отчеты об участии в акции.</w:t>
      </w:r>
    </w:p>
    <w:p w:rsidR="006041E2" w:rsidRPr="00A82E29" w:rsidRDefault="006041E2" w:rsidP="006041E2">
      <w:pPr>
        <w:shd w:val="clear" w:color="auto" w:fill="FFFFFF"/>
        <w:spacing w:after="0" w:line="240" w:lineRule="auto"/>
        <w:ind w:firstLine="708"/>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Для популяризации идеи акции с символикой Дня здоровых дел были изготовлены футболки, наручные силиконовые браслеты, светоотражающие фликеры и значки. Все организации, принявшие участие в акции, отмечены свидетельствами участников, организаторы наиболее креативных и массовых дел отмечены благодарственными письмами. Вся сувенирная продукция была распространена среди участников акции. Идея проведения дня здоровых дел была положительна оценена педагогическим сообществом региона, в качестве преимущества отмечалась вариативность форм организации работы с детьми и молодёжью, динамичность по времени проведения дел и мероприятий. Положительно можно оценить и наличие позитивного контента в популярной в молодёжной среде социальной сети «ВКонтакте».</w:t>
      </w:r>
    </w:p>
    <w:p w:rsidR="006041E2" w:rsidRPr="00F2185C" w:rsidRDefault="006041E2" w:rsidP="00F2185C">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Подобные акции плани</w:t>
      </w:r>
      <w:r w:rsidR="00F2185C">
        <w:rPr>
          <w:rFonts w:ascii="Times New Roman" w:eastAsia="Times New Roman" w:hAnsi="Times New Roman" w:cs="Times New Roman"/>
          <w:color w:val="000000"/>
          <w:lang w:eastAsia="ru-RU"/>
        </w:rPr>
        <w:t>руется проводить ежеквартально.</w:t>
      </w:r>
    </w:p>
    <w:p w:rsidR="003B308E" w:rsidRPr="001B53E5" w:rsidRDefault="003B308E" w:rsidP="002A2132">
      <w:pPr>
        <w:pStyle w:val="1"/>
        <w:contextualSpacing/>
        <w:rPr>
          <w:rFonts w:ascii="Times New Roman" w:eastAsia="Times New Roman" w:hAnsi="Times New Roman" w:cs="Times New Roman"/>
          <w:bCs w:val="0"/>
          <w:color w:val="000000"/>
          <w:sz w:val="22"/>
          <w:szCs w:val="22"/>
          <w:lang w:eastAsia="zh-CN"/>
        </w:rPr>
      </w:pPr>
      <w:bookmarkStart w:id="30" w:name="_Toc389733431"/>
      <w:r w:rsidRPr="00A82E29">
        <w:rPr>
          <w:rFonts w:ascii="Times New Roman" w:eastAsia="Times New Roman" w:hAnsi="Times New Roman" w:cs="Times New Roman"/>
          <w:bCs w:val="0"/>
          <w:color w:val="000000"/>
          <w:sz w:val="22"/>
          <w:szCs w:val="22"/>
          <w:lang w:eastAsia="zh-CN"/>
        </w:rPr>
        <w:t>Система проведения профилактических волонтерских акций на территории города Кирова волонтерами КРОО «Перспектива»</w:t>
      </w:r>
      <w:bookmarkEnd w:id="30"/>
      <w:r w:rsidRPr="00A82E29">
        <w:rPr>
          <w:rFonts w:ascii="Times New Roman" w:eastAsia="Times New Roman" w:hAnsi="Times New Roman" w:cs="Times New Roman"/>
          <w:bCs w:val="0"/>
          <w:color w:val="000000"/>
          <w:sz w:val="22"/>
          <w:szCs w:val="22"/>
          <w:lang w:eastAsia="zh-CN"/>
        </w:rPr>
        <w:t xml:space="preserve"> </w:t>
      </w:r>
    </w:p>
    <w:p w:rsidR="003B308E" w:rsidRPr="00A82E29" w:rsidRDefault="003B308E" w:rsidP="003B308E">
      <w:pPr>
        <w:suppressAutoHyphens/>
        <w:spacing w:after="0" w:line="312" w:lineRule="auto"/>
        <w:ind w:firstLine="708"/>
        <w:jc w:val="center"/>
        <w:rPr>
          <w:rFonts w:ascii="Times New Roman" w:eastAsia="Times New Roman" w:hAnsi="Times New Roman" w:cs="Times New Roman"/>
          <w:b/>
          <w:bCs/>
          <w:lang w:eastAsia="zh-CN"/>
        </w:rPr>
      </w:pPr>
    </w:p>
    <w:p w:rsidR="003B308E" w:rsidRPr="00A82E29" w:rsidRDefault="003B308E" w:rsidP="003B308E">
      <w:pPr>
        <w:suppressAutoHyphens/>
        <w:spacing w:after="0" w:line="240" w:lineRule="auto"/>
        <w:ind w:firstLine="708"/>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Кировская областная общественная организация «Перспектива» создана на базе волонтерского отряда НОУ «Центр социально-психологической помощи детям, подросткам и молодежи», который образован в 2001 году с целью профилактики негативных явлений в подростковой и молодежной среде. Как общественная организация отряд был зарегистрирован в августе 2003 года. На сегодняшний день в организации 200 человек. Это представители школ, профессиональных училищ, колледжей, высших учебных заведений города.</w:t>
      </w:r>
    </w:p>
    <w:p w:rsidR="003B308E" w:rsidRPr="00A82E29" w:rsidRDefault="003B308E" w:rsidP="003B308E">
      <w:pPr>
        <w:suppressAutoHyphens/>
        <w:spacing w:after="0" w:line="240" w:lineRule="auto"/>
        <w:ind w:firstLine="708"/>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Деятельность организации с момента основания развивается по трем направлениям: </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1. Сбор и обработка информации о негативных явлениях и создание на ее основе сценариев деловых игр, сценических зарисовок, разработка листовок, буклетов. Профилактика негативных социальных явлений.</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2. Пропаганда здорового образа жизни.</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3. Привлечение молодёжи к добровольческой деятельности, пропаганда ценностей добровольчества.</w:t>
      </w:r>
    </w:p>
    <w:p w:rsidR="003B308E" w:rsidRPr="00A82E29" w:rsidRDefault="003B308E" w:rsidP="001B53E5">
      <w:pPr>
        <w:suppressAutoHyphens/>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На основе собранной информации в течение 10 лет разработано 15 деловых и настольных игр по профилактике наркомании, алкоголизма, табакокурения и заболеваний, передающихся половым путем. В этот комплект входят такие игры как: «Чемоданчик курящего школьника», «Наркомания», «Морской бой», «Кто хочет стать миллионером» и др. Каждый год проводится, в среднем, 65 игр в учебных заведениях города и области. </w:t>
      </w:r>
    </w:p>
    <w:p w:rsidR="003B308E" w:rsidRPr="00A82E29" w:rsidRDefault="003B308E" w:rsidP="001B53E5">
      <w:pPr>
        <w:suppressAutoHyphens/>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Кроме работы в учебных заведениях города, организация регулярно проводит уличные массовые акции, направленные на пропаганду ЗОЖ и профилактику негативных социальных явлений. Разработаны сценарии проведения социальных акций, таких как :</w:t>
      </w:r>
    </w:p>
    <w:p w:rsidR="003B308E" w:rsidRPr="001B53E5" w:rsidRDefault="003B308E" w:rsidP="001B53E5">
      <w:pPr>
        <w:pStyle w:val="a5"/>
        <w:numPr>
          <w:ilvl w:val="0"/>
          <w:numId w:val="65"/>
        </w:numPr>
        <w:suppressAutoHyphens/>
        <w:spacing w:after="0" w:line="240" w:lineRule="auto"/>
        <w:ind w:left="0" w:firstLine="709"/>
        <w:jc w:val="both"/>
        <w:rPr>
          <w:rFonts w:ascii="Times New Roman" w:eastAsia="Times New Roman" w:hAnsi="Times New Roman" w:cs="Times New Roman"/>
          <w:lang w:eastAsia="zh-CN"/>
        </w:rPr>
      </w:pPr>
      <w:r w:rsidRPr="001B53E5">
        <w:rPr>
          <w:rFonts w:ascii="Times New Roman" w:eastAsia="Times New Roman" w:hAnsi="Times New Roman" w:cs="Times New Roman"/>
          <w:lang w:eastAsia="zh-CN"/>
        </w:rPr>
        <w:t>«Подари мне жизнь», (жителям города предлагалось выразить свое мнение относительно абортов, предоставлялась информация о том куда обращаться  за помощью и консультацией по вопросу незапланированной беременности)</w:t>
      </w:r>
      <w:r w:rsidR="001B53E5">
        <w:rPr>
          <w:rFonts w:ascii="Times New Roman" w:eastAsia="Times New Roman" w:hAnsi="Times New Roman" w:cs="Times New Roman"/>
          <w:lang w:eastAsia="zh-CN"/>
        </w:rPr>
        <w:t>;</w:t>
      </w:r>
    </w:p>
    <w:p w:rsidR="003B308E" w:rsidRPr="001B53E5" w:rsidRDefault="003B308E" w:rsidP="001B53E5">
      <w:pPr>
        <w:pStyle w:val="a5"/>
        <w:numPr>
          <w:ilvl w:val="0"/>
          <w:numId w:val="65"/>
        </w:numPr>
        <w:suppressAutoHyphens/>
        <w:spacing w:after="0" w:line="240" w:lineRule="auto"/>
        <w:ind w:left="0" w:firstLine="709"/>
        <w:jc w:val="both"/>
        <w:rPr>
          <w:rFonts w:ascii="Times New Roman" w:eastAsia="Times New Roman" w:hAnsi="Times New Roman" w:cs="Times New Roman"/>
          <w:lang w:eastAsia="zh-CN"/>
        </w:rPr>
      </w:pPr>
      <w:r w:rsidRPr="001B53E5">
        <w:rPr>
          <w:rFonts w:ascii="Times New Roman" w:eastAsia="Times New Roman" w:hAnsi="Times New Roman" w:cs="Times New Roman"/>
          <w:lang w:eastAsia="zh-CN"/>
        </w:rPr>
        <w:t>«Трезвый рулит», (информирование водителей о правовых и физиолгических последствиях употребления алкоголя за рулем с вручением радаточных материалов с символикой акции)</w:t>
      </w:r>
      <w:r w:rsidR="001B53E5">
        <w:rPr>
          <w:rFonts w:ascii="Times New Roman" w:eastAsia="Times New Roman" w:hAnsi="Times New Roman" w:cs="Times New Roman"/>
          <w:lang w:eastAsia="zh-CN"/>
        </w:rPr>
        <w:t>;</w:t>
      </w:r>
    </w:p>
    <w:p w:rsidR="003B308E" w:rsidRPr="001B53E5" w:rsidRDefault="003B308E" w:rsidP="001B53E5">
      <w:pPr>
        <w:pStyle w:val="a5"/>
        <w:numPr>
          <w:ilvl w:val="0"/>
          <w:numId w:val="65"/>
        </w:numPr>
        <w:suppressAutoHyphens/>
        <w:spacing w:after="0" w:line="240" w:lineRule="auto"/>
        <w:ind w:left="0" w:firstLine="709"/>
        <w:jc w:val="both"/>
        <w:rPr>
          <w:rFonts w:ascii="Times New Roman" w:eastAsia="Times New Roman" w:hAnsi="Times New Roman" w:cs="Times New Roman"/>
          <w:lang w:eastAsia="zh-CN"/>
        </w:rPr>
      </w:pPr>
      <w:r w:rsidRPr="001B53E5">
        <w:rPr>
          <w:rFonts w:ascii="Times New Roman" w:eastAsia="Times New Roman" w:hAnsi="Times New Roman" w:cs="Times New Roman"/>
          <w:lang w:eastAsia="zh-CN"/>
        </w:rPr>
        <w:t>«Неслучайный выбор», (побуждение жителей нашего города к «здоровому выбору» - отказу от алкоголя в пользу полезного и бодрящего чая.)</w:t>
      </w:r>
      <w:r w:rsidR="001B53E5">
        <w:rPr>
          <w:rFonts w:ascii="Times New Roman" w:eastAsia="Times New Roman" w:hAnsi="Times New Roman" w:cs="Times New Roman"/>
          <w:lang w:eastAsia="zh-CN"/>
        </w:rPr>
        <w:t>.</w:t>
      </w:r>
      <w:r w:rsidRPr="001B53E5">
        <w:rPr>
          <w:rFonts w:ascii="Times New Roman" w:eastAsia="Times New Roman" w:hAnsi="Times New Roman" w:cs="Times New Roman"/>
          <w:lang w:eastAsia="zh-CN"/>
        </w:rPr>
        <w:t xml:space="preserve"> </w:t>
      </w:r>
    </w:p>
    <w:p w:rsidR="003B308E" w:rsidRPr="00A82E29" w:rsidRDefault="003B308E" w:rsidP="001B53E5">
      <w:pPr>
        <w:suppressAutoHyphens/>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Волонтёры выступают как участники и организаторы, таких акций как «Всероссийская весенняя неделя Добра», «Всемирный день борьбы со СПИДом», «Ден</w:t>
      </w:r>
      <w:r w:rsidR="00196DDD">
        <w:rPr>
          <w:rFonts w:ascii="Times New Roman" w:eastAsia="Times New Roman" w:hAnsi="Times New Roman" w:cs="Times New Roman"/>
          <w:lang w:eastAsia="zh-CN"/>
        </w:rPr>
        <w:t>ь борьбы с туберкулёзом» и т.д.</w:t>
      </w:r>
      <w:r w:rsidRPr="00A82E29">
        <w:rPr>
          <w:rFonts w:ascii="Times New Roman" w:eastAsia="Times New Roman" w:hAnsi="Times New Roman" w:cs="Times New Roman"/>
          <w:lang w:eastAsia="zh-CN"/>
        </w:rPr>
        <w:t xml:space="preserve"> Акции проводятся волонтерами на улицах города, в рамках областных мероприятий. Например, с 2003 по 2007г 1 декабря  в рамках Всемирного дня борьбы со СПИДом акция проводилась в троллейбусе городского маршрута №8 в течение трех часов.</w:t>
      </w:r>
    </w:p>
    <w:p w:rsidR="003B308E" w:rsidRPr="00A82E29" w:rsidRDefault="003B308E" w:rsidP="003B308E">
      <w:pPr>
        <w:suppressAutoHyphens/>
        <w:spacing w:after="0" w:line="240" w:lineRule="auto"/>
        <w:ind w:firstLine="708"/>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С 2001 волонтеры принимают участие в организации и проведении профильных смен для подростков в ДОЛ «Орленок» д. Бошарово. В 2001, 2002 Было проведено 2 смены «Я выбираю жизнь». В рамках грантового конкурса «Окружная ярмарка социальных и культурных проектов «САРАТОВ-2001»</w:t>
      </w:r>
    </w:p>
    <w:p w:rsidR="003B308E" w:rsidRPr="00A82E29" w:rsidRDefault="003B308E" w:rsidP="003B308E">
      <w:pPr>
        <w:suppressAutoHyphens/>
        <w:spacing w:after="0" w:line="240" w:lineRule="auto"/>
        <w:ind w:firstLine="708"/>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Целью смен было расширение сети волонтеров из числа социально ориентированных подростков для осуществления профилактики негативных явлений по месту учебы в течение учебного года. </w:t>
      </w:r>
    </w:p>
    <w:p w:rsidR="003B308E" w:rsidRPr="00A82E29" w:rsidRDefault="003B308E" w:rsidP="003B308E">
      <w:pPr>
        <w:suppressAutoHyphens/>
        <w:spacing w:after="0" w:line="240" w:lineRule="auto"/>
        <w:ind w:firstLine="708"/>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Летом 2003 г. реализована смена «Подростковый формат». Целью ее было развитие навыков здорового образа жизни среди  подростков группы риска. Одна из основных особенностей смены явилась направленность ее содержания на ресоциализацию трудных подростков путем вовлечения их в работу объединений по интересам (рок-лаборатория, студия граффити, кружок брейк-данса и др.), участия в тренингах и тематических мероприятиях.  </w:t>
      </w:r>
    </w:p>
    <w:p w:rsidR="003B308E" w:rsidRPr="00A82E29" w:rsidRDefault="003B308E" w:rsidP="003B308E">
      <w:pPr>
        <w:suppressAutoHyphens/>
        <w:spacing w:after="0" w:line="240" w:lineRule="auto"/>
        <w:ind w:firstLine="708"/>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Летом 2004 была реализована программа «Все в твоих руках» по подготовке лидеров добровольческих объединений. В течение всей смены подростки имели возможность заниматься в «Школах мастерства» по нескольким направлениям: лидерство, психология, журналистика и спорт. В дальнейшем основные направления деятельности в рамках профильных смен сохранились, но каждая смена имела и свои особенности. </w:t>
      </w:r>
    </w:p>
    <w:p w:rsidR="003B308E" w:rsidRPr="00A82E29" w:rsidRDefault="003B308E" w:rsidP="003B308E">
      <w:pPr>
        <w:suppressAutoHyphens/>
        <w:spacing w:after="0" w:line="240" w:lineRule="auto"/>
        <w:ind w:firstLine="708"/>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2005</w:t>
      </w:r>
      <w:r w:rsidR="00196DDD">
        <w:rPr>
          <w:rFonts w:ascii="Times New Roman" w:eastAsia="Times New Roman" w:hAnsi="Times New Roman" w:cs="Times New Roman"/>
          <w:lang w:eastAsia="zh-CN"/>
        </w:rPr>
        <w:t xml:space="preserve"> </w:t>
      </w:r>
      <w:r w:rsidRPr="00A82E29">
        <w:rPr>
          <w:rFonts w:ascii="Times New Roman" w:eastAsia="Times New Roman" w:hAnsi="Times New Roman" w:cs="Times New Roman"/>
          <w:lang w:eastAsia="zh-CN"/>
        </w:rPr>
        <w:t xml:space="preserve">г. «Академия социального успеха». Появился факультет социального проектирования. За смену ребята создали 4 проекта, которые были реализованы в течение учебного года. Два из четырех проектов были направлены на пропаганду ЗОЖ. 2006 г. В «Академии» открылся факультет краеведения. Каждый отряд разработал краеведческую игру, провел тематическое мероприятие для всего лагеря. В гости к «академикам» приезжали поисковики с программой на целый день «По дорогам Великой Отечественной…», писатели, общественные деятели Вятского края. 2007г. Участники смены «Вектор эффективности» расширили знания по социальному проектированию и учились реализовывать проекты в рамках лагерной смены. 2012 г. Открыта школа театрального мастерства, поставлены 2 спектакля, которые были показаны для отдыхающих в лагере ребят.  </w:t>
      </w:r>
    </w:p>
    <w:p w:rsidR="003B308E" w:rsidRPr="00A82E29" w:rsidRDefault="003B308E" w:rsidP="003B308E">
      <w:pPr>
        <w:suppressAutoHyphens/>
        <w:spacing w:after="0" w:line="240" w:lineRule="auto"/>
        <w:ind w:firstLine="708"/>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Ежегодно благодаря профильным сменам волонтерский отряд пополнялся в среднем на 30 человек. За десять лет многие школьники стали студентами и ездят в лагерь в качестве вожатых, а бывшие вожатые, окончив институт, сотрудничают как руководители направлений.</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Освоив основные виды деятельности в рамках летней смены, волонтеры продолжают обучение в школе дополнительного социального образования при Центре социально – психологической помощи детям, подросткам и молодежи.</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В 2011 году КООО «Перспектива» стала официальным координатором проекта «</w:t>
      </w:r>
      <w:r w:rsidRPr="00A82E29">
        <w:rPr>
          <w:rFonts w:ascii="Times New Roman" w:eastAsia="Times New Roman" w:hAnsi="Times New Roman" w:cs="Times New Roman"/>
          <w:lang w:val="en-US" w:eastAsia="zh-CN"/>
        </w:rPr>
        <w:t>dance</w:t>
      </w:r>
      <w:r w:rsidRPr="00A82E29">
        <w:rPr>
          <w:rFonts w:ascii="Times New Roman" w:eastAsia="Times New Roman" w:hAnsi="Times New Roman" w:cs="Times New Roman"/>
          <w:lang w:eastAsia="zh-CN"/>
        </w:rPr>
        <w:t>4</w:t>
      </w:r>
      <w:r w:rsidRPr="00A82E29">
        <w:rPr>
          <w:rFonts w:ascii="Times New Roman" w:eastAsia="Times New Roman" w:hAnsi="Times New Roman" w:cs="Times New Roman"/>
          <w:lang w:val="en-US" w:eastAsia="zh-CN"/>
        </w:rPr>
        <w:t>life</w:t>
      </w:r>
      <w:r w:rsidRPr="00A82E29">
        <w:rPr>
          <w:rFonts w:ascii="Times New Roman" w:eastAsia="Times New Roman" w:hAnsi="Times New Roman" w:cs="Times New Roman"/>
          <w:lang w:eastAsia="zh-CN"/>
        </w:rPr>
        <w:t>» в Кирове. Основной целью проекта, является борьба с распространением ВИЧ и СПИД во всем мире, и формирование ответственного отношения к своему здоровью у молодежи. Это проект, который в настоящий момент объединяет молодежь из 25 стран мира, в России проект представлен в 31 регионе.</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Россия участвует в проекте с 2005 года. За его развитие в России отвечает фонд «ФОКУС-МЕДИА». </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В проекте активно участвуют молодые люди в возрасте от 13 до 18 лет и их родители, педагоги, а также люди, принимающие решения, и популярные люди. </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Проект проходит в 4 этапа:</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1. вдохновение молодежи к получению знаний о сохранении здоровья, для чего используются каналы молодежной культуры </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2. обучение молодежи навыкам сохранения здоровья с помощью интерактивных тренингов по темам взросление и взаимоотношения полов; любовь и ответственность; ВИЧ и другие инфекции, передающиеся половым путем; контрацепция; зависимости; толерантность. </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3. вовлечение молодых людей в деятельность, направленную на сохранение своего здоровья, в результате чего молодежь получает возможность проявить свой потенциал и сделать свой вклад в решение социальных проблем. Человек, принявший участие в обучении жизненным навыкам и сделавший что-либо для здоровья молодежи, получает статус «человек перемен»); </w:t>
      </w:r>
    </w:p>
    <w:p w:rsidR="003B308E" w:rsidRPr="00A82E29" w:rsidRDefault="003B308E" w:rsidP="001B53E5">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 4. поощрение наиболее активных участников проекта через организацию музыкально-танцевальных мероприятий, учреждение премий, и прочее.</w:t>
      </w:r>
    </w:p>
    <w:p w:rsidR="003B308E" w:rsidRPr="00A82E29" w:rsidRDefault="003B308E" w:rsidP="00196DDD">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Большую поддержку в реализации проекта оказал центр СПИД в подготовке волонтеров к проведению 2 этапа проекта  - тренинг «Жизненные навыки».  На этапе работы с учебными заведениями специалисты отдела профилактики Кировского СПИД-центра оказывают методическую помощь, помощь в проведении тренингов. </w:t>
      </w:r>
    </w:p>
    <w:p w:rsidR="003B308E" w:rsidRPr="00A82E29" w:rsidRDefault="00196DDD" w:rsidP="001B53E5">
      <w:pPr>
        <w:spacing w:after="0" w:line="240" w:lineRule="auto"/>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Так</w:t>
      </w:r>
      <w:r w:rsidR="003B308E" w:rsidRPr="00A82E29">
        <w:rPr>
          <w:rFonts w:ascii="Times New Roman" w:eastAsia="Times New Roman" w:hAnsi="Times New Roman" w:cs="Times New Roman"/>
          <w:lang w:eastAsia="zh-CN"/>
        </w:rPr>
        <w:t>же в 2011 году волонтёры «Перспективы» стали участниками международного проекта «Энергия театра». Целью проекта является создание условия для применения в практике профилактики правонарушений несовершеннолетних новой технологии – социальный театр.</w:t>
      </w:r>
    </w:p>
    <w:p w:rsidR="003B308E" w:rsidRPr="00A82E29" w:rsidRDefault="003B308E" w:rsidP="003B308E">
      <w:pPr>
        <w:spacing w:after="0" w:line="240" w:lineRule="auto"/>
        <w:ind w:left="283" w:firstLine="425"/>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Уникальность проекта определяется:</w:t>
      </w:r>
    </w:p>
    <w:p w:rsidR="003B308E" w:rsidRPr="00A82E29" w:rsidRDefault="003B308E" w:rsidP="00196DDD">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внедрением в практику работы специалистов учреждений системы профилактики Кировской области новой технологии – социальный театр;</w:t>
      </w:r>
    </w:p>
    <w:p w:rsidR="003B308E" w:rsidRPr="00A82E29" w:rsidRDefault="003B308E" w:rsidP="00196DDD">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сочетанием теоретического и практического этапа подготовки.</w:t>
      </w:r>
    </w:p>
    <w:p w:rsidR="003B308E" w:rsidRPr="00A82E29" w:rsidRDefault="003B308E" w:rsidP="00196DDD">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За период реализации проекта волонтёрами «Перспективы» были поставлены 4 спектакля. Зрителями спектакля стало свыше 3000 учащихся школ, колледжей, лицеев, профессиональных училищ, ВУЗов.</w:t>
      </w:r>
    </w:p>
    <w:p w:rsidR="003B308E" w:rsidRPr="00A82E29" w:rsidRDefault="003B308E" w:rsidP="00196DDD">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В 2013 году проект «Социальный театр - новая технология профилактики правонарушений несовершеннолетних» стал победителем грантового конкурса, организованного Управлением по делам молодёжи города Кирова. В рамках проекта обучено 20 специалистов учреждений системы профилактики. Сформированы коллективы для постановки спектаклей в 14 пилотных образовательных учреждениях, 14 спектаклей посмотрели более 250 зрителей</w:t>
      </w:r>
      <w:r w:rsidR="00196DDD">
        <w:rPr>
          <w:rFonts w:ascii="Times New Roman" w:eastAsia="Times New Roman" w:hAnsi="Times New Roman" w:cs="Times New Roman"/>
          <w:lang w:eastAsia="zh-CN"/>
        </w:rPr>
        <w:t>.</w:t>
      </w:r>
    </w:p>
    <w:p w:rsidR="003B308E" w:rsidRPr="00A82E29" w:rsidRDefault="003B308E" w:rsidP="00196DDD">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Организован фестиваль социальных спектаклей</w:t>
      </w:r>
      <w:r w:rsidR="00196DDD">
        <w:rPr>
          <w:rFonts w:ascii="Times New Roman" w:eastAsia="Times New Roman" w:hAnsi="Times New Roman" w:cs="Times New Roman"/>
          <w:lang w:eastAsia="zh-CN"/>
        </w:rPr>
        <w:t>,</w:t>
      </w:r>
      <w:r w:rsidRPr="00A82E29">
        <w:rPr>
          <w:rFonts w:ascii="Times New Roman" w:eastAsia="Times New Roman" w:hAnsi="Times New Roman" w:cs="Times New Roman"/>
          <w:lang w:eastAsia="zh-CN"/>
        </w:rPr>
        <w:t xml:space="preserve"> в котором приняли участие 14 театральных коллективов. Социальные спектакли показаны в 4 образовательных учреждениях г. Кирова. Зрителями стали более 300 учащихся и студентов. Напечатан сборник «Социальный театр: новые возможности профилактики», издан тиражом 50 экз.</w:t>
      </w:r>
    </w:p>
    <w:p w:rsidR="003B308E" w:rsidRPr="00A82E29" w:rsidRDefault="003B308E" w:rsidP="00196DDD">
      <w:pPr>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Начиная с 2011 года</w:t>
      </w:r>
      <w:r w:rsidR="00196DDD">
        <w:rPr>
          <w:rFonts w:ascii="Times New Roman" w:eastAsia="Times New Roman" w:hAnsi="Times New Roman" w:cs="Times New Roman"/>
          <w:lang w:eastAsia="zh-CN"/>
        </w:rPr>
        <w:t xml:space="preserve">, </w:t>
      </w:r>
      <w:r w:rsidRPr="00A82E29">
        <w:rPr>
          <w:rFonts w:ascii="Times New Roman" w:eastAsia="Times New Roman" w:hAnsi="Times New Roman" w:cs="Times New Roman"/>
          <w:lang w:eastAsia="zh-CN"/>
        </w:rPr>
        <w:t xml:space="preserve"> ежегодно на территории муниципального образования города Киров проходит фестиваль социальных театров, одной из номинаций которого является профилактика социально-негативных явлений.</w:t>
      </w:r>
    </w:p>
    <w:p w:rsidR="003B308E" w:rsidRPr="00A82E29" w:rsidRDefault="001E15DF" w:rsidP="00196DDD">
      <w:pPr>
        <w:spacing w:after="0" w:line="240" w:lineRule="auto"/>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Р</w:t>
      </w:r>
      <w:r w:rsidR="003B308E" w:rsidRPr="00A82E29">
        <w:rPr>
          <w:rFonts w:ascii="Times New Roman" w:eastAsia="Times New Roman" w:hAnsi="Times New Roman" w:cs="Times New Roman"/>
          <w:lang w:eastAsia="zh-CN"/>
        </w:rPr>
        <w:t>азработка и проведение мероприятий по пропаганде ЗОЖ является одним из основных видов деятельности организации с момента ее образования.</w:t>
      </w:r>
    </w:p>
    <w:p w:rsidR="003B308E" w:rsidRPr="00A82E29" w:rsidRDefault="003B308E" w:rsidP="00196DDD">
      <w:pPr>
        <w:suppressAutoHyphens/>
        <w:spacing w:after="0" w:line="240" w:lineRule="auto"/>
        <w:ind w:firstLine="709"/>
        <w:jc w:val="both"/>
        <w:rPr>
          <w:rFonts w:ascii="Times New Roman" w:eastAsia="Times New Roman" w:hAnsi="Times New Roman" w:cs="Times New Roman"/>
          <w:lang w:eastAsia="zh-CN"/>
        </w:rPr>
      </w:pPr>
      <w:r w:rsidRPr="00A82E29">
        <w:rPr>
          <w:rFonts w:ascii="Times New Roman" w:eastAsia="Times New Roman" w:hAnsi="Times New Roman" w:cs="Times New Roman"/>
          <w:lang w:eastAsia="zh-CN"/>
        </w:rPr>
        <w:t xml:space="preserve">В ходе осуществления основных видов деятельности партнерами КООО «Перспектива» выступили Управление по делам молодежи Кировской области, отдел по делам молодежи администрации г. Кирова, Отделы по делам молодежи  Первомайского  и Октябрьского р-нов </w:t>
      </w:r>
      <w:r w:rsidR="00196DDD">
        <w:rPr>
          <w:rFonts w:ascii="Times New Roman" w:eastAsia="Times New Roman" w:hAnsi="Times New Roman" w:cs="Times New Roman"/>
          <w:lang w:eastAsia="zh-CN"/>
        </w:rPr>
        <w:t xml:space="preserve">        </w:t>
      </w:r>
      <w:r w:rsidRPr="00A82E29">
        <w:rPr>
          <w:rFonts w:ascii="Times New Roman" w:eastAsia="Times New Roman" w:hAnsi="Times New Roman" w:cs="Times New Roman"/>
          <w:lang w:eastAsia="zh-CN"/>
        </w:rPr>
        <w:t>г. Кирова, Слободского, Кирово-Чепецкого, Богородского, районов Кировской обл., областной СПИД центр, УГПС, РОСТО, областная Инспекция по делам несовершеннолетних, Департамен</w:t>
      </w:r>
      <w:r w:rsidR="00F2185C">
        <w:rPr>
          <w:rFonts w:ascii="Times New Roman" w:eastAsia="Times New Roman" w:hAnsi="Times New Roman" w:cs="Times New Roman"/>
          <w:lang w:eastAsia="zh-CN"/>
        </w:rPr>
        <w:t>т социального развития области.</w:t>
      </w:r>
    </w:p>
    <w:p w:rsidR="003B308E" w:rsidRPr="00A82E29" w:rsidRDefault="003B308E" w:rsidP="002A2132">
      <w:pPr>
        <w:pStyle w:val="1"/>
        <w:rPr>
          <w:rFonts w:ascii="Times New Roman" w:eastAsia="Calibri" w:hAnsi="Times New Roman" w:cs="Times New Roman"/>
          <w:color w:val="auto"/>
          <w:sz w:val="22"/>
          <w:szCs w:val="22"/>
        </w:rPr>
      </w:pPr>
      <w:bookmarkStart w:id="31" w:name="2882772880f0783fa5df63f5ce5e7bffb54e112e"/>
      <w:bookmarkStart w:id="32" w:name="1"/>
      <w:bookmarkStart w:id="33" w:name="_Toc389733432"/>
      <w:bookmarkEnd w:id="31"/>
      <w:bookmarkEnd w:id="32"/>
      <w:r w:rsidRPr="00A82E29">
        <w:rPr>
          <w:rFonts w:ascii="Times New Roman" w:eastAsia="Calibri" w:hAnsi="Times New Roman" w:cs="Times New Roman"/>
          <w:color w:val="auto"/>
          <w:sz w:val="22"/>
          <w:szCs w:val="22"/>
        </w:rPr>
        <w:t>Пропаганда здорового образа жизни и профилактика асоциальных явлений в молодежной среде</w:t>
      </w:r>
      <w:bookmarkEnd w:id="33"/>
    </w:p>
    <w:p w:rsidR="003B308E" w:rsidRPr="00A82E29" w:rsidRDefault="003B308E" w:rsidP="003B308E">
      <w:pPr>
        <w:spacing w:after="0"/>
        <w:rPr>
          <w:rFonts w:ascii="Times New Roman" w:eastAsia="Calibri" w:hAnsi="Times New Roman" w:cs="Times New Roman"/>
          <w:b/>
        </w:rPr>
      </w:pP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В целях ориентации молодежи на здоровый образ жизни на территории Калининградской области продолжило свою работу региональное отделение федерального молодежного проекта «Беги за мной», </w:t>
      </w:r>
      <w:r w:rsidRPr="00A82E29">
        <w:rPr>
          <w:rFonts w:ascii="Times New Roman" w:eastAsia="Times New Roman" w:hAnsi="Times New Roman" w:cs="Times New Roman"/>
          <w:color w:val="000000"/>
        </w:rPr>
        <w:t>программа которого направлена на формирование привычек, способствующих здоровому образу жизни, на повышение активности и работоспособности молодого поколения</w:t>
      </w:r>
      <w:r w:rsidRPr="00A82E29">
        <w:rPr>
          <w:rFonts w:ascii="Times New Roman" w:eastAsia="Calibri" w:hAnsi="Times New Roman" w:cs="Times New Roman"/>
        </w:rPr>
        <w:t xml:space="preserve">. </w:t>
      </w:r>
    </w:p>
    <w:p w:rsidR="003B308E" w:rsidRPr="00A82E29" w:rsidRDefault="003B308E" w:rsidP="00634ACB">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Проект "Беги за мной" представлен уже более чем в 60-ти регионах России. В активе проекта более 20 000 человек. В Калининградской области  проект реализуется с 2010 года. Деятельностью проекта охвачено более 1000 человек в возрасте от 14 до 30 лет.</w:t>
      </w:r>
      <w:r w:rsidRPr="00A82E29">
        <w:rPr>
          <w:rFonts w:ascii="Times New Roman" w:eastAsia="Calibri" w:hAnsi="Times New Roman" w:cs="Times New Roman"/>
        </w:rPr>
        <w:tab/>
      </w:r>
    </w:p>
    <w:p w:rsidR="003B308E" w:rsidRPr="00A82E29" w:rsidRDefault="003B308E" w:rsidP="00634ACB">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Проект «Беги за мной» - это массовые зарядки и пробежки, спортивные состязания, фитнес- тренировки, занятия танцами, интерактивные игры (дозор, экскурсионная пробежка, квест), велопробеги, катание на коньках и роликах, </w:t>
      </w:r>
      <w:r w:rsidRPr="00A82E29">
        <w:rPr>
          <w:rFonts w:ascii="Times New Roman" w:eastAsia="Calibri" w:hAnsi="Times New Roman" w:cs="Times New Roman"/>
          <w:lang w:val="en-US"/>
        </w:rPr>
        <w:t>disko</w:t>
      </w:r>
      <w:r w:rsidRPr="00A82E29">
        <w:rPr>
          <w:rFonts w:ascii="Times New Roman" w:eastAsia="Calibri" w:hAnsi="Times New Roman" w:cs="Times New Roman"/>
        </w:rPr>
        <w:t>-</w:t>
      </w:r>
      <w:r w:rsidRPr="00A82E29">
        <w:rPr>
          <w:rFonts w:ascii="Times New Roman" w:eastAsia="Calibri" w:hAnsi="Times New Roman" w:cs="Times New Roman"/>
          <w:lang w:val="en-US"/>
        </w:rPr>
        <w:t>party</w:t>
      </w:r>
      <w:r w:rsidRPr="00A82E29">
        <w:rPr>
          <w:rFonts w:ascii="Times New Roman" w:eastAsia="Calibri" w:hAnsi="Times New Roman" w:cs="Times New Roman"/>
        </w:rPr>
        <w:t>, флешмобы, акции, сплавы, туристические походы, альпинизм, показательные выступления спортивных клубов и различных фитнес направлений, тренинги, консультации, встречи со специалистами, просмотр фильмов,</w:t>
      </w:r>
      <w:r w:rsidRPr="00A82E29">
        <w:rPr>
          <w:rFonts w:ascii="Times New Roman" w:eastAsia="Calibri" w:hAnsi="Times New Roman" w:cs="Times New Roman"/>
          <w:b/>
        </w:rPr>
        <w:t xml:space="preserve"> </w:t>
      </w:r>
      <w:r w:rsidRPr="00A82E29">
        <w:rPr>
          <w:rFonts w:ascii="Times New Roman" w:eastAsia="Calibri" w:hAnsi="Times New Roman" w:cs="Times New Roman"/>
        </w:rPr>
        <w:t xml:space="preserve">мастер-классы по правильному питанию, мастер–классы по правильному похудению «Сделай сам», встречи с людьми, похудевшими на 5 и более кг, применявших диету и спорт. </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Основными механизмами реализации проекта являются:</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постоянное информирование молодежи через социальные сети и интернет о необходимости и важности поддержания своего здоровья;</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проведение пропагандирующих акций и флеш-мобов в направлении популяризации здорового образа жизни;</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проведение мероприятий, направленных на культуру здорового питания;</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вовлечение молодых людей в актив проекта, с целью организации их активного досуга и занятости.</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Так, в реализацию регионального этапа Федерального молодежного проекта «Беги за мной» было вовлечено около 800 молодых людей. В 2013 году активистами проекта было организовано порядка 30 воскресных тренировок-пробежек, 4 квест-игры «По дороге жизни», 3 выездные молодежные акции «В ритме жизни» в городах Светлый, Полесск и Светлогорск, мастер-классы по функциональному тренингу в учебных заведениях области, интерактивные игры, фитнес - активности и кулинарные мастер-классы. </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апреле 2013 года в социальной сети «ВКонтакте» на официальной странице проекта в Калининградской области был запущен видеоблог о здоровом питании, в котором активисты проекта рассказывают о правилах и способах здорового питания, а также проводят мастер-классы по приготовлению полезных блюд.</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26 октября, в преддверии проведения эстафеты Олимпийского огня в Калининградской области, совместно с УФСКН по Калининградской области была проведена тематическая квест-игра «По дороге Олимпийского огня», участниками которой стали 8 команд из высших и средних специальных образовательных учреждений области. В ходе игры каждой команде предстояло пройти по городу маршрутом, максимально приближенным к пути Олимпийского огня в г. Калининграде, длиной около 16 километров с последовательным выполнением заданий на логику, ориентирование, спортивную подготовку и смекалку, связанными с проведением Зимних Олимпийских игр в г. Сочи.</w:t>
      </w:r>
    </w:p>
    <w:p w:rsidR="003B308E" w:rsidRPr="00A82E29" w:rsidRDefault="003B308E" w:rsidP="00634ACB">
      <w:pPr>
        <w:spacing w:after="0" w:line="240" w:lineRule="auto"/>
        <w:ind w:firstLine="709"/>
        <w:jc w:val="both"/>
        <w:rPr>
          <w:rFonts w:ascii="Times New Roman" w:eastAsia="Calibri" w:hAnsi="Times New Roman" w:cs="Times New Roman"/>
          <w:bCs/>
        </w:rPr>
      </w:pPr>
      <w:r w:rsidRPr="00A82E29">
        <w:rPr>
          <w:rFonts w:ascii="Times New Roman" w:eastAsia="Calibri" w:hAnsi="Times New Roman" w:cs="Times New Roman"/>
          <w:bCs/>
        </w:rPr>
        <w:t>Осенью 2013 года в целях повышения квалификации молодых лидеров и активистов была организована школа муниципальных лидеров «ЗаГЛАВНЫЕ», которая проводилась совместно с Молодежным правительством. В рамках школы для ребят была подготовлена увлекательная интерактивная программа: деловые игры, мастер-классы по организации мероприятий, реализации и продвижению социально значимых проектов, командообразование, утренние зарядки, лекции по здоровому питанию и др. </w:t>
      </w:r>
    </w:p>
    <w:p w:rsidR="003B308E" w:rsidRPr="00A82E29" w:rsidRDefault="003B308E" w:rsidP="00634ACB">
      <w:pPr>
        <w:spacing w:after="0" w:line="240" w:lineRule="auto"/>
        <w:ind w:firstLine="709"/>
        <w:jc w:val="both"/>
        <w:rPr>
          <w:rFonts w:ascii="Times New Roman" w:eastAsia="Calibri" w:hAnsi="Times New Roman" w:cs="Times New Roman"/>
          <w:bCs/>
        </w:rPr>
      </w:pPr>
      <w:r w:rsidRPr="00A82E29">
        <w:rPr>
          <w:rFonts w:ascii="Times New Roman" w:eastAsia="Calibri" w:hAnsi="Times New Roman" w:cs="Times New Roman"/>
          <w:bCs/>
        </w:rPr>
        <w:t xml:space="preserve">Около 80 молодых людей — школьников и студентов, проживающих в городах и поселках Калининградской области, стали ее участниками. Одним из приоритетных направлений школы было направление по здоровому образу жизни и фитнесу в рамках федерального проекта «Беги за мной». Проект «Беги за мной» признан лучшим проектом 2013 года, что говорит о популярности здорового образа жизни в молодежной среде. </w:t>
      </w:r>
    </w:p>
    <w:p w:rsidR="003B308E" w:rsidRPr="00A82E29" w:rsidRDefault="003B308E" w:rsidP="00634ACB">
      <w:pPr>
        <w:spacing w:after="0" w:line="240" w:lineRule="auto"/>
        <w:ind w:firstLine="709"/>
        <w:jc w:val="both"/>
        <w:rPr>
          <w:rFonts w:ascii="Times New Roman" w:eastAsia="Calibri" w:hAnsi="Times New Roman" w:cs="Times New Roman"/>
          <w:bCs/>
          <w:spacing w:val="-2"/>
        </w:rPr>
      </w:pPr>
      <w:r w:rsidRPr="00A82E29">
        <w:rPr>
          <w:rFonts w:ascii="Times New Roman" w:eastAsia="Calibri" w:hAnsi="Times New Roman" w:cs="Times New Roman"/>
          <w:bCs/>
          <w:spacing w:val="-2"/>
        </w:rPr>
        <w:t xml:space="preserve">Говоря о работе с подростками и молодежью, стоит отметить те эффективные формы, которые применяются в области для подростков в социально-опасном положении. Опыт показывает, что специализированные лагеря для таких ребят становятся мотивирующей площадкой, где созданы все условия для выбора здорового образа жизни. </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bCs/>
          <w:spacing w:val="-2"/>
        </w:rPr>
        <w:t>Например, совместно с КРОО ООО «Российский Союз Молодёжи» в период с 21 по 28 июля 2013 года был проведен специализированный лагерь «Росток»</w:t>
      </w:r>
      <w:r w:rsidRPr="00A82E29">
        <w:rPr>
          <w:rFonts w:ascii="Times New Roman" w:eastAsia="Calibri" w:hAnsi="Times New Roman" w:cs="Times New Roman"/>
        </w:rPr>
        <w:t xml:space="preserve">, направленный на подростков, находящихся в трудной жизненной ситуации. 26 подростков из целевой аудитории и 19 активистов общественных организаций и культурно - досуговых клубов по месту жительства приняли участие в данном лагере. За время проведения лагеря для ребят были проведены спортивно-психологические игры и мастер-классы, направленные на выявление лидерских качеств и безбарьерного взаимодействия с окружающими людьми. После проведения лагеря его участники привлекаются активистами «Российского Союза Молодежи» к организации и проведению совместных мероприятий. </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Ключевым событием молодежной политики региона прошедшим летом стало проведение Международного молодежного форума «Балтийский Артек». В 2013 году лагерь посетило около 2000 молодых людей. Одной из приоритетных целей проведения форума является создание площадки для пропаганды здорового образа жизни. Способствуют этому насыщенная программа лагеря, строгая дисциплина, проектная деятельность, спортивные мероприятия и активности.</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Совместно с Управлением ФСКН в лагере были проведены антинаркотические мероприятия. </w:t>
      </w:r>
    </w:p>
    <w:p w:rsidR="003B308E" w:rsidRPr="00A82E29" w:rsidRDefault="003B308E" w:rsidP="00634ACB">
      <w:pPr>
        <w:shd w:val="clear" w:color="auto" w:fill="FFFFFF"/>
        <w:spacing w:after="0"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В августе 2013 года на территории ДОЛ «Алые паруса» в пос. Лесное Зеленоградского района при содействии с УФСИН России по Калининградской области состоялся лагерь «КОМПАС». Особенностью программы лагеря стала полная занятость детей с утра до вечера: игровые методики, творческие мастерские, обучение скаутским специальностям, экскурсии. Кроме организации здорового содержательного досуга для категории «трудных» подростков, одной из задач лагеря стало их вовлечение в «скаутское» движение.</w:t>
      </w:r>
    </w:p>
    <w:p w:rsidR="003B308E" w:rsidRPr="00A82E29" w:rsidRDefault="003B308E" w:rsidP="00634ACB">
      <w:pPr>
        <w:shd w:val="clear" w:color="auto" w:fill="FFFFFF"/>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В ноябре 2013 года на базе ДОЛ «Солнечный берег» состоялась тематическая смены «Шаг навстречу» для волонтеров Калининградской области, направленная на подготовку волонтеров профилактической направленности. В ходе мероприятия для участников специалистами УФСКН по Калининградской области, ГБУЗ «Наркологический диспансер Калининградской области» и Добровольческого центра были организованы лекции, тренинги и мастер-классы по организации работы профилактической направленности среди сверстников, административным последствиям употребления ПАВ, формам зависимости от них и многое другое. По итогам смены ребятами были разработаны проекты по пропаганде здорового образа жизни и профилактике употребления ПАВ, спиртных напитков и табакокурения, реализация которых будет осуществляться ими в своих муниципальных образованиях. </w:t>
      </w:r>
    </w:p>
    <w:p w:rsidR="003B308E" w:rsidRPr="00A82E29" w:rsidRDefault="003B308E" w:rsidP="00634ACB">
      <w:pPr>
        <w:spacing w:after="0" w:line="240" w:lineRule="auto"/>
        <w:ind w:firstLine="709"/>
        <w:jc w:val="both"/>
        <w:rPr>
          <w:rFonts w:ascii="Times New Roman" w:eastAsia="Calibri" w:hAnsi="Times New Roman" w:cs="Times New Roman"/>
          <w:color w:val="000000"/>
        </w:rPr>
      </w:pPr>
      <w:r w:rsidRPr="00A82E29">
        <w:rPr>
          <w:rFonts w:ascii="Times New Roman" w:eastAsia="Calibri" w:hAnsi="Times New Roman" w:cs="Times New Roman"/>
          <w:bCs/>
          <w:color w:val="000000"/>
        </w:rPr>
        <w:t xml:space="preserve">Продолжается проведение </w:t>
      </w:r>
      <w:r w:rsidRPr="00A82E29">
        <w:rPr>
          <w:rFonts w:ascii="Times New Roman" w:eastAsia="Calibri" w:hAnsi="Times New Roman" w:cs="Times New Roman"/>
          <w:color w:val="000000"/>
        </w:rPr>
        <w:t xml:space="preserve">системной работы по социализации трудных подростков, находящихся в исправительных учреждениях Калининградской области, организованной Молодежным правительством Калининградской области. </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color w:val="000000"/>
        </w:rPr>
        <w:t xml:space="preserve">Так, </w:t>
      </w:r>
      <w:r w:rsidRPr="00A82E29">
        <w:rPr>
          <w:rFonts w:ascii="Times New Roman" w:eastAsia="Calibri" w:hAnsi="Times New Roman" w:cs="Times New Roman"/>
        </w:rPr>
        <w:t xml:space="preserve">в июне 2013 года с целью презентации альтернативных вариантов ведения общественной жизни состоялась встреча членов Молодежного правительства Калининградской области совместно с воспитанниками Колосовской исправительной колонии для несовершеннолетних. В процессе мероприятия был организован футбольный матч между членами Молодежного Правительства и воспитанниками колонии. </w:t>
      </w:r>
    </w:p>
    <w:p w:rsidR="003B308E" w:rsidRPr="00A82E29" w:rsidRDefault="003B308E" w:rsidP="00634ACB">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В целях поддержки молодежных общественных организаций ежегодно формируется реестр и проводится конкурс проектов (программ) молодежных и детских общественных объединений. </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настоящий момент в областном реестре детских и молодежных общественных объединений, пользующихся государственной поддержкой, состоит 32 организации, осуществляющих активную деятельность по приоритетным направлениям молодежной политики. Всего в Калининградской области на конец 2013 года зарегистрированы 78 детских и молодежных общественных объединений (общественные организации, движения).</w:t>
      </w:r>
    </w:p>
    <w:p w:rsidR="003B308E" w:rsidRPr="00A82E29" w:rsidRDefault="003B308E" w:rsidP="00634ACB">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В 2013 году из 32 организаций, включенных в реестр, по результатам конкурсного отбора 12 общественных объединений получили поддержку на общую сумму 1млн. 200 тыс. руб. для проведения мероприятий, направленных на вовлечение молодежи и детей в общественно-полезную деятельность.</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номинации укрепления здоровья молодежи и детей, вовлечения их в занятия физической культурой и спортом, формирования здорового образа жизни, профилактики асоциальных явлений в молодежной среде были поддержаны проекты на общую сумму 306 тыс. 400 руб.</w:t>
      </w:r>
    </w:p>
    <w:p w:rsidR="003B308E" w:rsidRPr="00A82E29" w:rsidRDefault="003B308E" w:rsidP="00634ACB">
      <w:pPr>
        <w:spacing w:after="0" w:line="240" w:lineRule="auto"/>
        <w:ind w:firstLine="709"/>
        <w:jc w:val="both"/>
        <w:rPr>
          <w:rFonts w:ascii="Times New Roman" w:eastAsia="Calibri" w:hAnsi="Times New Roman" w:cs="Times New Roman"/>
          <w:b/>
        </w:rPr>
      </w:pPr>
      <w:r w:rsidRPr="00A82E29">
        <w:rPr>
          <w:rFonts w:ascii="Times New Roman" w:eastAsia="Calibri" w:hAnsi="Times New Roman" w:cs="Times New Roman"/>
        </w:rPr>
        <w:t>В рамках реализации целевой программы «Комплексные меры противодействия потреблению наркотических средств и их незаконному обороту на 2012 – 2016 годы» в 2013 году состоялся конкурс проектов, направленных на организацию позитивной занятости молодежи, формирование здорового образа жизни, профилактику асоциальных явлений в детской и молодежной среде. По итогам работы конкурсной комиссии, на общую сумму 800 тыс. руб. было поддержано 5 проектов, направленных на работу с подростками и молодыми людьми, склонными к употреблению наркотических и психотропных веществ и ведущих асоциальный образ жизни, создание молодежных клубов, пропаганду здорового образа жизни и подготовку волонтеров профилактической направленности.</w:t>
      </w:r>
      <w:r w:rsidRPr="00A82E29">
        <w:rPr>
          <w:rFonts w:ascii="Times New Roman" w:eastAsia="Calibri" w:hAnsi="Times New Roman" w:cs="Times New Roman"/>
          <w:b/>
        </w:rPr>
        <w:t xml:space="preserve"> </w:t>
      </w:r>
    </w:p>
    <w:p w:rsidR="003B308E" w:rsidRPr="00A82E29" w:rsidRDefault="003B308E" w:rsidP="00634ACB">
      <w:pPr>
        <w:spacing w:after="0" w:line="240" w:lineRule="auto"/>
        <w:ind w:firstLine="709"/>
        <w:jc w:val="right"/>
        <w:rPr>
          <w:rFonts w:ascii="Times New Roman" w:eastAsia="Calibri" w:hAnsi="Times New Roman" w:cs="Times New Roman"/>
        </w:rPr>
      </w:pPr>
    </w:p>
    <w:p w:rsidR="003B308E" w:rsidRPr="00A82E29" w:rsidRDefault="003B308E" w:rsidP="00634ACB">
      <w:pPr>
        <w:spacing w:after="0" w:line="240" w:lineRule="auto"/>
        <w:ind w:firstLine="709"/>
        <w:jc w:val="right"/>
        <w:rPr>
          <w:rFonts w:ascii="Times New Roman" w:eastAsia="Calibri" w:hAnsi="Times New Roman" w:cs="Times New Roman"/>
        </w:rPr>
      </w:pPr>
    </w:p>
    <w:p w:rsidR="003B308E" w:rsidRPr="00A82E29" w:rsidRDefault="003B308E" w:rsidP="00634ACB">
      <w:pPr>
        <w:spacing w:after="0" w:line="240" w:lineRule="auto"/>
        <w:ind w:firstLine="709"/>
        <w:jc w:val="right"/>
        <w:rPr>
          <w:rFonts w:ascii="Times New Roman" w:eastAsia="Calibri" w:hAnsi="Times New Roman" w:cs="Times New Roman"/>
        </w:rPr>
      </w:pPr>
      <w:r w:rsidRPr="00A82E29">
        <w:rPr>
          <w:rFonts w:ascii="Times New Roman" w:eastAsia="Calibri" w:hAnsi="Times New Roman" w:cs="Times New Roman"/>
        </w:rPr>
        <w:t xml:space="preserve">Таблица №1 </w:t>
      </w:r>
    </w:p>
    <w:p w:rsidR="003B308E" w:rsidRPr="00A82E29" w:rsidRDefault="003B308E" w:rsidP="00634ACB">
      <w:pPr>
        <w:spacing w:after="0" w:line="240" w:lineRule="auto"/>
        <w:jc w:val="center"/>
        <w:rPr>
          <w:rFonts w:ascii="Times New Roman" w:eastAsia="Calibri" w:hAnsi="Times New Roman" w:cs="Times New Roman"/>
        </w:rPr>
      </w:pPr>
      <w:r w:rsidRPr="00A82E29">
        <w:rPr>
          <w:rFonts w:ascii="Times New Roman" w:eastAsia="Calibri" w:hAnsi="Times New Roman" w:cs="Times New Roman"/>
        </w:rPr>
        <w:t xml:space="preserve">Результаты </w:t>
      </w:r>
    </w:p>
    <w:p w:rsidR="003B308E" w:rsidRPr="00A82E29" w:rsidRDefault="003B308E" w:rsidP="00634ACB">
      <w:pPr>
        <w:spacing w:after="0" w:line="240" w:lineRule="auto"/>
        <w:jc w:val="center"/>
        <w:rPr>
          <w:rFonts w:ascii="Times New Roman" w:eastAsia="Calibri" w:hAnsi="Times New Roman" w:cs="Times New Roman"/>
        </w:rPr>
      </w:pPr>
      <w:r w:rsidRPr="00A82E29">
        <w:rPr>
          <w:rFonts w:ascii="Times New Roman" w:eastAsia="Calibri" w:hAnsi="Times New Roman" w:cs="Times New Roman"/>
        </w:rPr>
        <w:t>конкурса проектов, направленных на организацию позитивной занятости молодежи, формирование здорового образа жизни, профилактику асоциальных явлений в детской и молодежной среде</w:t>
      </w:r>
    </w:p>
    <w:p w:rsidR="003B308E" w:rsidRPr="00A82E29" w:rsidRDefault="003B308E" w:rsidP="003B308E">
      <w:pPr>
        <w:spacing w:after="0" w:line="240" w:lineRule="auto"/>
        <w:ind w:firstLine="709"/>
        <w:jc w:val="both"/>
        <w:rPr>
          <w:rFonts w:ascii="Times New Roman" w:eastAsia="Calibri" w:hAnsi="Times New Roman" w:cs="Times New Roman"/>
        </w:rPr>
      </w:pPr>
    </w:p>
    <w:tbl>
      <w:tblPr>
        <w:tblStyle w:val="11"/>
        <w:tblW w:w="0" w:type="auto"/>
        <w:tblLayout w:type="fixed"/>
        <w:tblLook w:val="04A0" w:firstRow="1" w:lastRow="0" w:firstColumn="1" w:lastColumn="0" w:noHBand="0" w:noVBand="1"/>
      </w:tblPr>
      <w:tblGrid>
        <w:gridCol w:w="540"/>
        <w:gridCol w:w="3112"/>
        <w:gridCol w:w="1701"/>
        <w:gridCol w:w="1985"/>
        <w:gridCol w:w="2126"/>
      </w:tblGrid>
      <w:tr w:rsidR="003B308E" w:rsidRPr="00A82E29" w:rsidTr="003B308E">
        <w:tc>
          <w:tcPr>
            <w:tcW w:w="540"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 п/п</w:t>
            </w:r>
          </w:p>
        </w:tc>
        <w:tc>
          <w:tcPr>
            <w:tcW w:w="3112"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Название проекта</w:t>
            </w:r>
          </w:p>
        </w:tc>
        <w:tc>
          <w:tcPr>
            <w:tcW w:w="1701"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Организация</w:t>
            </w:r>
          </w:p>
        </w:tc>
        <w:tc>
          <w:tcPr>
            <w:tcW w:w="1985"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Руководитель организации</w:t>
            </w:r>
          </w:p>
        </w:tc>
        <w:tc>
          <w:tcPr>
            <w:tcW w:w="2126"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Сумма выделенной субсидии</w:t>
            </w:r>
          </w:p>
        </w:tc>
      </w:tr>
      <w:tr w:rsidR="003B308E" w:rsidRPr="00A82E29" w:rsidTr="003B308E">
        <w:tc>
          <w:tcPr>
            <w:tcW w:w="540" w:type="dxa"/>
          </w:tcPr>
          <w:p w:rsidR="003B308E" w:rsidRPr="00A82E29" w:rsidRDefault="003B308E" w:rsidP="003B308E">
            <w:pPr>
              <w:numPr>
                <w:ilvl w:val="0"/>
                <w:numId w:val="27"/>
              </w:numPr>
              <w:ind w:left="0" w:firstLine="0"/>
              <w:contextualSpacing/>
              <w:rPr>
                <w:rFonts w:ascii="Times New Roman" w:eastAsia="Calibri" w:hAnsi="Times New Roman" w:cs="Times New Roman"/>
              </w:rPr>
            </w:pPr>
          </w:p>
        </w:tc>
        <w:tc>
          <w:tcPr>
            <w:tcW w:w="3112" w:type="dxa"/>
          </w:tcPr>
          <w:p w:rsidR="003B308E" w:rsidRPr="00A82E29" w:rsidRDefault="003B308E" w:rsidP="003B308E">
            <w:pPr>
              <w:rPr>
                <w:rFonts w:ascii="Times New Roman" w:eastAsia="Calibri" w:hAnsi="Times New Roman" w:cs="Times New Roman"/>
              </w:rPr>
            </w:pPr>
            <w:r w:rsidRPr="00A82E29">
              <w:rPr>
                <w:rFonts w:ascii="Times New Roman" w:eastAsia="Calibri" w:hAnsi="Times New Roman" w:cs="Times New Roman"/>
              </w:rPr>
              <w:t xml:space="preserve">Создание молодежных, спортивных клубов в муниципальных образованиях КО «Сильное предложение» </w:t>
            </w:r>
          </w:p>
        </w:tc>
        <w:tc>
          <w:tcPr>
            <w:tcW w:w="1701"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РСОО «ФСТКО»</w:t>
            </w:r>
          </w:p>
        </w:tc>
        <w:tc>
          <w:tcPr>
            <w:tcW w:w="1985"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Заливатский Алексей Сергеевич</w:t>
            </w:r>
          </w:p>
        </w:tc>
        <w:tc>
          <w:tcPr>
            <w:tcW w:w="2126"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246 000</w:t>
            </w:r>
          </w:p>
        </w:tc>
      </w:tr>
      <w:tr w:rsidR="003B308E" w:rsidRPr="00A82E29" w:rsidTr="003B308E">
        <w:tc>
          <w:tcPr>
            <w:tcW w:w="540" w:type="dxa"/>
          </w:tcPr>
          <w:p w:rsidR="003B308E" w:rsidRPr="00A82E29" w:rsidRDefault="003B308E" w:rsidP="003B308E">
            <w:pPr>
              <w:numPr>
                <w:ilvl w:val="0"/>
                <w:numId w:val="27"/>
              </w:numPr>
              <w:ind w:left="0" w:firstLine="0"/>
              <w:contextualSpacing/>
              <w:rPr>
                <w:rFonts w:ascii="Times New Roman" w:eastAsia="Calibri" w:hAnsi="Times New Roman" w:cs="Times New Roman"/>
              </w:rPr>
            </w:pPr>
          </w:p>
        </w:tc>
        <w:tc>
          <w:tcPr>
            <w:tcW w:w="3112" w:type="dxa"/>
          </w:tcPr>
          <w:p w:rsidR="003B308E" w:rsidRPr="00A82E29" w:rsidRDefault="003B308E" w:rsidP="003B308E">
            <w:pPr>
              <w:rPr>
                <w:rFonts w:ascii="Times New Roman" w:eastAsia="Calibri" w:hAnsi="Times New Roman" w:cs="Times New Roman"/>
              </w:rPr>
            </w:pPr>
            <w:r w:rsidRPr="00A82E29">
              <w:rPr>
                <w:rFonts w:ascii="Times New Roman" w:hAnsi="Times New Roman" w:cs="Times New Roman"/>
              </w:rPr>
              <w:t>Связующее звено-2: работа с подростками и молодыми людьми, склонными к употреблению наркотических и психотропных веществ и ведущих асоциальный образ жизни</w:t>
            </w:r>
          </w:p>
        </w:tc>
        <w:tc>
          <w:tcPr>
            <w:tcW w:w="1701"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КРМОО «ЮЛА»</w:t>
            </w:r>
          </w:p>
        </w:tc>
        <w:tc>
          <w:tcPr>
            <w:tcW w:w="1985"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Осипенко Виктория Евгеньевна</w:t>
            </w:r>
          </w:p>
        </w:tc>
        <w:tc>
          <w:tcPr>
            <w:tcW w:w="2126"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200 000</w:t>
            </w:r>
          </w:p>
        </w:tc>
      </w:tr>
      <w:tr w:rsidR="003B308E" w:rsidRPr="00A82E29" w:rsidTr="003B308E">
        <w:tc>
          <w:tcPr>
            <w:tcW w:w="540" w:type="dxa"/>
          </w:tcPr>
          <w:p w:rsidR="003B308E" w:rsidRPr="00A82E29" w:rsidRDefault="003B308E" w:rsidP="003B308E">
            <w:pPr>
              <w:numPr>
                <w:ilvl w:val="0"/>
                <w:numId w:val="27"/>
              </w:numPr>
              <w:ind w:left="0" w:firstLine="0"/>
              <w:contextualSpacing/>
              <w:rPr>
                <w:rFonts w:ascii="Times New Roman" w:eastAsia="Calibri" w:hAnsi="Times New Roman" w:cs="Times New Roman"/>
              </w:rPr>
            </w:pPr>
          </w:p>
        </w:tc>
        <w:tc>
          <w:tcPr>
            <w:tcW w:w="3112" w:type="dxa"/>
          </w:tcPr>
          <w:p w:rsidR="003B308E" w:rsidRPr="00A82E29" w:rsidRDefault="003B308E" w:rsidP="003B308E">
            <w:pPr>
              <w:rPr>
                <w:rFonts w:ascii="Times New Roman" w:eastAsia="Calibri" w:hAnsi="Times New Roman" w:cs="Times New Roman"/>
              </w:rPr>
            </w:pPr>
            <w:r w:rsidRPr="00A82E29">
              <w:rPr>
                <w:rFonts w:ascii="Times New Roman" w:eastAsia="Calibri" w:hAnsi="Times New Roman" w:cs="Times New Roman"/>
              </w:rPr>
              <w:t>Создание творческих досуговых клубов в муниципальных образованиях Калининградской области</w:t>
            </w:r>
          </w:p>
        </w:tc>
        <w:tc>
          <w:tcPr>
            <w:tcW w:w="1701"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КРМОО «Свобода действий»</w:t>
            </w:r>
          </w:p>
        </w:tc>
        <w:tc>
          <w:tcPr>
            <w:tcW w:w="1985"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Медякова Кристина Игоревна</w:t>
            </w:r>
          </w:p>
        </w:tc>
        <w:tc>
          <w:tcPr>
            <w:tcW w:w="2126"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200 000</w:t>
            </w:r>
          </w:p>
        </w:tc>
      </w:tr>
      <w:tr w:rsidR="003B308E" w:rsidRPr="00A82E29" w:rsidTr="003B308E">
        <w:tc>
          <w:tcPr>
            <w:tcW w:w="540" w:type="dxa"/>
          </w:tcPr>
          <w:p w:rsidR="003B308E" w:rsidRPr="00A82E29" w:rsidRDefault="003B308E" w:rsidP="003B308E">
            <w:pPr>
              <w:numPr>
                <w:ilvl w:val="0"/>
                <w:numId w:val="27"/>
              </w:numPr>
              <w:ind w:left="0" w:firstLine="0"/>
              <w:contextualSpacing/>
              <w:rPr>
                <w:rFonts w:ascii="Times New Roman" w:eastAsia="Calibri" w:hAnsi="Times New Roman" w:cs="Times New Roman"/>
              </w:rPr>
            </w:pPr>
          </w:p>
        </w:tc>
        <w:tc>
          <w:tcPr>
            <w:tcW w:w="3112" w:type="dxa"/>
          </w:tcPr>
          <w:p w:rsidR="003B308E" w:rsidRPr="00A82E29" w:rsidRDefault="003B308E" w:rsidP="003B308E">
            <w:pPr>
              <w:rPr>
                <w:rFonts w:ascii="Times New Roman" w:eastAsia="Calibri" w:hAnsi="Times New Roman" w:cs="Times New Roman"/>
              </w:rPr>
            </w:pPr>
            <w:r w:rsidRPr="00A82E29">
              <w:rPr>
                <w:rFonts w:ascii="Times New Roman" w:eastAsia="Calibri" w:hAnsi="Times New Roman" w:cs="Times New Roman"/>
              </w:rPr>
              <w:t>Комплекс соревнований по любительским видам спорта «Я – здоров!</w:t>
            </w:r>
          </w:p>
        </w:tc>
        <w:tc>
          <w:tcPr>
            <w:tcW w:w="1701"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КРОО «Молодой руководитель – Лидер - 3000»</w:t>
            </w:r>
          </w:p>
        </w:tc>
        <w:tc>
          <w:tcPr>
            <w:tcW w:w="1985"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color w:val="000000"/>
              </w:rPr>
              <w:t>Купрацевич Станислав Николаевич</w:t>
            </w:r>
          </w:p>
        </w:tc>
        <w:tc>
          <w:tcPr>
            <w:tcW w:w="2126" w:type="dxa"/>
            <w:vAlign w:val="center"/>
          </w:tcPr>
          <w:p w:rsidR="003B308E" w:rsidRPr="00A82E29" w:rsidRDefault="003B308E" w:rsidP="003B308E">
            <w:pPr>
              <w:jc w:val="center"/>
              <w:rPr>
                <w:rFonts w:ascii="Times New Roman" w:eastAsia="Calibri" w:hAnsi="Times New Roman" w:cs="Times New Roman"/>
                <w:color w:val="000000"/>
              </w:rPr>
            </w:pPr>
            <w:r w:rsidRPr="00A82E29">
              <w:rPr>
                <w:rFonts w:ascii="Times New Roman" w:eastAsia="Calibri" w:hAnsi="Times New Roman" w:cs="Times New Roman"/>
                <w:color w:val="000000"/>
              </w:rPr>
              <w:t>100 000</w:t>
            </w:r>
          </w:p>
        </w:tc>
      </w:tr>
      <w:tr w:rsidR="003B308E" w:rsidRPr="00A82E29" w:rsidTr="003B308E">
        <w:tc>
          <w:tcPr>
            <w:tcW w:w="540" w:type="dxa"/>
          </w:tcPr>
          <w:p w:rsidR="003B308E" w:rsidRPr="00A82E29" w:rsidRDefault="003B308E" w:rsidP="003B308E">
            <w:pPr>
              <w:numPr>
                <w:ilvl w:val="0"/>
                <w:numId w:val="27"/>
              </w:numPr>
              <w:ind w:left="0" w:firstLine="0"/>
              <w:contextualSpacing/>
              <w:rPr>
                <w:rFonts w:ascii="Times New Roman" w:eastAsia="Calibri" w:hAnsi="Times New Roman" w:cs="Times New Roman"/>
              </w:rPr>
            </w:pPr>
          </w:p>
        </w:tc>
        <w:tc>
          <w:tcPr>
            <w:tcW w:w="3112" w:type="dxa"/>
          </w:tcPr>
          <w:p w:rsidR="003B308E" w:rsidRPr="00A82E29" w:rsidRDefault="003B308E" w:rsidP="003B308E">
            <w:pPr>
              <w:rPr>
                <w:rFonts w:ascii="Times New Roman" w:eastAsia="Calibri" w:hAnsi="Times New Roman" w:cs="Times New Roman"/>
              </w:rPr>
            </w:pPr>
            <w:r w:rsidRPr="00A82E29">
              <w:rPr>
                <w:rFonts w:ascii="Times New Roman" w:eastAsia="Calibri" w:hAnsi="Times New Roman" w:cs="Times New Roman"/>
              </w:rPr>
              <w:t>Семинар-тренинг «Профилактика асоциальных явлений в подростково-молодежной среде»</w:t>
            </w:r>
          </w:p>
        </w:tc>
        <w:tc>
          <w:tcPr>
            <w:tcW w:w="1701" w:type="dxa"/>
            <w:vAlign w:val="center"/>
          </w:tcPr>
          <w:p w:rsidR="003B308E" w:rsidRPr="00A82E29" w:rsidRDefault="003B308E" w:rsidP="003B308E">
            <w:pPr>
              <w:jc w:val="center"/>
              <w:rPr>
                <w:rFonts w:ascii="Times New Roman" w:eastAsia="Calibri" w:hAnsi="Times New Roman" w:cs="Times New Roman"/>
              </w:rPr>
            </w:pPr>
            <w:r w:rsidRPr="00A82E29">
              <w:rPr>
                <w:rFonts w:ascii="Times New Roman" w:eastAsia="Calibri" w:hAnsi="Times New Roman" w:cs="Times New Roman"/>
              </w:rPr>
              <w:t>КРМОО «Юность»</w:t>
            </w:r>
          </w:p>
        </w:tc>
        <w:tc>
          <w:tcPr>
            <w:tcW w:w="1985" w:type="dxa"/>
            <w:vAlign w:val="center"/>
          </w:tcPr>
          <w:p w:rsidR="003B308E" w:rsidRPr="00A82E29" w:rsidRDefault="003B308E" w:rsidP="003B308E">
            <w:pPr>
              <w:jc w:val="center"/>
              <w:rPr>
                <w:rFonts w:ascii="Times New Roman" w:eastAsia="Calibri" w:hAnsi="Times New Roman" w:cs="Times New Roman"/>
                <w:color w:val="000000"/>
              </w:rPr>
            </w:pPr>
            <w:r w:rsidRPr="00A82E29">
              <w:rPr>
                <w:rFonts w:ascii="Times New Roman" w:eastAsia="Calibri" w:hAnsi="Times New Roman" w:cs="Times New Roman"/>
                <w:color w:val="000000"/>
              </w:rPr>
              <w:t>Добродомова Лариса Сергеевна</w:t>
            </w:r>
          </w:p>
        </w:tc>
        <w:tc>
          <w:tcPr>
            <w:tcW w:w="2126" w:type="dxa"/>
            <w:vAlign w:val="center"/>
          </w:tcPr>
          <w:p w:rsidR="003B308E" w:rsidRPr="00A82E29" w:rsidRDefault="003B308E" w:rsidP="003B308E">
            <w:pPr>
              <w:jc w:val="center"/>
              <w:rPr>
                <w:rFonts w:ascii="Times New Roman" w:eastAsia="Calibri" w:hAnsi="Times New Roman" w:cs="Times New Roman"/>
                <w:color w:val="000000"/>
              </w:rPr>
            </w:pPr>
            <w:r w:rsidRPr="00A82E29">
              <w:rPr>
                <w:rFonts w:ascii="Times New Roman" w:eastAsia="Calibri" w:hAnsi="Times New Roman" w:cs="Times New Roman"/>
                <w:color w:val="000000"/>
              </w:rPr>
              <w:t>54000</w:t>
            </w:r>
          </w:p>
        </w:tc>
      </w:tr>
    </w:tbl>
    <w:p w:rsidR="003B308E" w:rsidRPr="00A82E29" w:rsidRDefault="003B308E" w:rsidP="003B308E">
      <w:pPr>
        <w:spacing w:after="0" w:line="240" w:lineRule="auto"/>
        <w:ind w:firstLine="709"/>
        <w:jc w:val="both"/>
        <w:rPr>
          <w:rFonts w:ascii="Times New Roman" w:eastAsia="Calibri" w:hAnsi="Times New Roman" w:cs="Times New Roman"/>
        </w:rPr>
      </w:pPr>
    </w:p>
    <w:p w:rsidR="003B308E" w:rsidRPr="00A82E29" w:rsidRDefault="003B308E" w:rsidP="00634ACB">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Новой формой поддержки талантливой социально-активной молодежи Калининградской области стал областной конкурс молодежных проектов, реализуемых физическими лицами. Общая сумма поддержки составила 450 тыс. рублей. По итогам работы экспертной комиссии были определены 20 лучших проектов, авторам которых – победителям и призерам были присуждены премии в размере 50, 25 и 15 тысяч рублей. Даная форма поддержки позволяет адресно поощрить лучшие молодежные проекты, реализуемые неформальными молодежными командами и лидерами.</w:t>
      </w:r>
    </w:p>
    <w:p w:rsidR="003B308E" w:rsidRPr="00A82E29" w:rsidRDefault="003B308E" w:rsidP="00634ACB">
      <w:pPr>
        <w:autoSpaceDE w:val="0"/>
        <w:autoSpaceDN w:val="0"/>
        <w:adjustRightInd w:val="0"/>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2013 году в целях содействия в развитии молодежных общественных организаций, а также привлечения молодых людей в их деятельность была открыта опорная площадка, посвященная работе по созданию и функционированию молодежных некоммерческих организаций. В период с июня по ноябрь 2013 года для 40 представителей муниципальных образований области были проведены лекции, мастер-классы и тренинги о деятельности НКО.</w:t>
      </w:r>
    </w:p>
    <w:p w:rsidR="003B308E" w:rsidRPr="00A82E29" w:rsidRDefault="003B308E" w:rsidP="00634ACB">
      <w:pPr>
        <w:spacing w:after="0" w:line="240" w:lineRule="auto"/>
        <w:jc w:val="both"/>
        <w:rPr>
          <w:rFonts w:ascii="Times New Roman" w:eastAsia="Calibri" w:hAnsi="Times New Roman" w:cs="Times New Roman"/>
        </w:rPr>
      </w:pPr>
      <w:r w:rsidRPr="00A82E29">
        <w:rPr>
          <w:rFonts w:ascii="Times New Roman" w:eastAsia="Calibri" w:hAnsi="Times New Roman" w:cs="Times New Roman"/>
        </w:rPr>
        <w:t xml:space="preserve"> </w:t>
      </w:r>
      <w:r w:rsidRPr="00A82E29">
        <w:rPr>
          <w:rFonts w:ascii="Times New Roman" w:eastAsia="Calibri" w:hAnsi="Times New Roman" w:cs="Times New Roman"/>
        </w:rPr>
        <w:tab/>
      </w:r>
      <w:r w:rsidR="002A2132" w:rsidRPr="00A82E29">
        <w:rPr>
          <w:rFonts w:ascii="Times New Roman" w:eastAsia="Calibri" w:hAnsi="Times New Roman" w:cs="Times New Roman"/>
        </w:rPr>
        <w:t>Так, например,</w:t>
      </w:r>
      <w:r w:rsidRPr="00A82E29">
        <w:rPr>
          <w:rFonts w:ascii="Times New Roman" w:eastAsia="Calibri" w:hAnsi="Times New Roman" w:cs="Times New Roman"/>
        </w:rPr>
        <w:t xml:space="preserve"> хотелось бы поподробнее остановиться на проекте «Здоровое начало». Проект направлен на</w:t>
      </w:r>
      <w:r w:rsidRPr="00A82E29">
        <w:rPr>
          <w:rFonts w:ascii="Times New Roman" w:eastAsia="Calibri" w:hAnsi="Times New Roman" w:cs="Times New Roman"/>
          <w:b/>
        </w:rPr>
        <w:t xml:space="preserve"> </w:t>
      </w:r>
      <w:r w:rsidRPr="00A82E29">
        <w:rPr>
          <w:rFonts w:ascii="Times New Roman" w:eastAsia="Calibri" w:hAnsi="Times New Roman" w:cs="Times New Roman"/>
        </w:rPr>
        <w:t xml:space="preserve">популяризацию и развитие системы доступных бесплатных тренировок на открытых площадках (среди молодёжи в возрасте от 14 до 30 лет г. Калининграда). В нем примут участие лидеры и активисты 22 муниципальных образований, общественных организаций и образовательных учреждений, занимающиеся пропагандой здорового образа жизни в детско-молодежной среде и своих коллективах. Непосредственное руководство реализацией проекта будет осуществляться  активистами регионального отделения федерального проекта «Беги за мной» в Калининградской области, а также привлеченными специалистами в индустрии спорта и здоровья. </w:t>
      </w:r>
    </w:p>
    <w:p w:rsidR="003B308E" w:rsidRPr="00A82E29" w:rsidRDefault="003B308E" w:rsidP="00634ACB">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 xml:space="preserve">Актуальность проекта обусловлена тем, что, несмотря на живой интерес молодежи к спорту, ЗОЖ пока не является массовым явлением в молодежной среде. Этому мешают такие распространенные факторы, как отсутствие знаний и заинтересованности в организации самостоятельных занятий оздоровительными  тренировками, отсутствие времени и финансовых средств на оплату занятий в фитнес-центрах, зависимость от социальных сетей, виртуальное общение и др. </w:t>
      </w:r>
    </w:p>
    <w:p w:rsidR="003B308E" w:rsidRPr="00A82E29" w:rsidRDefault="003B308E" w:rsidP="00634ACB">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Проект «Здоровое начало» создает условия для занятий физкультурой, знакомит молодых людей с известными практиками и методиками оздоровительных  тренировок и правильного питания. Встречи с ведущими специалистами в индустрии спорта и здоровья и живой пример исполнителей проекта вызовут у молодежи заинтересованность к собственному здоровью и устойчивую мотивацию к ведению здорового образа жизни. Аудитория проекта – н</w:t>
      </w:r>
      <w:r w:rsidRPr="00A82E29">
        <w:rPr>
          <w:rFonts w:ascii="Times New Roman" w:eastAsia="Times New Roman" w:hAnsi="Times New Roman" w:cs="Times New Roman"/>
          <w:spacing w:val="-6"/>
          <w:lang w:eastAsia="ru-RU"/>
        </w:rPr>
        <w:t>е менее 800 человек. Прямая целевая аудитория – молодёжь в возрасте от 14 до 30 лет.</w:t>
      </w:r>
    </w:p>
    <w:p w:rsidR="003B308E" w:rsidRPr="00A82E29" w:rsidRDefault="003B308E" w:rsidP="002A2132">
      <w:pPr>
        <w:pStyle w:val="1"/>
        <w:rPr>
          <w:rFonts w:ascii="Times New Roman" w:eastAsia="Times New Roman" w:hAnsi="Times New Roman" w:cs="Times New Roman"/>
          <w:color w:val="auto"/>
          <w:sz w:val="22"/>
          <w:szCs w:val="22"/>
          <w:lang w:eastAsia="ru-RU"/>
        </w:rPr>
      </w:pPr>
      <w:bookmarkStart w:id="34" w:name="_Toc389733433"/>
      <w:r w:rsidRPr="00A82E29">
        <w:rPr>
          <w:rFonts w:ascii="Times New Roman" w:eastAsia="Times New Roman" w:hAnsi="Times New Roman" w:cs="Times New Roman"/>
          <w:color w:val="auto"/>
          <w:sz w:val="22"/>
          <w:szCs w:val="22"/>
          <w:lang w:eastAsia="ru-RU"/>
        </w:rPr>
        <w:t>Проект «Наш выбор»</w:t>
      </w:r>
      <w:bookmarkEnd w:id="34"/>
    </w:p>
    <w:p w:rsidR="003B308E" w:rsidRPr="00A82E29" w:rsidRDefault="003B308E" w:rsidP="003B308E">
      <w:pPr>
        <w:spacing w:after="0" w:line="240" w:lineRule="auto"/>
        <w:rPr>
          <w:rFonts w:ascii="Times New Roman" w:eastAsia="Times New Roman" w:hAnsi="Times New Roman" w:cs="Times New Roman"/>
          <w:lang w:eastAsia="ru-RU"/>
        </w:rPr>
      </w:pPr>
    </w:p>
    <w:p w:rsidR="003B308E" w:rsidRPr="00A82E29" w:rsidRDefault="003B308E" w:rsidP="003B308E">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Описание актуальности и значимости проекта </w:t>
      </w:r>
    </w:p>
    <w:p w:rsidR="003B308E" w:rsidRPr="00A82E29" w:rsidRDefault="003B308E" w:rsidP="003B308E">
      <w:pPr>
        <w:tabs>
          <w:tab w:val="left" w:pos="720"/>
        </w:tabs>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i/>
          <w:lang w:eastAsia="ru-RU"/>
        </w:rPr>
        <w:tab/>
      </w:r>
      <w:r w:rsidRPr="00A82E29">
        <w:rPr>
          <w:rFonts w:ascii="Times New Roman" w:eastAsia="Times New Roman" w:hAnsi="Times New Roman" w:cs="Times New Roman"/>
          <w:lang w:eastAsia="ru-RU"/>
        </w:rPr>
        <w:t>Формирование здорового образа жизни людей, и особенно молодежи, через развитие физической культуры и спорта имеют исключительно важное значение. Статистические данные и оценки, характеризующие здоровье населения и складывающуюся в настоящее время демографическую ситуацию в России, показывают серьезность положения. Так, к примеру, исследования специалистов показывают, что безопасный уровень здоровья имеют не более 40% выпускников школ. К моменту окончания ВУЗа уже около 75% студентов имеют те или иные заболеваниями.</w:t>
      </w:r>
    </w:p>
    <w:p w:rsidR="003B308E" w:rsidRPr="00A82E29" w:rsidRDefault="003B308E" w:rsidP="003B308E">
      <w:pPr>
        <w:tabs>
          <w:tab w:val="left" w:pos="720"/>
        </w:tabs>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 xml:space="preserve">Отрицательная динамика состояния здоровья юношества и молодежи связана с низким уровнем двигательной активности, малоподвижным «околокомпьютерным» образом жизни, распространение в молодежной среде «моды» на  употребление алкоголя, наркосодержащих веществ, курения.  По экспертным оценкам в России насчитывается около 6 млн. человек употребляющих наркотики, из них 70% несовершеннолетние и молодежь.  По данным Центра социологических исследований в возрастной группе </w:t>
      </w:r>
      <w:smartTag w:uri="urn:schemas-microsoft-com:office:smarttags" w:element="time">
        <w:smartTagPr>
          <w:attr w:name="Hour" w:val="11"/>
          <w:attr w:name="Minute" w:val="24"/>
        </w:smartTagPr>
        <w:r w:rsidRPr="00A82E29">
          <w:rPr>
            <w:rFonts w:ascii="Times New Roman" w:eastAsia="Times New Roman" w:hAnsi="Times New Roman" w:cs="Times New Roman"/>
            <w:lang w:eastAsia="ru-RU"/>
          </w:rPr>
          <w:t>11-24</w:t>
        </w:r>
      </w:smartTag>
      <w:r w:rsidRPr="00A82E29">
        <w:rPr>
          <w:rFonts w:ascii="Times New Roman" w:eastAsia="Times New Roman" w:hAnsi="Times New Roman" w:cs="Times New Roman"/>
          <w:lang w:eastAsia="ru-RU"/>
        </w:rPr>
        <w:t xml:space="preserve"> года 50,5%  регулярно (не реже 2-3 раз в месяц) употребляют алкоголь, 45,6 % курят табачные изделия.</w:t>
      </w:r>
    </w:p>
    <w:p w:rsidR="003B308E" w:rsidRPr="00A82E29" w:rsidRDefault="003B308E" w:rsidP="003B308E">
      <w:pPr>
        <w:widowControl w:val="0"/>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Во главу проекта ставится организация здорового досуга студентов, популяризация здорового образа жизни в молодежной среде, формирование положительного имиджа спортивного, свободного от вредных привычек, молодого человека. </w:t>
      </w:r>
    </w:p>
    <w:p w:rsidR="003B308E" w:rsidRPr="00A82E29" w:rsidRDefault="003B308E" w:rsidP="003B308E">
      <w:pPr>
        <w:widowControl w:val="0"/>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Реализация проекта </w:t>
      </w:r>
      <w:r w:rsidRPr="00A82E29">
        <w:rPr>
          <w:rFonts w:ascii="Times New Roman" w:eastAsia="Times New Roman" w:hAnsi="Times New Roman" w:cs="Times New Roman"/>
          <w:bCs/>
          <w:color w:val="000000"/>
          <w:lang w:eastAsia="ru-RU"/>
        </w:rPr>
        <w:t xml:space="preserve">«Наш выбор» </w:t>
      </w:r>
      <w:r w:rsidRPr="00A82E29">
        <w:rPr>
          <w:rFonts w:ascii="Times New Roman" w:eastAsia="Times New Roman" w:hAnsi="Times New Roman" w:cs="Times New Roman"/>
          <w:bCs/>
          <w:lang w:eastAsia="ru-RU"/>
        </w:rPr>
        <w:t>предполагается в партнерстве с Управлением ФСКН России по Самарской области и СГОО «Самарский центр развития и пропаганды молодежного спорта» действующих в рамках Соглашения № 11 о взаимодействии</w:t>
      </w:r>
    </w:p>
    <w:p w:rsidR="003B308E" w:rsidRPr="00A82E29" w:rsidRDefault="003B308E" w:rsidP="003B308E">
      <w:pPr>
        <w:widowControl w:val="0"/>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Проведение первичной профилактики наркомании, формирование приоритета здорового образа жизни у подрастающего поколения проводится в рамках проекта «Наш выбор» посредством организации разнонаправленных (спортивных, творческих, научно-исследовательских, просветительских) мероприятий для школьников и студентов. </w:t>
      </w:r>
    </w:p>
    <w:p w:rsidR="003B308E" w:rsidRPr="00A82E29" w:rsidRDefault="003B308E" w:rsidP="003B308E">
      <w:pPr>
        <w:widowControl w:val="0"/>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Комплексный подход позволяет вовлечь на орбиту здорового образа жизни ребят самых различных интересов, позволяет реализовать себя каждому участнику проекта. </w:t>
      </w:r>
    </w:p>
    <w:p w:rsidR="003B308E" w:rsidRPr="00A82E29" w:rsidRDefault="003B308E" w:rsidP="003B308E">
      <w:pPr>
        <w:numPr>
          <w:ilvl w:val="0"/>
          <w:numId w:val="28"/>
        </w:numPr>
        <w:spacing w:after="0" w:line="240" w:lineRule="auto"/>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Цель проекта </w:t>
      </w:r>
    </w:p>
    <w:p w:rsidR="003B308E" w:rsidRPr="00A82E29" w:rsidRDefault="003B308E" w:rsidP="003B308E">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Мероприятия проекта «Наш выбор» проводятся в рамках </w:t>
      </w:r>
      <w:r w:rsidRPr="00A82E29">
        <w:rPr>
          <w:rFonts w:ascii="Times New Roman" w:eastAsia="Times New Roman" w:hAnsi="Times New Roman" w:cs="Times New Roman"/>
          <w:lang w:eastAsia="ru-RU"/>
        </w:rPr>
        <w:t xml:space="preserve">всероссийской акции ФСКН РФ «За здоровье и безопасность наших детей», ставящей цель формирования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акции. </w:t>
      </w:r>
    </w:p>
    <w:p w:rsidR="003B308E" w:rsidRPr="00A82E29" w:rsidRDefault="003B308E" w:rsidP="003B308E">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III.   Задачи проекта </w:t>
      </w:r>
    </w:p>
    <w:p w:rsidR="003B308E" w:rsidRPr="00A82E29" w:rsidRDefault="003B308E" w:rsidP="003B308E">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профилактика наркомании;</w:t>
      </w:r>
    </w:p>
    <w:p w:rsidR="003B308E" w:rsidRPr="00A82E29" w:rsidRDefault="003B308E" w:rsidP="003B308E">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пропаганда здорового образа жизни и привитие его основ среди юношества и молодежи;</w:t>
      </w:r>
    </w:p>
    <w:p w:rsidR="003B308E" w:rsidRPr="00A82E29" w:rsidRDefault="003B308E" w:rsidP="003B308E">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развитие инновационных технологий в сфере здоровьесбережения</w:t>
      </w:r>
      <w:r w:rsidRPr="00A82E29">
        <w:rPr>
          <w:rFonts w:ascii="Times New Roman" w:eastAsia="Times New Roman" w:hAnsi="Times New Roman" w:cs="Times New Roman"/>
          <w:color w:val="000000"/>
          <w:lang w:eastAsia="ru-RU"/>
        </w:rPr>
        <w:t xml:space="preserve"> </w:t>
      </w:r>
      <w:r w:rsidRPr="00A82E29">
        <w:rPr>
          <w:rFonts w:ascii="Times New Roman" w:eastAsia="Times New Roman" w:hAnsi="Times New Roman" w:cs="Times New Roman"/>
          <w:lang w:eastAsia="ru-RU"/>
        </w:rPr>
        <w:t xml:space="preserve">в образовательных учреждениях </w:t>
      </w:r>
    </w:p>
    <w:p w:rsidR="003B308E" w:rsidRPr="00A82E29" w:rsidRDefault="003B308E" w:rsidP="003B308E">
      <w:pPr>
        <w:shd w:val="clear" w:color="auto" w:fill="FFFFFF"/>
        <w:autoSpaceDE w:val="0"/>
        <w:autoSpaceDN w:val="0"/>
        <w:adjustRightInd w:val="0"/>
        <w:spacing w:after="0" w:line="240" w:lineRule="auto"/>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выявление и развитие творческих способностей   юношества и молодежи,  интереса к научно-исследовательской деятельности;</w:t>
      </w:r>
    </w:p>
    <w:p w:rsidR="003B308E" w:rsidRPr="00A82E29" w:rsidRDefault="003B308E" w:rsidP="003B308E">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проведение работы с детьми, сочетающей развитие и воспитание р</w:t>
      </w:r>
      <w:r w:rsidR="00634ACB">
        <w:rPr>
          <w:rFonts w:ascii="Times New Roman" w:eastAsia="Times New Roman" w:hAnsi="Times New Roman" w:cs="Times New Roman"/>
          <w:lang w:eastAsia="ru-RU"/>
        </w:rPr>
        <w:t>ебят с оздоровительным отдыхом.</w:t>
      </w:r>
    </w:p>
    <w:p w:rsidR="003B308E" w:rsidRPr="00A82E29" w:rsidRDefault="003B308E" w:rsidP="003B308E">
      <w:pPr>
        <w:spacing w:after="0" w:line="240" w:lineRule="auto"/>
        <w:ind w:firstLine="708"/>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IV.  Деятельность по проекту «Наш выбор»</w:t>
      </w:r>
      <w:r w:rsidRPr="00A82E29">
        <w:rPr>
          <w:rFonts w:ascii="Times New Roman" w:eastAsia="Times New Roman" w:hAnsi="Times New Roman" w:cs="Times New Roman"/>
          <w:lang w:eastAsia="ru-RU"/>
        </w:rPr>
        <w:t>.</w:t>
      </w:r>
    </w:p>
    <w:p w:rsidR="003B308E" w:rsidRPr="00A82E29" w:rsidRDefault="003B308E" w:rsidP="003B308E">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рамках проекта предполагается проведение массовых мероприятий, различной направленности. Такой подход предоставляет возможность самореализации подростка, молодого человека самых разных интересов. Общая нацеленность мероприятий на профилактику наркозависимости предлагает участникам задуматься о преимуществах здорового, спортивного образа жизни. </w:t>
      </w:r>
    </w:p>
    <w:p w:rsidR="003B308E" w:rsidRPr="00A82E29" w:rsidRDefault="003B308E" w:rsidP="003B308E">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Основная идея проекта заключается в том, чтобы вовлечь как можно больше школьников, студентов в спорт, науку, творчество, показать, что эти занятия дают человеку яркость эмоций, силу впечатлений, без какого либо дополнительного искусственного стимулятора.</w:t>
      </w:r>
    </w:p>
    <w:p w:rsidR="003B308E" w:rsidRPr="00A82E29" w:rsidRDefault="003B308E" w:rsidP="003B308E">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ходе реализации проекта предполагается использовать имеющийся спортивный актив организаций- партнеров как волонтеров,  осуществляющих регулярную деятельность по</w:t>
      </w:r>
      <w:r w:rsidRPr="00A82E29">
        <w:rPr>
          <w:rFonts w:ascii="Times New Roman" w:eastAsia="Times New Roman" w:hAnsi="Times New Roman" w:cs="Times New Roman"/>
          <w:color w:val="000000"/>
          <w:lang w:eastAsia="ru-RU"/>
        </w:rPr>
        <w:t xml:space="preserve"> пропаганде здорового образа жизни</w:t>
      </w:r>
      <w:r w:rsidRPr="00A82E29">
        <w:rPr>
          <w:rFonts w:ascii="Times New Roman" w:eastAsia="Times New Roman" w:hAnsi="Times New Roman" w:cs="Times New Roman"/>
          <w:lang w:eastAsia="ru-RU"/>
        </w:rPr>
        <w:t xml:space="preserve"> в образовательных учреждениях и молодежных объединениях. Распространение наглядной информации, брошюр и журналов профилактической направленности в образовательных учреждениях, местах проживания и отдыха молодежи, выявление и привлечение новых сторонников идей проекта, помощь в организации и проведении мероприятий – вот задачи, возложенные на волонтеров. </w:t>
      </w:r>
    </w:p>
    <w:p w:rsidR="003B308E" w:rsidRPr="00A82E29" w:rsidRDefault="003B308E" w:rsidP="003B308E">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Проведение, в рамках проекта, творческих конкурсов и научно-практической конференции, способствуют </w:t>
      </w:r>
      <w:r w:rsidRPr="00A82E29">
        <w:rPr>
          <w:rFonts w:ascii="Times New Roman" w:eastAsia="Times New Roman" w:hAnsi="Times New Roman" w:cs="Times New Roman"/>
          <w:color w:val="000000"/>
          <w:lang w:eastAsia="ru-RU"/>
        </w:rPr>
        <w:t xml:space="preserve">выявлению и развитию творческих способностей молодежи, интереса к научно-исследовательской деятельности, созданию условий для поддержки талантливой молодежи, привлечению ученых и педагогов к работе с наиболее одаренной молодежью; </w:t>
      </w:r>
      <w:r w:rsidRPr="00A82E29">
        <w:rPr>
          <w:rFonts w:ascii="Times New Roman" w:eastAsia="Times New Roman" w:hAnsi="Times New Roman" w:cs="Times New Roman"/>
          <w:lang w:eastAsia="ru-RU"/>
        </w:rPr>
        <w:t>развитию инновационных технологий в сфере здоровьесбережения</w:t>
      </w:r>
      <w:r w:rsidRPr="00A82E29">
        <w:rPr>
          <w:rFonts w:ascii="Times New Roman" w:eastAsia="Times New Roman" w:hAnsi="Times New Roman" w:cs="Times New Roman"/>
          <w:color w:val="000000"/>
          <w:lang w:eastAsia="ru-RU"/>
        </w:rPr>
        <w:t xml:space="preserve"> и пропаганды здорового образа жизни</w:t>
      </w:r>
      <w:r w:rsidRPr="00A82E29">
        <w:rPr>
          <w:rFonts w:ascii="Times New Roman" w:eastAsia="Times New Roman" w:hAnsi="Times New Roman" w:cs="Times New Roman"/>
          <w:lang w:eastAsia="ru-RU"/>
        </w:rPr>
        <w:t xml:space="preserve"> в образовательных учреждениях, активизации деятельности субъектов образования по использованию информационных технологий.</w:t>
      </w:r>
    </w:p>
    <w:p w:rsidR="003B308E" w:rsidRPr="00A82E29" w:rsidRDefault="003B308E" w:rsidP="002A213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Для расширения географии проекта предполагается использовать возможности и налаженные к</w:t>
      </w:r>
      <w:r w:rsidR="002A2132" w:rsidRPr="00A82E29">
        <w:rPr>
          <w:rFonts w:ascii="Times New Roman" w:eastAsia="Times New Roman" w:hAnsi="Times New Roman" w:cs="Times New Roman"/>
          <w:color w:val="000000"/>
          <w:lang w:eastAsia="ru-RU"/>
        </w:rPr>
        <w:t xml:space="preserve">онтакты организаций–партнеров. </w:t>
      </w:r>
    </w:p>
    <w:p w:rsidR="003B308E" w:rsidRPr="00F2185C" w:rsidRDefault="003B308E" w:rsidP="002A2132">
      <w:pPr>
        <w:pStyle w:val="1"/>
        <w:rPr>
          <w:rFonts w:ascii="Times New Roman" w:eastAsia="Times New Roman" w:hAnsi="Times New Roman" w:cs="Times New Roman"/>
          <w:color w:val="auto"/>
          <w:sz w:val="22"/>
          <w:szCs w:val="22"/>
          <w:lang w:eastAsia="ru-RU"/>
        </w:rPr>
      </w:pPr>
      <w:bookmarkStart w:id="35" w:name="_Toc389733434"/>
      <w:r w:rsidRPr="00F2185C">
        <w:rPr>
          <w:rFonts w:ascii="Times New Roman" w:eastAsia="Times New Roman" w:hAnsi="Times New Roman" w:cs="Times New Roman"/>
          <w:color w:val="auto"/>
          <w:sz w:val="22"/>
          <w:szCs w:val="22"/>
          <w:lang w:eastAsia="ru-RU"/>
        </w:rPr>
        <w:t>Проект «</w:t>
      </w:r>
      <w:r w:rsidRPr="00F2185C">
        <w:rPr>
          <w:rFonts w:ascii="Times New Roman" w:eastAsia="Times New Roman" w:hAnsi="Times New Roman" w:cs="Times New Roman"/>
          <w:color w:val="auto"/>
          <w:sz w:val="22"/>
          <w:szCs w:val="22"/>
          <w:lang w:val="en-US" w:eastAsia="ru-RU"/>
        </w:rPr>
        <w:t>dance</w:t>
      </w:r>
      <w:r w:rsidRPr="00F2185C">
        <w:rPr>
          <w:rFonts w:ascii="Times New Roman" w:eastAsia="Times New Roman" w:hAnsi="Times New Roman" w:cs="Times New Roman"/>
          <w:color w:val="auto"/>
          <w:sz w:val="22"/>
          <w:szCs w:val="22"/>
          <w:lang w:eastAsia="ru-RU"/>
        </w:rPr>
        <w:t>4</w:t>
      </w:r>
      <w:r w:rsidRPr="00F2185C">
        <w:rPr>
          <w:rFonts w:ascii="Times New Roman" w:eastAsia="Times New Roman" w:hAnsi="Times New Roman" w:cs="Times New Roman"/>
          <w:color w:val="auto"/>
          <w:sz w:val="22"/>
          <w:szCs w:val="22"/>
          <w:lang w:val="en-US" w:eastAsia="ru-RU"/>
        </w:rPr>
        <w:t>life</w:t>
      </w:r>
      <w:r w:rsidRPr="00F2185C">
        <w:rPr>
          <w:rFonts w:ascii="Times New Roman" w:eastAsia="Times New Roman" w:hAnsi="Times New Roman" w:cs="Times New Roman"/>
          <w:color w:val="auto"/>
          <w:sz w:val="22"/>
          <w:szCs w:val="22"/>
          <w:lang w:eastAsia="ru-RU"/>
        </w:rPr>
        <w:t xml:space="preserve"> Ростов»</w:t>
      </w:r>
      <w:bookmarkEnd w:id="35"/>
    </w:p>
    <w:p w:rsidR="003B308E" w:rsidRPr="00A82E29" w:rsidRDefault="003B308E" w:rsidP="003B308E">
      <w:pPr>
        <w:tabs>
          <w:tab w:val="left" w:pos="33"/>
        </w:tabs>
        <w:suppressAutoHyphens/>
        <w:spacing w:after="0" w:line="240" w:lineRule="auto"/>
        <w:jc w:val="both"/>
        <w:rPr>
          <w:rFonts w:ascii="Times New Roman" w:eastAsia="Times New Roman" w:hAnsi="Times New Roman" w:cs="Times New Roman"/>
          <w:lang w:eastAsia="ar-SA"/>
        </w:rPr>
      </w:pPr>
    </w:p>
    <w:p w:rsidR="003B308E" w:rsidRPr="00A82E29" w:rsidRDefault="003B308E" w:rsidP="00634ACB">
      <w:pPr>
        <w:tabs>
          <w:tab w:val="left" w:pos="33"/>
        </w:tabs>
        <w:suppressAutoHyphens/>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Вопросы сохранения здоровья, в частности предупреждения употребления наркотических и психоактивных веществ, являются одними из приоритетных в работе с молодежью. На это указывают проводимые исследования, результаты социологических опросов и наши собственные наблюдения. Большую роль  в ухудшении  здоровья молодежи играют: употребление наркотических, психоактивных веществ и другие формы рискованного поведения, распространение ВИЧ-инфекции, других инфекций, передающихся половым путем, ряд соматических заболеваний.</w:t>
      </w:r>
    </w:p>
    <w:p w:rsidR="003B308E" w:rsidRPr="00A82E29" w:rsidRDefault="003B308E" w:rsidP="00634ACB">
      <w:pPr>
        <w:tabs>
          <w:tab w:val="left" w:pos="33"/>
        </w:tabs>
        <w:suppressAutoHyphens/>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Профилактические программы и проекты, ориентированные на молодежь должны учитывать потребности и интересы своих целевых групп, их возрастные психо-физиологические особенности, работать в реальном информационном поле, быть доступными и понятными.</w:t>
      </w:r>
    </w:p>
    <w:p w:rsidR="003B308E" w:rsidRPr="00A82E29" w:rsidRDefault="003B308E" w:rsidP="00634ACB">
      <w:pPr>
        <w:tabs>
          <w:tab w:val="left" w:pos="33"/>
        </w:tabs>
        <w:suppressAutoHyphens/>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Подростковый и юношеский возраст уязвим и сопряжен с рядом новых для человека ситуаций, требующих от него быстрого решения при отсутствии необходимых для этого информации и опыта. Не развитость компетенций прогнозирования последствий принятия тех или иных решений ставит молодежь в рискованные ситуации.</w:t>
      </w:r>
    </w:p>
    <w:p w:rsidR="003B308E" w:rsidRPr="00A82E29" w:rsidRDefault="003B308E" w:rsidP="00634ACB">
      <w:pPr>
        <w:tabs>
          <w:tab w:val="left" w:pos="33"/>
        </w:tabs>
        <w:suppressAutoHyphens/>
        <w:spacing w:after="0" w:line="240" w:lineRule="auto"/>
        <w:ind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Молодые люди имеют абсолютно естественную ориентацию на развитие неформальных личностных отношений со сверстникам, в частности с противоположным полом, предпочтение развлечения над трудом, поиск своей уникальной творческой самореализации и самовыражения.</w:t>
      </w:r>
    </w:p>
    <w:p w:rsidR="003B308E" w:rsidRPr="00A82E29" w:rsidRDefault="003B308E" w:rsidP="00634ACB">
      <w:pPr>
        <w:tabs>
          <w:tab w:val="left" w:pos="33"/>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Проект «</w:t>
      </w:r>
      <w:r w:rsidRPr="00A82E29">
        <w:rPr>
          <w:rFonts w:ascii="Times New Roman" w:eastAsia="Times New Roman" w:hAnsi="Times New Roman" w:cs="Times New Roman"/>
          <w:lang w:val="en-US" w:eastAsia="ru-RU"/>
        </w:rPr>
        <w:t>dance</w:t>
      </w:r>
      <w:r w:rsidRPr="00A82E29">
        <w:rPr>
          <w:rFonts w:ascii="Times New Roman" w:eastAsia="Times New Roman" w:hAnsi="Times New Roman" w:cs="Times New Roman"/>
          <w:lang w:eastAsia="ru-RU"/>
        </w:rPr>
        <w:t>4</w:t>
      </w:r>
      <w:r w:rsidRPr="00A82E29">
        <w:rPr>
          <w:rFonts w:ascii="Times New Roman" w:eastAsia="Times New Roman" w:hAnsi="Times New Roman" w:cs="Times New Roman"/>
          <w:lang w:val="en-US" w:eastAsia="ru-RU"/>
        </w:rPr>
        <w:t>life</w:t>
      </w:r>
      <w:r w:rsidRPr="00A82E29">
        <w:rPr>
          <w:rFonts w:ascii="Times New Roman" w:eastAsia="Times New Roman" w:hAnsi="Times New Roman" w:cs="Times New Roman"/>
          <w:lang w:eastAsia="ru-RU"/>
        </w:rPr>
        <w:t xml:space="preserve"> Ростов» направлен на первичную профилактику социально-значимых заболеваний, употребления наркотических и психоактивных веществ, поведения высокой степени риска у молодежи по средствам использования молодежной культуры (музыка, танцы, творчество, интернет, мультимедиа, граффити, спорт и т.д.). Благодаря использованию молодежных каналов общения достигается не только большой охват целевой аудитории, но и её боле глубокое вовлечение в проект. При этом сами молодые люди не воспринимают данную деятельность, как предложенную им из вне или навязанную, назидательную или нравоучительную. Они продолжают общаться и творить, но уже в другом содержании – культуры безопасного поведения, сохранения здоровья и благополучия.</w:t>
      </w:r>
    </w:p>
    <w:p w:rsidR="003B308E" w:rsidRPr="00634ACB" w:rsidRDefault="003B308E" w:rsidP="00634ACB">
      <w:pPr>
        <w:spacing w:after="0" w:line="240" w:lineRule="auto"/>
        <w:ind w:firstLine="709"/>
        <w:rPr>
          <w:rFonts w:ascii="Times New Roman" w:eastAsia="Times New Roman" w:hAnsi="Times New Roman" w:cs="Times New Roman"/>
          <w:i/>
          <w:lang w:eastAsia="ru-RU"/>
        </w:rPr>
      </w:pPr>
      <w:r w:rsidRPr="00634ACB">
        <w:rPr>
          <w:rFonts w:ascii="Times New Roman" w:eastAsia="Times New Roman" w:hAnsi="Times New Roman" w:cs="Times New Roman"/>
          <w:i/>
          <w:lang w:eastAsia="ru-RU"/>
        </w:rPr>
        <w:t>Цели и задачи проекта</w:t>
      </w:r>
    </w:p>
    <w:p w:rsidR="003B308E" w:rsidRPr="00A82E29" w:rsidRDefault="003B308E" w:rsidP="00634ACB">
      <w:pPr>
        <w:tabs>
          <w:tab w:val="left" w:pos="33"/>
          <w:tab w:val="left" w:pos="459"/>
        </w:tabs>
        <w:suppressAutoHyphens/>
        <w:spacing w:after="0" w:line="240" w:lineRule="auto"/>
        <w:ind w:left="33" w:firstLine="676"/>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Целью проекта является сохранение здоровья, снижение риска употребления наркотических и психоак</w:t>
      </w:r>
      <w:r w:rsidR="00634ACB">
        <w:rPr>
          <w:rFonts w:ascii="Times New Roman" w:eastAsia="Times New Roman" w:hAnsi="Times New Roman" w:cs="Times New Roman"/>
          <w:lang w:eastAsia="ar-SA"/>
        </w:rPr>
        <w:t xml:space="preserve">тивных веществ среди молодежи. </w:t>
      </w:r>
    </w:p>
    <w:p w:rsidR="003B308E" w:rsidRPr="00A82E29" w:rsidRDefault="003B308E" w:rsidP="00634ACB">
      <w:pPr>
        <w:tabs>
          <w:tab w:val="left" w:pos="33"/>
          <w:tab w:val="left" w:pos="459"/>
        </w:tabs>
        <w:suppressAutoHyphens/>
        <w:spacing w:after="0" w:line="240" w:lineRule="auto"/>
        <w:ind w:left="33" w:firstLine="676"/>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Для достижения этой цели реализуются следующие задачи:</w:t>
      </w:r>
    </w:p>
    <w:p w:rsidR="003B308E" w:rsidRPr="00A82E29" w:rsidRDefault="003B308E" w:rsidP="00634ACB">
      <w:pPr>
        <w:numPr>
          <w:ilvl w:val="0"/>
          <w:numId w:val="30"/>
        </w:numPr>
        <w:tabs>
          <w:tab w:val="left" w:pos="317"/>
          <w:tab w:val="left" w:pos="459"/>
        </w:tabs>
        <w:suppressAutoHyphens/>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вдохновение молодежи на участие в проекте;</w:t>
      </w:r>
    </w:p>
    <w:p w:rsidR="003B308E" w:rsidRPr="00A82E29" w:rsidRDefault="003B308E" w:rsidP="00634ACB">
      <w:pPr>
        <w:numPr>
          <w:ilvl w:val="0"/>
          <w:numId w:val="30"/>
        </w:numPr>
        <w:tabs>
          <w:tab w:val="left" w:pos="317"/>
          <w:tab w:val="left" w:pos="459"/>
        </w:tabs>
        <w:suppressAutoHyphens/>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обучение жизненным навыкам по сохранению здоровья, в том числе навыкам устойчивого отказа от употребления наркотических и психоактивных веществ;</w:t>
      </w:r>
    </w:p>
    <w:p w:rsidR="003B308E" w:rsidRPr="00A82E29" w:rsidRDefault="003B308E" w:rsidP="00634ACB">
      <w:pPr>
        <w:numPr>
          <w:ilvl w:val="0"/>
          <w:numId w:val="30"/>
        </w:numPr>
        <w:tabs>
          <w:tab w:val="left" w:pos="317"/>
          <w:tab w:val="left" w:pos="459"/>
        </w:tabs>
        <w:suppressAutoHyphens/>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вовлечение в социально-значимую деятельность;</w:t>
      </w:r>
    </w:p>
    <w:p w:rsidR="003B308E" w:rsidRPr="00A82E29" w:rsidRDefault="003B308E" w:rsidP="00634ACB">
      <w:pPr>
        <w:numPr>
          <w:ilvl w:val="0"/>
          <w:numId w:val="30"/>
        </w:numPr>
        <w:tabs>
          <w:tab w:val="left" w:pos="317"/>
          <w:tab w:val="left" w:pos="459"/>
        </w:tabs>
        <w:suppressAutoHyphens/>
        <w:spacing w:after="0" w:line="240" w:lineRule="auto"/>
        <w:ind w:left="0" w:firstLine="709"/>
        <w:jc w:val="both"/>
        <w:rPr>
          <w:rFonts w:ascii="Times New Roman" w:eastAsia="Times New Roman" w:hAnsi="Times New Roman" w:cs="Times New Roman"/>
          <w:lang w:eastAsia="ar-SA"/>
        </w:rPr>
      </w:pPr>
      <w:r w:rsidRPr="00A82E29">
        <w:rPr>
          <w:rFonts w:ascii="Times New Roman" w:eastAsia="Times New Roman" w:hAnsi="Times New Roman" w:cs="Times New Roman"/>
          <w:lang w:eastAsia="ar-SA"/>
        </w:rPr>
        <w:t>поощрение и празднование достигнутых результатов молодыми людьми – активными участниками и добровольцами проекта.</w:t>
      </w:r>
    </w:p>
    <w:p w:rsidR="003B308E" w:rsidRPr="00A82E29" w:rsidRDefault="003B308E" w:rsidP="00634ACB">
      <w:pPr>
        <w:spacing w:after="0" w:line="240" w:lineRule="auto"/>
        <w:ind w:firstLine="709"/>
        <w:rPr>
          <w:rFonts w:ascii="Times New Roman" w:eastAsia="Calibri" w:hAnsi="Times New Roman" w:cs="Times New Roman"/>
        </w:rPr>
      </w:pPr>
      <w:r w:rsidRPr="00A82E29">
        <w:rPr>
          <w:rFonts w:ascii="Times New Roman" w:eastAsia="Calibri" w:hAnsi="Times New Roman" w:cs="Times New Roman"/>
        </w:rPr>
        <w:t>С</w:t>
      </w:r>
      <w:r w:rsidR="00634ACB">
        <w:rPr>
          <w:rFonts w:ascii="Times New Roman" w:eastAsia="Calibri" w:hAnsi="Times New Roman" w:cs="Times New Roman"/>
        </w:rPr>
        <w:t>одержание (мероприятия) проекта</w:t>
      </w:r>
    </w:p>
    <w:p w:rsidR="003B308E" w:rsidRPr="00A82E29" w:rsidRDefault="003B308E" w:rsidP="00634ACB">
      <w:pPr>
        <w:numPr>
          <w:ilvl w:val="0"/>
          <w:numId w:val="3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Формирование, обучение и развитие команды волонтеров проекта.</w:t>
      </w:r>
    </w:p>
    <w:p w:rsidR="003B308E" w:rsidRPr="00A82E29" w:rsidRDefault="003B308E" w:rsidP="00634ACB">
      <w:pPr>
        <w:numPr>
          <w:ilvl w:val="0"/>
          <w:numId w:val="3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Шоу-презентации проекта - интерактивные занятия в образовательных учреждениях.</w:t>
      </w:r>
    </w:p>
    <w:p w:rsidR="003B308E" w:rsidRPr="00A82E29" w:rsidRDefault="003B308E" w:rsidP="00634ACB">
      <w:pPr>
        <w:numPr>
          <w:ilvl w:val="0"/>
          <w:numId w:val="3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Тренинги по программе «Жизненные навыки».</w:t>
      </w:r>
    </w:p>
    <w:p w:rsidR="003B308E" w:rsidRPr="00A82E29" w:rsidRDefault="003B308E" w:rsidP="00634ACB">
      <w:pPr>
        <w:numPr>
          <w:ilvl w:val="0"/>
          <w:numId w:val="3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Акции, интерактивные профилактические игры, информационные викторины, тематические конкурсы, театральные постановки, интернет-акции и другие формы мероприятия, инициированные участниками проекта.</w:t>
      </w:r>
    </w:p>
    <w:p w:rsidR="003B308E" w:rsidRPr="00A82E29" w:rsidRDefault="003B308E" w:rsidP="00634ACB">
      <w:pPr>
        <w:numPr>
          <w:ilvl w:val="0"/>
          <w:numId w:val="31"/>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Финальное фестивальное мероприятие для волонтеров и активных участников проекта.</w:t>
      </w:r>
    </w:p>
    <w:p w:rsidR="003B308E" w:rsidRPr="00634ACB" w:rsidRDefault="003B308E" w:rsidP="00634ACB">
      <w:pPr>
        <w:spacing w:after="0" w:line="240" w:lineRule="auto"/>
        <w:ind w:firstLine="709"/>
        <w:rPr>
          <w:rFonts w:ascii="Times New Roman" w:eastAsia="Calibri" w:hAnsi="Times New Roman" w:cs="Times New Roman"/>
          <w:i/>
        </w:rPr>
      </w:pPr>
      <w:r w:rsidRPr="00634ACB">
        <w:rPr>
          <w:rFonts w:ascii="Times New Roman" w:eastAsia="Calibri" w:hAnsi="Times New Roman" w:cs="Times New Roman"/>
          <w:i/>
        </w:rPr>
        <w:t>Целевая группа проекта</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Лидеры и члены детских и молодежных общественных объединений, обучающиеся общеобразовательных учреждений, студенты учреждений высшего и среднего профессионального образования города Ростова-на-Дону.</w:t>
      </w:r>
    </w:p>
    <w:p w:rsidR="003B308E" w:rsidRPr="00634ACB" w:rsidRDefault="003B308E" w:rsidP="00634ACB">
      <w:pPr>
        <w:spacing w:after="0" w:line="240" w:lineRule="auto"/>
        <w:ind w:firstLine="709"/>
        <w:rPr>
          <w:rFonts w:ascii="Times New Roman" w:eastAsia="Calibri" w:hAnsi="Times New Roman" w:cs="Times New Roman"/>
          <w:i/>
        </w:rPr>
      </w:pPr>
      <w:r w:rsidRPr="00634ACB">
        <w:rPr>
          <w:rFonts w:ascii="Times New Roman" w:eastAsia="Calibri" w:hAnsi="Times New Roman" w:cs="Times New Roman"/>
          <w:i/>
        </w:rPr>
        <w:t>Механизмы реализации проекта</w:t>
      </w:r>
    </w:p>
    <w:p w:rsidR="003B308E" w:rsidRPr="00A82E29" w:rsidRDefault="003B308E" w:rsidP="00634ACB">
      <w:pPr>
        <w:numPr>
          <w:ilvl w:val="0"/>
          <w:numId w:val="32"/>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Информирование осуществляется через непосредственное общение целевой аудитории с волонтерами проекта на мероприятиях, демонстрацию и распространение мультимедийных и информационных материалов (презентации, видеоролики, инфографики, баннеры, буклеты, плакаты, сувенирная продукция), публикации в тематических сообществах в социальных сетях.</w:t>
      </w:r>
    </w:p>
    <w:p w:rsidR="003B308E" w:rsidRPr="00A82E29" w:rsidRDefault="003B308E" w:rsidP="00634ACB">
      <w:pPr>
        <w:numPr>
          <w:ilvl w:val="0"/>
          <w:numId w:val="32"/>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Мотивирование происходит при получении участниками проекта эмоционального и интерактивного опыта.</w:t>
      </w:r>
    </w:p>
    <w:p w:rsidR="003B308E" w:rsidRPr="00A82E29" w:rsidRDefault="003B308E" w:rsidP="00634ACB">
      <w:pPr>
        <w:numPr>
          <w:ilvl w:val="0"/>
          <w:numId w:val="32"/>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 xml:space="preserve">Обучение навыкам сохранения здоровья проходит в рамках формальных и неформальных мероприятий: тренинги, семинары, интерактивные профилактические игры, </w:t>
      </w:r>
      <w:r w:rsidRPr="00A82E29">
        <w:rPr>
          <w:rFonts w:ascii="Times New Roman" w:eastAsia="Calibri" w:hAnsi="Times New Roman" w:cs="Times New Roman"/>
          <w:lang w:val="en-US"/>
        </w:rPr>
        <w:t>on</w:t>
      </w:r>
      <w:r w:rsidRPr="00A82E29">
        <w:rPr>
          <w:rFonts w:ascii="Times New Roman" w:eastAsia="Calibri" w:hAnsi="Times New Roman" w:cs="Times New Roman"/>
        </w:rPr>
        <w:t>-</w:t>
      </w:r>
      <w:r w:rsidRPr="00A82E29">
        <w:rPr>
          <w:rFonts w:ascii="Times New Roman" w:eastAsia="Calibri" w:hAnsi="Times New Roman" w:cs="Times New Roman"/>
          <w:lang w:val="en-US"/>
        </w:rPr>
        <w:t>line</w:t>
      </w:r>
      <w:r w:rsidRPr="00A82E29">
        <w:rPr>
          <w:rFonts w:ascii="Times New Roman" w:eastAsia="Calibri" w:hAnsi="Times New Roman" w:cs="Times New Roman"/>
        </w:rPr>
        <w:t xml:space="preserve"> платформа для дистанционного обучения (focus-media.ru/projects/dance4life/teach/life/). Данный механизм реализуется по принципу «обучение через развлечение».</w:t>
      </w:r>
    </w:p>
    <w:p w:rsidR="003B308E" w:rsidRPr="00A82E29" w:rsidRDefault="003B308E" w:rsidP="00634ACB">
      <w:pPr>
        <w:numPr>
          <w:ilvl w:val="0"/>
          <w:numId w:val="32"/>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Личное участие и вовлечение в общественно полезную деятельность достигается через приглашение к самостоятельному проведению целевой аудиторией профилактических мероприятий на конкурсной, соревновательной основе. При этом участники проекта ориентируются на реальные результаты, например количество людей не только принявших участие в акции, а получивших информацию, обратившихся к специалистам и т.д.</w:t>
      </w:r>
    </w:p>
    <w:p w:rsidR="003B308E" w:rsidRPr="00A82E29" w:rsidRDefault="003B308E" w:rsidP="00634ACB">
      <w:pPr>
        <w:numPr>
          <w:ilvl w:val="0"/>
          <w:numId w:val="32"/>
        </w:numPr>
        <w:spacing w:after="0" w:line="240" w:lineRule="auto"/>
        <w:ind w:left="0" w:firstLine="709"/>
        <w:jc w:val="both"/>
        <w:rPr>
          <w:rFonts w:ascii="Times New Roman" w:eastAsia="Calibri" w:hAnsi="Times New Roman" w:cs="Times New Roman"/>
        </w:rPr>
      </w:pPr>
      <w:r w:rsidRPr="00A82E29">
        <w:rPr>
          <w:rFonts w:ascii="Times New Roman" w:eastAsia="Calibri" w:hAnsi="Times New Roman" w:cs="Times New Roman"/>
        </w:rPr>
        <w:t>Подведение итогов и визуализация реальных результатов и вклада молодых людей в продвижение здорового стиля жизни, формирование успешных историй, награждение подарками (сувенирная продукция и участие в уникальных развлекательных мероприятиях), иные формы поощрения.</w:t>
      </w:r>
    </w:p>
    <w:p w:rsidR="003B308E" w:rsidRPr="00634ACB" w:rsidRDefault="003B308E" w:rsidP="00634ACB">
      <w:pPr>
        <w:spacing w:after="0" w:line="240" w:lineRule="auto"/>
        <w:ind w:firstLine="709"/>
        <w:rPr>
          <w:rFonts w:ascii="Times New Roman" w:eastAsia="Calibri" w:hAnsi="Times New Roman" w:cs="Times New Roman"/>
          <w:i/>
        </w:rPr>
      </w:pPr>
      <w:r w:rsidRPr="00634ACB">
        <w:rPr>
          <w:rFonts w:ascii="Times New Roman" w:eastAsia="Calibri" w:hAnsi="Times New Roman" w:cs="Times New Roman"/>
          <w:i/>
        </w:rPr>
        <w:t>Этапы и сроки реализации проекта</w:t>
      </w:r>
    </w:p>
    <w:p w:rsidR="003B308E" w:rsidRPr="00A82E29" w:rsidRDefault="003B308E" w:rsidP="00634ACB">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Проект работает непрерывно (с января по декабрь 2013 года) и последовательно, в четыре этапа.</w:t>
      </w:r>
    </w:p>
    <w:p w:rsidR="003B308E" w:rsidRPr="00A82E29" w:rsidRDefault="003B308E" w:rsidP="00634ACB">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Реализация проекта ведется на базе учебных заведений, и начинается с вдохновляющей презентации – тура, объединяющего сердца. На этом этапе волонтёры проекта рассказывают о том, как работает проект и как можно в нём поучаствовать. Цель тура – вдохновить молодых людей узнать больше о своем здоровье и пригласить к участию в обучающей программе «Жизненные навыки». </w:t>
      </w:r>
    </w:p>
    <w:p w:rsidR="003B308E" w:rsidRPr="00A82E29" w:rsidRDefault="003B308E" w:rsidP="00634AC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Уникальное </w:t>
      </w:r>
      <w:r w:rsidRPr="00A82E29">
        <w:rPr>
          <w:rFonts w:ascii="Times New Roman" w:eastAsia="Times New Roman" w:hAnsi="Times New Roman" w:cs="Times New Roman"/>
          <w:lang w:eastAsia="ru-RU"/>
        </w:rPr>
        <w:t>отличие проекта «dance4life Ростов» состоит в том, что проект использует молодежную культуру - танцы, музыку, видео, интернет, социальные сети, бренд и так далее, для:</w:t>
      </w:r>
    </w:p>
    <w:p w:rsidR="003B308E" w:rsidRPr="00A82E29" w:rsidRDefault="003B308E" w:rsidP="00634ACB">
      <w:pPr>
        <w:numPr>
          <w:ilvl w:val="0"/>
          <w:numId w:val="29"/>
        </w:numPr>
        <w:tabs>
          <w:tab w:val="left" w:pos="284"/>
        </w:tabs>
        <w:spacing w:after="0" w:line="240" w:lineRule="auto"/>
        <w:ind w:left="0"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установки доверительного контакта с молодежью;</w:t>
      </w:r>
    </w:p>
    <w:p w:rsidR="003B308E" w:rsidRPr="00A82E29" w:rsidRDefault="003B308E" w:rsidP="00634ACB">
      <w:pPr>
        <w:numPr>
          <w:ilvl w:val="0"/>
          <w:numId w:val="29"/>
        </w:numPr>
        <w:tabs>
          <w:tab w:val="left" w:pos="284"/>
        </w:tabs>
        <w:spacing w:after="0" w:line="240" w:lineRule="auto"/>
        <w:ind w:left="0"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донесения профилактических посланий;</w:t>
      </w:r>
    </w:p>
    <w:p w:rsidR="003B308E" w:rsidRPr="00A82E29" w:rsidRDefault="003B308E" w:rsidP="00634ACB">
      <w:pPr>
        <w:numPr>
          <w:ilvl w:val="0"/>
          <w:numId w:val="29"/>
        </w:numPr>
        <w:tabs>
          <w:tab w:val="left" w:pos="284"/>
        </w:tabs>
        <w:spacing w:after="0" w:line="240" w:lineRule="auto"/>
        <w:ind w:left="0"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объединения участников проекта.</w:t>
      </w:r>
    </w:p>
    <w:p w:rsidR="003B308E" w:rsidRPr="00A82E29" w:rsidRDefault="003B308E" w:rsidP="003B308E">
      <w:pPr>
        <w:spacing w:after="0" w:line="240" w:lineRule="auto"/>
        <w:ind w:firstLine="567"/>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После тура, объединяющего сердца, заинтересованные ребята принимают участие в обучающей программе «Жизненные навыки».  Программа состоит из 12 блоков (от 20 до 40 минут каждый), по следующим темам: как человек учится, влияние употребления наркотических веществ на отношения в паре, отношения между юношами и девушками, строение репродуктивной системы, желанная беременность, методы контрацепции, инфекции, передающиеся половым путем, ВИЧ-инфекция и другие. </w:t>
      </w:r>
    </w:p>
    <w:p w:rsidR="003B308E" w:rsidRPr="00A82E29" w:rsidRDefault="003B308E" w:rsidP="00634ACB">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Также разработана </w:t>
      </w:r>
      <w:r w:rsidRPr="00A82E29">
        <w:rPr>
          <w:rFonts w:ascii="Times New Roman" w:eastAsia="Times New Roman" w:hAnsi="Times New Roman" w:cs="Times New Roman"/>
          <w:color w:val="000000"/>
          <w:lang w:val="en-US" w:eastAsia="ru-RU"/>
        </w:rPr>
        <w:t>on</w:t>
      </w:r>
      <w:r w:rsidRPr="00A82E29">
        <w:rPr>
          <w:rFonts w:ascii="Times New Roman" w:eastAsia="Times New Roman" w:hAnsi="Times New Roman" w:cs="Times New Roman"/>
          <w:color w:val="000000"/>
          <w:lang w:eastAsia="ru-RU"/>
        </w:rPr>
        <w:t>-</w:t>
      </w:r>
      <w:r w:rsidRPr="00A82E29">
        <w:rPr>
          <w:rFonts w:ascii="Times New Roman" w:eastAsia="Times New Roman" w:hAnsi="Times New Roman" w:cs="Times New Roman"/>
          <w:color w:val="000000"/>
          <w:lang w:val="en-US" w:eastAsia="ru-RU"/>
        </w:rPr>
        <w:t>line</w:t>
      </w:r>
      <w:r w:rsidRPr="00A82E29">
        <w:rPr>
          <w:rFonts w:ascii="Times New Roman" w:eastAsia="Times New Roman" w:hAnsi="Times New Roman" w:cs="Times New Roman"/>
          <w:color w:val="000000"/>
          <w:lang w:eastAsia="ru-RU"/>
        </w:rPr>
        <w:t xml:space="preserve"> платформа программы «Жизненные навыки» позволяет изучить все темы, выполнить тестовые задания и получить сертификат дистанционно. В программе используются мультимедийные материалы: видео, графика, </w:t>
      </w:r>
      <w:r w:rsidRPr="00A82E29">
        <w:rPr>
          <w:rFonts w:ascii="Times New Roman" w:eastAsia="Times New Roman" w:hAnsi="Times New Roman" w:cs="Times New Roman"/>
          <w:color w:val="000000"/>
          <w:lang w:val="en-US" w:eastAsia="ru-RU"/>
        </w:rPr>
        <w:t>flash</w:t>
      </w:r>
      <w:r w:rsidRPr="00A82E29">
        <w:rPr>
          <w:rFonts w:ascii="Times New Roman" w:eastAsia="Times New Roman" w:hAnsi="Times New Roman" w:cs="Times New Roman"/>
          <w:color w:val="000000"/>
          <w:lang w:eastAsia="ru-RU"/>
        </w:rPr>
        <w:t>-анимация.</w:t>
      </w:r>
    </w:p>
    <w:p w:rsidR="003B308E" w:rsidRPr="00A82E29" w:rsidRDefault="003B308E" w:rsidP="00634ACB">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После проведения «Жизненных навыков» проект вовлекает молодых людей в деятельность по сохранению здоровья. Молодые люди (волонтеры из школьных или студенческих объединений, инициативные группы, индивидуальные инициативы) при помощи команды проекта «</w:t>
      </w:r>
      <w:r w:rsidRPr="00A82E29">
        <w:rPr>
          <w:rFonts w:ascii="Times New Roman" w:eastAsia="Times New Roman" w:hAnsi="Times New Roman" w:cs="Times New Roman"/>
          <w:color w:val="000000"/>
          <w:lang w:val="en-US" w:eastAsia="ru-RU"/>
        </w:rPr>
        <w:t>dance</w:t>
      </w:r>
      <w:r w:rsidRPr="00A82E29">
        <w:rPr>
          <w:rFonts w:ascii="Times New Roman" w:eastAsia="Times New Roman" w:hAnsi="Times New Roman" w:cs="Times New Roman"/>
          <w:color w:val="000000"/>
          <w:lang w:eastAsia="ru-RU"/>
        </w:rPr>
        <w:t>4</w:t>
      </w:r>
      <w:r w:rsidRPr="00A82E29">
        <w:rPr>
          <w:rFonts w:ascii="Times New Roman" w:eastAsia="Times New Roman" w:hAnsi="Times New Roman" w:cs="Times New Roman"/>
          <w:color w:val="000000"/>
          <w:lang w:val="en-US" w:eastAsia="ru-RU"/>
        </w:rPr>
        <w:t>life</w:t>
      </w:r>
      <w:r w:rsidRPr="00A82E29">
        <w:rPr>
          <w:rFonts w:ascii="Times New Roman" w:eastAsia="Times New Roman" w:hAnsi="Times New Roman" w:cs="Times New Roman"/>
          <w:color w:val="000000"/>
          <w:lang w:eastAsia="ru-RU"/>
        </w:rPr>
        <w:t xml:space="preserve"> Ростов» разрабатывают и проводят всевозможные мероприятия: акции, тренинги, интерактивные профилактические игры, информационные викторины, конкурсы, танцевальные мероприятия, семинары, тематические театральные постановки, благотворительные мероприятия и т.д.</w:t>
      </w:r>
    </w:p>
    <w:p w:rsidR="003B308E" w:rsidRPr="00A82E29" w:rsidRDefault="003B308E" w:rsidP="00634ACB">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Приняв участие в первых трех этапах, молодые люди получают в проекте статус «Человек перемен» и возможность попасть </w:t>
      </w:r>
      <w:r w:rsidR="002C77B0">
        <w:rPr>
          <w:rFonts w:ascii="Times New Roman" w:eastAsia="Times New Roman" w:hAnsi="Times New Roman" w:cs="Times New Roman"/>
          <w:color w:val="000000"/>
          <w:lang w:eastAsia="ru-RU"/>
        </w:rPr>
        <w:t>на мероприятия четвертого этапа</w:t>
      </w:r>
    </w:p>
    <w:p w:rsidR="003B308E" w:rsidRPr="00634ACB" w:rsidRDefault="003B308E" w:rsidP="00634ACB">
      <w:pPr>
        <w:spacing w:after="0" w:line="240" w:lineRule="auto"/>
        <w:ind w:firstLine="709"/>
        <w:rPr>
          <w:rFonts w:ascii="Times New Roman" w:eastAsia="Calibri" w:hAnsi="Times New Roman" w:cs="Times New Roman"/>
          <w:i/>
        </w:rPr>
      </w:pPr>
      <w:r w:rsidRPr="00634ACB">
        <w:rPr>
          <w:rFonts w:ascii="Times New Roman" w:eastAsia="Calibri" w:hAnsi="Times New Roman" w:cs="Times New Roman"/>
          <w:i/>
        </w:rPr>
        <w:t>Достигнутые результаты</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первом этапе проекта прияло участие 210 человек, вторым этапом охвачено 56 человек, третьим - 568 человек. В завершающем этапе приняло участие 36 человек.</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Проект реализовывался на базе 10 образовательных учреждений.</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На реализацию проекта привлечено 390 000 рублей.</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Количество публикаций в СМИ более 20.</w:t>
      </w:r>
    </w:p>
    <w:p w:rsidR="003B308E" w:rsidRPr="00A82E29" w:rsidRDefault="003B308E" w:rsidP="003B308E">
      <w:pPr>
        <w:spacing w:after="0" w:line="240" w:lineRule="auto"/>
        <w:ind w:firstLine="567"/>
        <w:jc w:val="both"/>
        <w:rPr>
          <w:rFonts w:ascii="Times New Roman" w:eastAsia="Calibri" w:hAnsi="Times New Roman" w:cs="Times New Roman"/>
        </w:rPr>
      </w:pPr>
      <w:r w:rsidRPr="00A82E29">
        <w:rPr>
          <w:rFonts w:ascii="Times New Roman" w:eastAsia="Calibri" w:hAnsi="Times New Roman" w:cs="Times New Roman"/>
        </w:rPr>
        <w:t>Количество людей, охваченных акциями и мероприятиями в рамках третьего этапа проекта 5000 руб.</w:t>
      </w:r>
    </w:p>
    <w:p w:rsidR="003B308E" w:rsidRPr="00634ACB" w:rsidRDefault="003B308E" w:rsidP="00634ACB">
      <w:pPr>
        <w:spacing w:after="0" w:line="240" w:lineRule="auto"/>
        <w:ind w:firstLine="709"/>
        <w:rPr>
          <w:rFonts w:ascii="Times New Roman" w:eastAsia="Calibri" w:hAnsi="Times New Roman" w:cs="Times New Roman"/>
          <w:i/>
        </w:rPr>
      </w:pPr>
      <w:r w:rsidRPr="00634ACB">
        <w:rPr>
          <w:rFonts w:ascii="Times New Roman" w:eastAsia="Calibri" w:hAnsi="Times New Roman" w:cs="Times New Roman"/>
          <w:i/>
        </w:rPr>
        <w:t>Социально-экономическая эффективность</w:t>
      </w:r>
    </w:p>
    <w:p w:rsidR="003B308E" w:rsidRPr="00A82E29" w:rsidRDefault="003B308E" w:rsidP="00634AC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Главным критерием социально-экономической эффективности проекта является степень удовлетворения конечных потребностей общества в сфере профилактики употребления наркотических и психоактивных веществ, а также потребностей, связанных с развитием личности молодого человека.</w:t>
      </w:r>
    </w:p>
    <w:p w:rsidR="003B308E" w:rsidRPr="00A82E29" w:rsidRDefault="003B308E" w:rsidP="00634AC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ходе реализации проекта в Ростове-на-Дону изучение данного критерия не проводилось. Вместе с этим учитывая то, что проект реализуется по единой концепции в 20 регионах России, и изучение эффективности его работы осуществлялось Центром исследований гражданского общества и некоммерческого сектора Национального исследовательского университета «Высшая школа экономики» совместно с Фондом социального развития и охраны здоровья «ФОКУС-МЕДИА» в таких городах, как Ижевск, Томск, Тверь и Челябинск, выводы, полученные в данном исследовании можно экстраполировать на опыт Ростова-на-Дону. Так, основное достижение проекта - положительные социальные изменения молодых людей. Молодые люди развивают свои лидерские и организационные навыки, умение работать в команде, держаться на сцене, произносить публичные речи. Их уровень знаний о факторах сохранения здоровья, личностные установки отказа и  недопущения употребления психоактивных и наркотических веществ, предупреждения заражения ВИЧ-инфекцией и другими социально-значимыми заболеваниями, сохранения репродуктивного здоровья, а также уровень правовой грамотности значительно выросли после участия в проекте. Также авторы указывают на то, что данный уровень знаний и личностных установок достигается практически у 100% респондентов -  участников проекта.</w:t>
      </w:r>
    </w:p>
    <w:p w:rsidR="003B308E" w:rsidRPr="00A82E29" w:rsidRDefault="003B308E" w:rsidP="00634AC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Участие для всех заинтересованных представителей целевой аудитории бесплатное. При этом проект в Ростове-на-Дону тратит на одного участника в среднем 500 рублей. Данный показатель позволяет характеризовать соотношение затрат на реализацию проекта в течение года к количеству человек, охваченных мероприятиями проекта. </w:t>
      </w:r>
    </w:p>
    <w:p w:rsidR="003B308E" w:rsidRPr="00A82E29" w:rsidRDefault="003B308E" w:rsidP="00634AC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Соотнести экономическую эффективность такой модели профилактику, которую предлагает проект можно также со средней стоимостью лечения наркотической зависимости.</w:t>
      </w:r>
    </w:p>
    <w:p w:rsidR="003B308E" w:rsidRPr="00634ACB" w:rsidRDefault="003B308E" w:rsidP="00634ACB">
      <w:pPr>
        <w:spacing w:after="0" w:line="240" w:lineRule="auto"/>
        <w:ind w:firstLine="709"/>
        <w:jc w:val="both"/>
        <w:rPr>
          <w:rFonts w:ascii="Times New Roman" w:eastAsia="Times New Roman" w:hAnsi="Times New Roman" w:cs="Times New Roman"/>
          <w:i/>
          <w:lang w:eastAsia="ru-RU"/>
        </w:rPr>
      </w:pPr>
      <w:r w:rsidRPr="00634ACB">
        <w:rPr>
          <w:rFonts w:ascii="Times New Roman" w:eastAsia="Calibri" w:hAnsi="Times New Roman" w:cs="Times New Roman"/>
          <w:i/>
        </w:rPr>
        <w:t>Перспективы развития проекта</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Проект продолжит свою реализацию в городе в 2014 году. Так совместно с Управлением образования города Ростова-на-Дону разработано положение о реализации проекта на базе образовательных учреждений и план мероприятий.</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Запланированные показатели охвата проектом целевой аудитории в 2014 году следующие: 1 этапом – не менее 750 человек, вторым - не менее 210 человек, третьим – не менее 210 человек. Мероприятие в рамках четвертого этапа проекта состоится в Москве, куда будут направлены не менее 50 человек – волонтеров и активистов.</w:t>
      </w:r>
    </w:p>
    <w:p w:rsidR="00BE7C66"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 перспективе развития проекта тиражирование опыта на территории Ростовской области, проведения городского форума и летней школы волонтеров, работающих в сфере профилактики употребления наркотических</w:t>
      </w:r>
      <w:r w:rsidR="002A2132" w:rsidRPr="00A82E29">
        <w:rPr>
          <w:rFonts w:ascii="Times New Roman" w:eastAsia="Calibri" w:hAnsi="Times New Roman" w:cs="Times New Roman"/>
        </w:rPr>
        <w:t xml:space="preserve"> и психоактивных веществ.</w:t>
      </w:r>
    </w:p>
    <w:p w:rsidR="002A2132" w:rsidRDefault="003B308E" w:rsidP="00634ACB">
      <w:pPr>
        <w:pStyle w:val="1"/>
        <w:rPr>
          <w:rFonts w:ascii="Times New Roman" w:eastAsia="Times New Roman" w:hAnsi="Times New Roman" w:cs="Times New Roman"/>
          <w:color w:val="auto"/>
          <w:sz w:val="22"/>
          <w:szCs w:val="22"/>
          <w:lang w:eastAsia="ru-RU"/>
        </w:rPr>
      </w:pPr>
      <w:bookmarkStart w:id="36" w:name="_Toc389733435"/>
      <w:r w:rsidRPr="00A82E29">
        <w:rPr>
          <w:rFonts w:ascii="Times New Roman" w:eastAsia="Times New Roman" w:hAnsi="Times New Roman" w:cs="Times New Roman"/>
          <w:color w:val="auto"/>
          <w:sz w:val="22"/>
          <w:szCs w:val="22"/>
          <w:lang w:eastAsia="ru-RU"/>
        </w:rPr>
        <w:t>Вовлечение молодежи города Рязани в занятия добровольчеством антинаркотической направленности</w:t>
      </w:r>
      <w:bookmarkEnd w:id="36"/>
    </w:p>
    <w:p w:rsidR="00634ACB" w:rsidRPr="00634ACB" w:rsidRDefault="00634ACB" w:rsidP="00634ACB">
      <w:pPr>
        <w:rPr>
          <w:lang w:eastAsia="ru-RU"/>
        </w:rPr>
      </w:pPr>
    </w:p>
    <w:p w:rsidR="003B308E" w:rsidRPr="00A82E29" w:rsidRDefault="003B308E" w:rsidP="002C77B0">
      <w:pPr>
        <w:spacing w:after="0" w:line="240" w:lineRule="auto"/>
        <w:ind w:firstLine="709"/>
        <w:jc w:val="both"/>
        <w:rPr>
          <w:rFonts w:ascii="Times New Roman" w:eastAsia="Times New Roman" w:hAnsi="Times New Roman" w:cs="Times New Roman"/>
          <w:b/>
          <w:lang w:eastAsia="ru-RU"/>
        </w:rPr>
      </w:pPr>
      <w:r w:rsidRPr="00A82E29">
        <w:rPr>
          <w:rFonts w:ascii="Times New Roman" w:eastAsia="Times New Roman" w:hAnsi="Times New Roman" w:cs="Times New Roman"/>
          <w:lang w:eastAsia="ru-RU"/>
        </w:rPr>
        <w:t xml:space="preserve">За время работы разработана нормативная база деятельности Центра, определен перечень услуг и направлений деятельности, работает волонтерская команда Центра. Операторы Центра ежеквартально направляются на обучение по различным направлениям добровольческой деятельности. По запросу организаций и граждан постоянно организуется адресная помощь конкретным гражданам. </w:t>
      </w:r>
      <w:r w:rsidRPr="00A82E29">
        <w:rPr>
          <w:rFonts w:ascii="Times New Roman" w:eastAsia="Times New Roman" w:hAnsi="Times New Roman" w:cs="Times New Roman"/>
          <w:bCs/>
          <w:lang w:eastAsia="ru-RU"/>
        </w:rPr>
        <w:t xml:space="preserve">Центром развития добровольчества города Рязани разработан и успешно реализуется проект </w:t>
      </w:r>
      <w:r w:rsidRPr="00A82E29">
        <w:rPr>
          <w:rFonts w:ascii="Times New Roman" w:eastAsia="Times New Roman" w:hAnsi="Times New Roman" w:cs="Times New Roman"/>
          <w:bCs/>
          <w:iCs/>
          <w:lang w:eastAsia="ru-RU"/>
        </w:rPr>
        <w:t>«</w:t>
      </w:r>
      <w:r w:rsidRPr="00A82E29">
        <w:rPr>
          <w:rFonts w:ascii="Times New Roman" w:eastAsia="Times New Roman" w:hAnsi="Times New Roman" w:cs="Times New Roman"/>
          <w:lang w:eastAsia="ru-RU"/>
        </w:rPr>
        <w:t xml:space="preserve">Интерактивная карта развития добровольчества города Рязани». Интерактивная карта размещена на Молодежном портале города Рязани с привязкой к Яндекс-картам. На карте отмечены волонтерские отряды, действующие на базе школ города Рязани и городских общественных объединений. Одним из важнейших направлений деятельности Центра является выдача личных книжек волонтера. На сегодняшний день в городе Рязани 1515 зарегистрированных добровольцев, входящие в состав 69 волонтерских отрядов, созданных на базе школ, учреждений дополнительного образования детей и городских детских и молодежных общественных объединений. </w:t>
      </w:r>
      <w:r w:rsidRPr="00A82E29">
        <w:rPr>
          <w:rFonts w:ascii="Times New Roman" w:eastAsia="Times New Roman" w:hAnsi="Times New Roman" w:cs="Times New Roman"/>
          <w:color w:val="000000"/>
          <w:lang w:eastAsia="ru-RU"/>
        </w:rPr>
        <w:t xml:space="preserve">Добровольческое движение города развивается по 18 направлениям деятельности.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val="en-US" w:eastAsia="ru-RU"/>
        </w:rPr>
        <w:t>C</w:t>
      </w:r>
      <w:r w:rsidRPr="00A82E29">
        <w:rPr>
          <w:rFonts w:ascii="Times New Roman" w:eastAsia="Times New Roman" w:hAnsi="Times New Roman" w:cs="Times New Roman"/>
          <w:lang w:eastAsia="ru-RU"/>
        </w:rPr>
        <w:t xml:space="preserve"> 2013 года на базе Центра развития добровольчества созданы 4 сводных волонтерских отрядов :</w:t>
      </w:r>
    </w:p>
    <w:p w:rsidR="003B308E" w:rsidRPr="00634ACB" w:rsidRDefault="003B308E" w:rsidP="00634ACB">
      <w:pPr>
        <w:pStyle w:val="a5"/>
        <w:numPr>
          <w:ilvl w:val="2"/>
          <w:numId w:val="20"/>
        </w:numPr>
        <w:spacing w:after="0" w:line="240" w:lineRule="auto"/>
        <w:ind w:left="0" w:firstLine="709"/>
        <w:jc w:val="both"/>
        <w:rPr>
          <w:rFonts w:ascii="Times New Roman" w:eastAsia="Times New Roman" w:hAnsi="Times New Roman" w:cs="Times New Roman"/>
          <w:color w:val="000000"/>
          <w:lang w:eastAsia="ru-RU"/>
        </w:rPr>
      </w:pPr>
      <w:r w:rsidRPr="00634ACB">
        <w:rPr>
          <w:rFonts w:ascii="Times New Roman" w:eastAsia="Times New Roman" w:hAnsi="Times New Roman" w:cs="Times New Roman"/>
          <w:lang w:eastAsia="ru-RU"/>
        </w:rPr>
        <w:t xml:space="preserve">«Доброволец Рязани»: </w:t>
      </w:r>
      <w:r w:rsidRPr="00634ACB">
        <w:rPr>
          <w:rFonts w:ascii="Times New Roman" w:eastAsia="Times New Roman" w:hAnsi="Times New Roman" w:cs="Times New Roman"/>
          <w:color w:val="000000"/>
          <w:lang w:eastAsia="ru-RU"/>
        </w:rPr>
        <w:t xml:space="preserve">Дата создания: 01 июня 2013 года. Численность на 14.02.2014 – 61 человек. Направление деятельности отряда - Пропаганда добровольчества и социального служения в молодежной среде (работа в центрах и пунктах добровольчества).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На сегодняшний день Отрядом «Доброволец Рязани»  реализованы следующие мероприятия:</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Благотворительная акция "Подари цветок монастырю" </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Изучение следа Нарышкиных в Рязанской области. Рязанская область, Рыбновский район, с. Алешня, встреча с директором школы и руководителем музея</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Экспедиция отряда на Быкову Гору 2013</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Участие в экологической акции по благоустройству территории вблизи усадебного комплекса на Быковой Горе</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Участие в научно - практической конференции  "Наше будущие"</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Встреча с депутатом Государственной Думы Н.И. Булаевым</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Интервью с телеканалом </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Публикация в СМИ</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Работа в архиве Рязанской области </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Обращение в архив Тамбовской области </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Участие в Международном Молодежном Форуме в Санкт - Петербурге</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Участие в концерте «Герои нашего времени» в Москве</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Организация праздника «Дарим улыбки» для детей «Специальной(коррекционной) общеобразовательной школы № 10»</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Организация детского новогоднего праздника «Новогоднее чудо» для детей травматологического отделения «Областной клинической больницы им. Н.В. Дмитриевой»</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Обсуждение поправок в федеральный законопроект о добровольчестве</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Организация и проведение уроков добровольчества в рамках популяризации волонтерского движения для учеников «СОШ № 7»</w:t>
      </w:r>
    </w:p>
    <w:p w:rsidR="003B308E" w:rsidRPr="00A82E29" w:rsidRDefault="003B308E" w:rsidP="003B308E">
      <w:pPr>
        <w:numPr>
          <w:ilvl w:val="0"/>
          <w:numId w:val="35"/>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День Святого Валентина для школьников «СОШ № 35».</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Реализуемые социальные проекты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1.1.Забытые памятники архитектуры</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iCs/>
          <w:lang w:eastAsia="ru-RU"/>
        </w:rPr>
        <w:t>Проект направлен поиск объектов культурного наследия для размещения информации о здании на интернет портале в целях привлечения внимания общественности к проблеме о «забытых памятниках архитектуры»</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1.2. Молодежный туризм</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iCs/>
          <w:lang w:eastAsia="ru-RU"/>
        </w:rPr>
        <w:t>Проект направлен на оказание социальной помощи монастырю в повседневной жизни. Данный вид молодежного туризма весьма актуален, так как не требует материальных затрат</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1.3. «Здоровое поколение»</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iCs/>
          <w:lang w:eastAsia="ru-RU"/>
        </w:rPr>
        <w:t>Проект направлен на привлечение молодежи к здоровому образу жизни: отказ от вредной пищи, алкоголя и сидячего образа жизни. Проект подразумевает бесплатную раздачу фруктов у кафе быстрого питания, массовые зарядки на площадях города.</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1.4. «Рука помощи»</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iCs/>
          <w:lang w:eastAsia="ru-RU"/>
        </w:rPr>
        <w:t>Проект направлен на оказание помощи бездомным животным. Проведение благотворительных концертов на которых будет собираться корм для животных и продажа кондитерских изделий и лимонада в парках города сбор денежных средств для покупки лекарств животным.</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Полученные награды за 2013 год:</w:t>
      </w:r>
    </w:p>
    <w:p w:rsidR="003B308E" w:rsidRPr="00A82E29" w:rsidRDefault="003B308E" w:rsidP="00634ACB">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 место в V городском конкурсе молодежных проектов и инициатив (премия 9000); благодарственное письмо администрации ОГБОУ «Специальной (коррекционной) общеобразовательной школы № 10 г. Рязани» за организацию новогоднего праздника «Дарим улыбки» для детей с ограниченными возможностями здоровья; победитель конкурса «Лицеист года – 2013», в номинации «Проект года»; грамота за активную социально краеведческую деятельность, творческий подход, бережное отношение к традициям и истории Рязанской области; победитель городской научно практической конференции «Ступеньки»; Гран – при II открытого городского конкурса юных экскур</w:t>
      </w:r>
      <w:r w:rsidR="00634ACB">
        <w:rPr>
          <w:rFonts w:ascii="Times New Roman" w:eastAsia="Times New Roman" w:hAnsi="Times New Roman" w:cs="Times New Roman"/>
          <w:lang w:eastAsia="ru-RU"/>
        </w:rPr>
        <w:t>соводов «Мой Дом – моя Рязань».</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2. «Ради жизни»: Дата создания:  сентябрь 2013 года. В процессе работы городского лагеря-семинара  "Город Молодых",   где обсуждалась проблема наркомании среди молодежи. По результатам  обсуждения проблем было  принято решение о создании сводного волонтерского отряда «Ради жизни» антинаркотической направленности, в составе 7 человек.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Цель: развитие антинаркотического волонтерского движения,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Задачи:</w:t>
      </w:r>
    </w:p>
    <w:p w:rsidR="003B308E" w:rsidRPr="00A82E29" w:rsidRDefault="003B308E" w:rsidP="003B308E">
      <w:pPr>
        <w:numPr>
          <w:ilvl w:val="0"/>
          <w:numId w:val="36"/>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пропаганда здорового образа жизни;</w:t>
      </w:r>
    </w:p>
    <w:p w:rsidR="003B308E" w:rsidRPr="00A82E29" w:rsidRDefault="003B308E" w:rsidP="003B308E">
      <w:pPr>
        <w:numPr>
          <w:ilvl w:val="0"/>
          <w:numId w:val="36"/>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профилактика наркомании в молодежной среде.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Отрядом совместно с УФСКН организован и проведен ряд интернет-уроков антинаркотической направленности "Имею право знать" с общеобразовательных учреждениях г.Рязани. Организация городского семинара  20-21 января для волонтеров и руководителей волонтерских отрядов. 12.02.2014 в процессе обсуждения дальнейшей деятельности отряда «Ради жизни» совместно с начальником отделения межведомственного взаимодействия в сфере профилактики УФСКН РФ по Рязанской области Валерием Сарычевым, а так же специалистами отдела молодежной политики и дополнительного образования управления образования г.Рязани. Было принято единогласное решение о включении членов отряда в состав  Молодежного общественного совета при УФСКН РФ по Рязанской области. Также был рассмотрен проект плана работы совета на 1 полугодие 2014 года.</w:t>
      </w:r>
    </w:p>
    <w:p w:rsidR="003B308E" w:rsidRPr="00A82E29" w:rsidRDefault="003B308E" w:rsidP="003B308E">
      <w:pPr>
        <w:spacing w:after="0" w:line="240" w:lineRule="auto"/>
        <w:ind w:firstLine="709"/>
        <w:jc w:val="both"/>
        <w:rPr>
          <w:rFonts w:ascii="Times New Roman" w:eastAsia="Times New Roman" w:hAnsi="Times New Roman" w:cs="Times New Roman"/>
          <w:iCs/>
          <w:color w:val="000000"/>
          <w:lang w:eastAsia="ru-RU"/>
        </w:rPr>
      </w:pPr>
      <w:r w:rsidRPr="00A82E29">
        <w:rPr>
          <w:rFonts w:ascii="Times New Roman" w:eastAsia="Times New Roman" w:hAnsi="Times New Roman" w:cs="Times New Roman"/>
          <w:lang w:eastAsia="ru-RU"/>
        </w:rPr>
        <w:t xml:space="preserve">3. «Спортсмен Рязани»: </w:t>
      </w:r>
      <w:r w:rsidRPr="00A82E29">
        <w:rPr>
          <w:rFonts w:ascii="Times New Roman" w:eastAsia="Times New Roman" w:hAnsi="Times New Roman" w:cs="Times New Roman"/>
          <w:color w:val="000000"/>
          <w:lang w:eastAsia="ru-RU"/>
        </w:rPr>
        <w:t xml:space="preserve">Дата создания – </w:t>
      </w:r>
      <w:r w:rsidRPr="00A82E29">
        <w:rPr>
          <w:rFonts w:ascii="Times New Roman" w:eastAsia="Times New Roman" w:hAnsi="Times New Roman" w:cs="Times New Roman"/>
          <w:iCs/>
          <w:color w:val="000000"/>
          <w:lang w:eastAsia="ru-RU"/>
        </w:rPr>
        <w:t xml:space="preserve">22.01.2014г. Численность на 12.05.2014 -57 человек. Направление деятельности - </w:t>
      </w:r>
      <w:r w:rsidRPr="00A82E29">
        <w:rPr>
          <w:rFonts w:ascii="Times New Roman" w:eastAsia="Times New Roman" w:hAnsi="Times New Roman" w:cs="Times New Roman"/>
          <w:iCs/>
          <w:lang w:eastAsia="ru-RU"/>
        </w:rPr>
        <w:t xml:space="preserve">Спортивное волонтерство. А именно </w:t>
      </w:r>
      <w:r w:rsidRPr="00A82E29">
        <w:rPr>
          <w:rFonts w:ascii="Times New Roman" w:eastAsia="Times New Roman" w:hAnsi="Times New Roman" w:cs="Times New Roman"/>
          <w:lang w:eastAsia="ru-RU"/>
        </w:rPr>
        <w:t xml:space="preserve">помощь в проведении спортивных мероприятий, спортивная, туристическая и военная подготовка. </w:t>
      </w:r>
      <w:r w:rsidRPr="00A82E29">
        <w:rPr>
          <w:rFonts w:ascii="Times New Roman" w:eastAsia="Times New Roman" w:hAnsi="Times New Roman" w:cs="Times New Roman"/>
          <w:iCs/>
          <w:lang w:eastAsia="ru-RU"/>
        </w:rPr>
        <w:t xml:space="preserve">На сегодняшний день </w:t>
      </w:r>
      <w:r w:rsidRPr="00A82E29">
        <w:rPr>
          <w:rFonts w:ascii="Times New Roman" w:eastAsia="Times New Roman" w:hAnsi="Times New Roman" w:cs="Times New Roman"/>
          <w:iCs/>
          <w:color w:val="000000"/>
          <w:lang w:eastAsia="ru-RU"/>
        </w:rPr>
        <w:t xml:space="preserve">отрядом  7 февраля 2014 года организован танцевальный флеш-моб «Навстречу Сочи», посвященного старту Зимних Олимпийских игр в Сочи. В флэш-мобе приняли участие более 200 волонтеров.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4. «Патриот Рязани»: Дата создания- 21 января 2014 года.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Направление деятельности:</w:t>
      </w:r>
    </w:p>
    <w:p w:rsidR="003B308E" w:rsidRPr="00A82E29" w:rsidRDefault="003B308E" w:rsidP="003B308E">
      <w:pPr>
        <w:numPr>
          <w:ilvl w:val="0"/>
          <w:numId w:val="38"/>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популяризация патриотизма </w:t>
      </w:r>
    </w:p>
    <w:p w:rsidR="003B308E" w:rsidRPr="00A82E29" w:rsidRDefault="003B308E" w:rsidP="003B308E">
      <w:pPr>
        <w:numPr>
          <w:ilvl w:val="0"/>
          <w:numId w:val="38"/>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сохранение исторической памяти</w:t>
      </w:r>
    </w:p>
    <w:p w:rsidR="003B308E" w:rsidRPr="00A82E29" w:rsidRDefault="003B308E" w:rsidP="003B308E">
      <w:pPr>
        <w:framePr w:hSpace="180" w:wrap="around" w:vAnchor="text" w:hAnchor="text" w:x="-252" w:y="1"/>
        <w:spacing w:after="0" w:line="240" w:lineRule="auto"/>
        <w:ind w:firstLine="709"/>
        <w:suppressOverlap/>
        <w:jc w:val="both"/>
        <w:rPr>
          <w:rFonts w:ascii="Times New Roman" w:eastAsia="Times New Roman" w:hAnsi="Times New Roman" w:cs="Times New Roman"/>
          <w:lang w:eastAsia="ru-RU"/>
        </w:rPr>
      </w:pPr>
    </w:p>
    <w:p w:rsidR="003B308E" w:rsidRPr="00A82E29" w:rsidRDefault="003B308E" w:rsidP="003B308E">
      <w:pPr>
        <w:numPr>
          <w:ilvl w:val="0"/>
          <w:numId w:val="37"/>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восстановление и уход за  воинскими захоронениями погибших в годы Великой Отечественной  войны 1941-1945 годов </w:t>
      </w:r>
    </w:p>
    <w:p w:rsidR="003B308E" w:rsidRPr="00A82E29" w:rsidRDefault="003B308E" w:rsidP="003B308E">
      <w:pPr>
        <w:numPr>
          <w:ilvl w:val="0"/>
          <w:numId w:val="37"/>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благоустройство и уход за памятниками </w:t>
      </w:r>
    </w:p>
    <w:p w:rsidR="003B308E" w:rsidRPr="00A82E29" w:rsidRDefault="003B308E" w:rsidP="003B308E">
      <w:pPr>
        <w:numPr>
          <w:ilvl w:val="0"/>
          <w:numId w:val="37"/>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восстановление и реставрация исторических памятников, сооружений</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Разработан план мероприятий на первое полугодие 2014 года. Одним из первых мероприятий является Концерт ко дню защитника Отечества, который состоялся 21.02.2014 в стационарном отделении госпиталя для ветеранов войн. Члены отряда 4 раза в месяц проводят презентации отряда «Патриот Рязани» для учащихся школ. На сегодняшний день налажена работа с Рязанским городским советом ветераном и Детско-юношеский центром "Звезда". В ближайшее время будет разработан совместный план работы. Также в целях патриотического воспитания  среди молодежи, принято решение об организации еженедельных экскурсий для учащихся школ в музеи города различной специализации.</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За время работы Центра развития добровольчества г. Рязани была разработана  нормативная база пункта добровольчества:</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1. Внесены изменения в Положение о городском Центре развития добровольчества.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 План работы  городского Центра развития добровольчества на 2012-2014 годы.</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3. База данных вакансий для волонтеров по проведению городских мероприятий (составляется ежеквартально, используется для работы постоянно).</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4. База данных волонтеров и волонтерских отрядов, действующих на базе образовательных учреждений города Рязани.</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5. Положение о городском конкурсе волонтерских отрядов «Рязань - территория добра».</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6. Положение о городском конкурсе «Доброволец Рязани».</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7. Разработана внутренняя структура Центра развития добровольчества.</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8. Положение о городской акции «Стоп Лед»</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9. Разработан и утвержден перечень обязанностей операторов Центра развития добровольчества.</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10. Созданы 5 Городских волонтерских отряда старшеклассников: «Доброволец Рязани», «Ради жизни», «Спортсмен Рязани», «Эколог Рязани», «Патриот Рязани». </w:t>
      </w:r>
    </w:p>
    <w:p w:rsidR="003B308E" w:rsidRPr="00A82E29" w:rsidRDefault="003B308E" w:rsidP="003B308E">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Составлен перечень услуг, предоставляемых пунктом добровольчества, и направлений деятельности Центра:</w:t>
      </w:r>
    </w:p>
    <w:p w:rsidR="003B308E" w:rsidRPr="00A82E29" w:rsidRDefault="003B308E" w:rsidP="003B308E">
      <w:pPr>
        <w:numPr>
          <w:ilvl w:val="0"/>
          <w:numId w:val="34"/>
        </w:numPr>
        <w:tabs>
          <w:tab w:val="num" w:pos="558"/>
          <w:tab w:val="num" w:pos="900"/>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Прием пакетов документов для выдачи гражданам </w:t>
      </w:r>
      <w:r w:rsidRPr="00A82E29">
        <w:rPr>
          <w:rFonts w:ascii="Times New Roman" w:eastAsia="Times New Roman" w:hAnsi="Times New Roman" w:cs="Times New Roman"/>
          <w:lang w:eastAsia="ru-RU"/>
        </w:rPr>
        <w:t>«Личной книжки волонтера» (заявления о выдаче</w:t>
      </w:r>
      <w:r w:rsidRPr="00A82E29">
        <w:rPr>
          <w:rFonts w:ascii="Times New Roman" w:eastAsia="Times New Roman" w:hAnsi="Times New Roman" w:cs="Times New Roman"/>
          <w:bCs/>
          <w:lang w:eastAsia="ru-RU"/>
        </w:rPr>
        <w:t xml:space="preserve"> «Личной книжки волонтера», </w:t>
      </w:r>
      <w:r w:rsidRPr="00A82E29">
        <w:rPr>
          <w:rFonts w:ascii="Times New Roman" w:eastAsia="Times New Roman" w:hAnsi="Times New Roman" w:cs="Times New Roman"/>
          <w:lang w:eastAsia="ru-RU"/>
        </w:rPr>
        <w:t>справки из образовательного учреждения, согласия родителей (опекуна) на осуществление  несовершеннолетним гражданином добровольческой (волонтерской) деятельности и др.)</w:t>
      </w:r>
      <w:r w:rsidRPr="00A82E29">
        <w:rPr>
          <w:rFonts w:ascii="Times New Roman" w:eastAsia="Times New Roman" w:hAnsi="Times New Roman" w:cs="Times New Roman"/>
          <w:bCs/>
          <w:lang w:eastAsia="ru-RU"/>
        </w:rPr>
        <w:t>.</w:t>
      </w:r>
    </w:p>
    <w:p w:rsidR="003B308E" w:rsidRPr="00A82E29" w:rsidRDefault="003B308E" w:rsidP="003B308E">
      <w:pPr>
        <w:numPr>
          <w:ilvl w:val="0"/>
          <w:numId w:val="34"/>
        </w:numPr>
        <w:tabs>
          <w:tab w:val="num" w:pos="558"/>
          <w:tab w:val="num" w:pos="900"/>
        </w:tabs>
        <w:spacing w:after="0" w:line="240" w:lineRule="auto"/>
        <w:ind w:left="0" w:firstLine="709"/>
        <w:jc w:val="both"/>
        <w:rPr>
          <w:rFonts w:ascii="Times New Roman" w:eastAsia="Times New Roman" w:hAnsi="Times New Roman" w:cs="Times New Roman"/>
          <w:bCs/>
          <w:lang w:val="en-US" w:eastAsia="ru-RU"/>
        </w:rPr>
      </w:pPr>
      <w:r w:rsidRPr="00A82E29">
        <w:rPr>
          <w:rFonts w:ascii="Times New Roman" w:eastAsia="Times New Roman" w:hAnsi="Times New Roman" w:cs="Times New Roman"/>
          <w:bCs/>
          <w:lang w:eastAsia="ru-RU"/>
        </w:rPr>
        <w:t xml:space="preserve">Выдача гражданам </w:t>
      </w:r>
      <w:r w:rsidRPr="00A82E29">
        <w:rPr>
          <w:rFonts w:ascii="Times New Roman" w:eastAsia="Times New Roman" w:hAnsi="Times New Roman" w:cs="Times New Roman"/>
          <w:lang w:eastAsia="ru-RU"/>
        </w:rPr>
        <w:t xml:space="preserve">«Личной книжки волонтера». Торжественные мероприятия по вручению личных книжек волонтера состоялись 12 февраля 2012 года на закрытии муниципального этапа конкурса лидеров и руководителей детских и молодежных общественных объединений «Лидер </w:t>
      </w:r>
      <w:r w:rsidRPr="00A82E29">
        <w:rPr>
          <w:rFonts w:ascii="Times New Roman" w:eastAsia="Times New Roman" w:hAnsi="Times New Roman" w:cs="Times New Roman"/>
          <w:lang w:val="en-US" w:eastAsia="ru-RU"/>
        </w:rPr>
        <w:t>XXI</w:t>
      </w:r>
      <w:r w:rsidRPr="00A82E29">
        <w:rPr>
          <w:rFonts w:ascii="Times New Roman" w:eastAsia="Times New Roman" w:hAnsi="Times New Roman" w:cs="Times New Roman"/>
          <w:lang w:eastAsia="ru-RU"/>
        </w:rPr>
        <w:t xml:space="preserve">  века», в рамках открытого городского фестиваля «Подари добро» для детей, подростков и молодежи с ограниченными возможностями здоровья 22 марта 2012 года и 24 апреля 2012 года на закрытии </w:t>
      </w:r>
      <w:r w:rsidRPr="00A82E29">
        <w:rPr>
          <w:rFonts w:ascii="Times New Roman" w:eastAsia="Times New Roman" w:hAnsi="Times New Roman" w:cs="Times New Roman"/>
          <w:lang w:val="en-US" w:eastAsia="ru-RU"/>
        </w:rPr>
        <w:t>VI</w:t>
      </w:r>
      <w:r w:rsidRPr="00A82E29">
        <w:rPr>
          <w:rFonts w:ascii="Times New Roman" w:eastAsia="Times New Roman" w:hAnsi="Times New Roman" w:cs="Times New Roman"/>
          <w:lang w:eastAsia="ru-RU"/>
        </w:rPr>
        <w:t xml:space="preserve"> городского Форума «Молодёжь – городу!»</w:t>
      </w:r>
      <w:r w:rsidRPr="00A82E29">
        <w:rPr>
          <w:rFonts w:ascii="Times New Roman" w:eastAsia="Times New Roman" w:hAnsi="Times New Roman" w:cs="Times New Roman"/>
          <w:bCs/>
          <w:lang w:eastAsia="ru-RU"/>
        </w:rPr>
        <w:t xml:space="preserve">. </w:t>
      </w:r>
      <w:r w:rsidRPr="00A82E29">
        <w:rPr>
          <w:rFonts w:ascii="Times New Roman" w:eastAsia="Times New Roman" w:hAnsi="Times New Roman" w:cs="Times New Roman"/>
          <w:lang w:val="en-US" w:eastAsia="ru-RU"/>
        </w:rPr>
        <w:t>В рамках</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val="en-US" w:eastAsia="ru-RU"/>
        </w:rPr>
        <w:t>указанных мероприятий 187 добровольцев получили волонтерские книжки.</w:t>
      </w:r>
    </w:p>
    <w:p w:rsidR="003B308E" w:rsidRPr="00A82E29" w:rsidRDefault="003B308E" w:rsidP="003B308E">
      <w:pPr>
        <w:numPr>
          <w:ilvl w:val="0"/>
          <w:numId w:val="34"/>
        </w:numPr>
        <w:tabs>
          <w:tab w:val="num" w:pos="558"/>
          <w:tab w:val="num" w:pos="900"/>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Заполнение и ведение «Личных книжек» волонтеров, не входящих в отряды общеобразовательных учреждений, и отрядов, не имеющих руководителя.</w:t>
      </w:r>
    </w:p>
    <w:p w:rsidR="003B308E" w:rsidRPr="00A82E29" w:rsidRDefault="003B308E" w:rsidP="003B308E">
      <w:pPr>
        <w:numPr>
          <w:ilvl w:val="0"/>
          <w:numId w:val="34"/>
        </w:numPr>
        <w:tabs>
          <w:tab w:val="num" w:pos="558"/>
          <w:tab w:val="num" w:pos="900"/>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 xml:space="preserve">Ведение журнала </w:t>
      </w:r>
      <w:r w:rsidRPr="00A82E29">
        <w:rPr>
          <w:rFonts w:ascii="Times New Roman" w:eastAsia="Times New Roman" w:hAnsi="Times New Roman" w:cs="Times New Roman"/>
          <w:bCs/>
          <w:lang w:eastAsia="ru-RU"/>
        </w:rPr>
        <w:t xml:space="preserve">выдачи гражданам </w:t>
      </w:r>
      <w:r w:rsidRPr="00A82E29">
        <w:rPr>
          <w:rFonts w:ascii="Times New Roman" w:eastAsia="Times New Roman" w:hAnsi="Times New Roman" w:cs="Times New Roman"/>
          <w:lang w:eastAsia="ru-RU"/>
        </w:rPr>
        <w:t>«Личной книжки волонтера».</w:t>
      </w:r>
    </w:p>
    <w:p w:rsidR="003B308E" w:rsidRPr="00A82E29" w:rsidRDefault="003B308E" w:rsidP="003B308E">
      <w:pPr>
        <w:numPr>
          <w:ilvl w:val="0"/>
          <w:numId w:val="34"/>
        </w:numPr>
        <w:tabs>
          <w:tab w:val="num" w:pos="558"/>
          <w:tab w:val="num" w:pos="900"/>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Ведение баз данных волонтеров по образовательным учреждениям города Рязани, работа с базой данных вакансий для волонтеров по проведению городских мероприятий.</w:t>
      </w:r>
    </w:p>
    <w:p w:rsidR="003B308E" w:rsidRPr="00A82E29" w:rsidRDefault="003B308E" w:rsidP="003B308E">
      <w:pPr>
        <w:numPr>
          <w:ilvl w:val="0"/>
          <w:numId w:val="34"/>
        </w:numPr>
        <w:tabs>
          <w:tab w:val="num" w:pos="558"/>
          <w:tab w:val="num" w:pos="900"/>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 Выдача выписки из базы данных о возможных вариантах добровольческой (волонтерской) деятельности.</w:t>
      </w:r>
    </w:p>
    <w:p w:rsidR="003B308E" w:rsidRPr="00A82E29" w:rsidRDefault="003B308E" w:rsidP="003B308E">
      <w:pPr>
        <w:numPr>
          <w:ilvl w:val="0"/>
          <w:numId w:val="34"/>
        </w:numPr>
        <w:tabs>
          <w:tab w:val="num" w:pos="558"/>
          <w:tab w:val="num" w:pos="900"/>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color w:val="000000"/>
          <w:lang w:eastAsia="ru-RU"/>
        </w:rPr>
        <w:t xml:space="preserve"> Консультации населения о добровольчестве, его формах, о возможностях участия в волонтерской деятельности в городе Рязани (по телефону, по электронной почте, посредством личного обращения). </w:t>
      </w:r>
    </w:p>
    <w:p w:rsidR="003B308E" w:rsidRPr="00A82E29" w:rsidRDefault="003B308E" w:rsidP="003B308E">
      <w:pPr>
        <w:numPr>
          <w:ilvl w:val="0"/>
          <w:numId w:val="34"/>
        </w:numPr>
        <w:tabs>
          <w:tab w:val="num" w:pos="558"/>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 Проведение презентаций и акций, направленных на пропаганду идей добровольчества, в ОУ города Рязани.</w:t>
      </w:r>
    </w:p>
    <w:p w:rsidR="003B308E" w:rsidRPr="00A82E29" w:rsidRDefault="003B308E" w:rsidP="003B308E">
      <w:pPr>
        <w:numPr>
          <w:ilvl w:val="0"/>
          <w:numId w:val="34"/>
        </w:numPr>
        <w:tabs>
          <w:tab w:val="num" w:pos="558"/>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 Проведение мероприятий торжественного вручения «личных книжек волонтера».</w:t>
      </w:r>
    </w:p>
    <w:p w:rsidR="003B308E" w:rsidRPr="00A82E29" w:rsidRDefault="003B308E" w:rsidP="003B308E">
      <w:pPr>
        <w:numPr>
          <w:ilvl w:val="0"/>
          <w:numId w:val="34"/>
        </w:numPr>
        <w:tabs>
          <w:tab w:val="num" w:pos="792"/>
          <w:tab w:val="num" w:pos="900"/>
        </w:tabs>
        <w:spacing w:after="0" w:line="240" w:lineRule="auto"/>
        <w:ind w:left="0"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Выдвижение представителей и организаторов добровольческого движения города Рязани на награждение грамотами и благодарностями.</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Руководство городским волонтерским штабом.  (Представители образовательных учреждений: №1, гимназия №2, №3, лицей №4, гимназия №5, №6, №9, №11, №13,  №14, №15, №17, №19, №20, №21, №22, №29,  №37, №38, №43), №51, №53,  №56, №57, №58, №59,  №60, №63, №64, №67, №68,  №70,  №71)</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мае 2013 года  проведены обучающие мастер-классы по социальному проектированию для волонтеров и представителей муниципальных учреждений.</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Еженедельное проведение заседаний Центра добровольчества по различным направлениям.</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Оказана индивидуальная помощь жителям города в поиске доноров. </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Оказана индивидуальная помощь волонтерским отрядам в поиске благополучателей.</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Сформирована делегация от города Рязани и Рязанской области на Всероссийский форум «Селигер 2013» на смены «Технология добра» и «Волонтеры и гражданские активисты».</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Региональное руководство Всероссийским проектом «Карта добра».</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Координация Всероссийского проекта «Технология добра» Федерального агентства по делам молодежи в Рязанской области.</w:t>
      </w:r>
    </w:p>
    <w:p w:rsidR="003B308E" w:rsidRPr="00A82E29" w:rsidRDefault="003B308E" w:rsidP="003B308E">
      <w:pPr>
        <w:numPr>
          <w:ilvl w:val="0"/>
          <w:numId w:val="34"/>
        </w:numPr>
        <w:spacing w:after="0" w:line="240" w:lineRule="auto"/>
        <w:ind w:left="0"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Координация Всероссийского проекта «Волонтеры и гражданские активисты» Федерального агентства по делам молодежи в Рязанской области</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Центром развития добровольчества города Рязани в 2012-2014 годы проведены 120 мероприятий и акций, в том числе:</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круглые столы по теме «Основные направления деятельности волонтерских отрядов Рязанской области» в 4 районах города;</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организационные мероприятия по внедрению интерактивной карты развития добровольчества города Рязани;</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по запросу организаций, граждан организуется адресная помощь конкретным гражданам (уборка могилы ветерана ВОВ на Новогражданском кладбище, расчистка участка в п. Мервино для семьи неизлечимо больной женщины, опилка деревьев в саду одинокой вдовы, демонтаж стенных шкафов в квартире ветерана пионерского движения и т.д.);</w:t>
      </w:r>
    </w:p>
    <w:p w:rsidR="0026196B" w:rsidRPr="00A82E29" w:rsidRDefault="0026196B"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102 презентации добровольческого движения в школах города с января 2012 года по февраль 2014 года;</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организация площадки «Ярмарка безграничных возможностей» - ярмарка вакансий  для волонтеров по работе с детьми и подростками с ограниченными возможностями здоровья, прием заявок от родителей детей с ограниченными возможностями здоровья на оказание безвозмездной помощи;</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«Рука помощи». Предоставление информации о волонтерах города Рязани, готовых оказать помощь детям, подросткам и молодежи с ограниченными возможностями здоровья;</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тематические акции «Цени свою жизнь» в рамках фестиваля хип-хоп культур «</w:t>
      </w:r>
      <w:r w:rsidRPr="00A82E29">
        <w:rPr>
          <w:rFonts w:ascii="Times New Roman" w:eastAsia="Times New Roman" w:hAnsi="Times New Roman" w:cs="Times New Roman"/>
          <w:lang w:val="en-US" w:eastAsia="ru-RU"/>
        </w:rPr>
        <w:t>RZN</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val="en-US" w:eastAsia="ru-RU"/>
        </w:rPr>
        <w:t>Battle</w:t>
      </w:r>
      <w:r w:rsidRPr="00A82E29">
        <w:rPr>
          <w:rFonts w:ascii="Times New Roman" w:eastAsia="Times New Roman" w:hAnsi="Times New Roman" w:cs="Times New Roman"/>
          <w:lang w:eastAsia="ru-RU"/>
        </w:rPr>
        <w:t>», межрегионального фестиваля молодежных культур «</w:t>
      </w:r>
      <w:r w:rsidRPr="00A82E29">
        <w:rPr>
          <w:rFonts w:ascii="Times New Roman" w:eastAsia="Times New Roman" w:hAnsi="Times New Roman" w:cs="Times New Roman"/>
          <w:lang w:val="en-US" w:eastAsia="ru-RU"/>
        </w:rPr>
        <w:t>Skill</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val="en-US" w:eastAsia="ru-RU"/>
        </w:rPr>
        <w:t>to</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val="en-US" w:eastAsia="ru-RU"/>
        </w:rPr>
        <w:t>skill</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val="en-US" w:eastAsia="ru-RU"/>
        </w:rPr>
        <w:t>V </w:t>
      </w:r>
      <w:r w:rsidRPr="00A82E29">
        <w:rPr>
          <w:rFonts w:ascii="Times New Roman" w:eastAsia="Times New Roman" w:hAnsi="Times New Roman" w:cs="Times New Roman"/>
          <w:lang w:eastAsia="ru-RU"/>
        </w:rPr>
        <w:t>Межрегионального открытого молодежного фестиваля «Свободная сцена 2012»;</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городской Форум волонтерских отрядов и общественных объединений «Молодёжь - городу» (180 участников);</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Первый межрегиональный Форум «Добровольцы – городу» (более 200 участников)</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городской волонтерский лагерь-семинар «Город молодых» (150 участников);</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деловая игра-квест «Твой выбор» по профилактике вредных привычек проведена в 6 школах волонтерским отрядом клуба «Успех в твоих руках» из числа подростков в ТЖС;</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обучающие семинары для волонтерских отрядов по работе с детьми-сиротами и детьми, оказавшимися без попечения родителей (октябрь 2012,  октябрь 2013);</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обучающий семинар «Информационное волонтерство» (сентябрь 2012, сентябрь 2013);</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круглый стол «Механизмы эффективного развития волонтерского движения города Рязани» (сентябрь 2012, сентябрь 2013);</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обучающие семинары для волонтерских отрядов по пропаганде ЗОЖ и профилактике наркомании в молодежной среде (2012-2014).</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фестиваль для детей с ограниченными возможностями «Солнышко в ладошках» (май 2013)</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городской лагерь-семинар «Город молодых»</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организация и проведение «Зимние волонтерские игры»</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целях налаживания межведомственного взаимодействия проведены:</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гражданско-патриотическая акция 30 апреля 2012 года волонтеров города Рязани совместно с делегацией волонтеров г. Москвы и жителями блокадного Ленинграда;</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творческий концерт в рамках празднования Дня молодежи и презентации добровольческого движения для сотрудников ФКЛПУ Б-2 УФСИН России по Рязанской области – 29.06.2012 г.</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молодежный танцевальный флэшмоб «Навстречу Сочи» посвященный старту Зимних Олимпийских игр в Сочи 2014.</w:t>
      </w:r>
    </w:p>
    <w:p w:rsidR="003B308E" w:rsidRPr="00A82E29" w:rsidRDefault="003B308E" w:rsidP="003B308E">
      <w:pPr>
        <w:tabs>
          <w:tab w:val="left" w:pos="54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и многое другое.</w:t>
      </w:r>
    </w:p>
    <w:p w:rsidR="00BE7C66" w:rsidRPr="00A82E29" w:rsidRDefault="003B308E" w:rsidP="002A213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Центр развития добровольчества осуществляет систематическую координационную работу, поводит презентации волонтерского движения  в школах и общественных объединениях города Рязани с целью вовлечения учащихся в деятельность волонтерского движения. Систематически ведется работа по обеспечению участия волонтеров в мероприятиях (запросу).</w:t>
      </w:r>
    </w:p>
    <w:p w:rsidR="003B308E" w:rsidRPr="00A82E29" w:rsidRDefault="003B308E" w:rsidP="002A2132">
      <w:pPr>
        <w:pStyle w:val="1"/>
        <w:rPr>
          <w:rFonts w:ascii="Times New Roman" w:eastAsia="Calibri" w:hAnsi="Times New Roman" w:cs="Times New Roman"/>
          <w:color w:val="auto"/>
          <w:sz w:val="22"/>
          <w:szCs w:val="22"/>
        </w:rPr>
      </w:pPr>
      <w:bookmarkStart w:id="37" w:name="_Toc389733436"/>
      <w:r w:rsidRPr="00A82E29">
        <w:rPr>
          <w:rFonts w:ascii="Times New Roman" w:eastAsia="Calibri" w:hAnsi="Times New Roman" w:cs="Times New Roman"/>
          <w:color w:val="auto"/>
          <w:sz w:val="22"/>
          <w:szCs w:val="22"/>
        </w:rPr>
        <w:t>Практические рекомендации по формированию антинаркотического мировоззрения у детей и подростков</w:t>
      </w:r>
      <w:bookmarkEnd w:id="37"/>
    </w:p>
    <w:p w:rsidR="002A2132" w:rsidRPr="00A82E29" w:rsidRDefault="002A2132" w:rsidP="002A2132">
      <w:pPr>
        <w:rPr>
          <w:rFonts w:ascii="Times New Roman" w:hAnsi="Times New Roman" w:cs="Times New Roman"/>
        </w:rPr>
      </w:pPr>
    </w:p>
    <w:p w:rsidR="003B308E" w:rsidRPr="00A82E29" w:rsidRDefault="003B308E" w:rsidP="00634ACB">
      <w:pPr>
        <w:spacing w:after="0" w:line="240" w:lineRule="auto"/>
        <w:ind w:firstLine="708"/>
        <w:jc w:val="both"/>
        <w:rPr>
          <w:rFonts w:ascii="Times New Roman" w:eastAsia="Calibri" w:hAnsi="Times New Roman" w:cs="Times New Roman"/>
        </w:rPr>
      </w:pPr>
      <w:r w:rsidRPr="00A82E29">
        <w:rPr>
          <w:rFonts w:ascii="Times New Roman" w:eastAsia="Calibri" w:hAnsi="Times New Roman" w:cs="Times New Roman"/>
        </w:rPr>
        <w:t>Органам местного самоуправления следует детально разрабатывать антинаркотические планы, включающие мероприятия по профилактике употребления наркотических средств и психотропных веществ несовершеннолетними и молодежью.</w:t>
      </w:r>
    </w:p>
    <w:p w:rsidR="003B308E" w:rsidRPr="00A82E29" w:rsidRDefault="003B308E" w:rsidP="00634ACB">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Комиссии по делам несовершеннолетних следует вести тщательную работу с детьми, которые были отнесены к группе «трудных подростков». Как показывает опыт, именно такие дети являются потенциально склонными к употреблению наркотиков и совершению преступлений легкой и средней степени тяжести, вследствие нахождения под психотропным или наркотическим воздействием, что согласно УК РФ не смягчает вину. Важно, чтобы такая работа велась не только с подростками, достигшими 14 лет – субъектами уголовно-правого законодательства,  но и с ребятами, младше указанного возраста, так как именно с 6-7 лет идет период вовлечения</w:t>
      </w:r>
      <w:r w:rsidR="00F6318D">
        <w:rPr>
          <w:rFonts w:ascii="Times New Roman" w:eastAsia="Calibri" w:hAnsi="Times New Roman" w:cs="Times New Roman"/>
        </w:rPr>
        <w:t xml:space="preserve"> в криминальные структуры. </w:t>
      </w:r>
      <w:r w:rsidRPr="00A82E29">
        <w:rPr>
          <w:rFonts w:ascii="Times New Roman" w:eastAsia="Calibri" w:hAnsi="Times New Roman" w:cs="Times New Roman"/>
        </w:rPr>
        <w:t>К сожалению детей, часто используют для различного рода преступных умыслов, в то время как ИПДН – инспектора по делам несовершеннолетних нередко бездействуют, упуская из вида неблагополучные семьи с малолетними детьми.</w:t>
      </w:r>
    </w:p>
    <w:p w:rsidR="003B308E" w:rsidRPr="00A82E29" w:rsidRDefault="003B308E" w:rsidP="00F6318D">
      <w:pPr>
        <w:spacing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 </w:t>
      </w:r>
      <w:r w:rsidR="00F6318D">
        <w:rPr>
          <w:rFonts w:ascii="Times New Roman" w:eastAsia="Calibri" w:hAnsi="Times New Roman" w:cs="Times New Roman"/>
        </w:rPr>
        <w:t>С</w:t>
      </w:r>
      <w:r w:rsidRPr="00A82E29">
        <w:rPr>
          <w:rFonts w:ascii="Times New Roman" w:eastAsia="Calibri" w:hAnsi="Times New Roman" w:cs="Times New Roman"/>
        </w:rPr>
        <w:t xml:space="preserve">итуацию по неблагополучным семьям возможно удержать на контроле, сложнее дело обстоит с полноценными семьями, в которых на первый взгляд не возникает угрозы приобщения к наркотическим препаратам или психотропным веществам. В данной ситуации усилиями только властных органов не обойтись, здесь необходимо привлечение всех возможных источников. Сегодня огромную популярность набирают социальные ролики, имеющие пропагандийский характер и направленные на профилактику наркомании и формирования здорового образа жизни. Социальные рекламы и плакаты из серии «Сообщи, где торгуют смертью» можно увидеть практически всюду. Однако в школах стоит ввести урок, имеющий ознакомительный характер. Сейчас можно наблюдать тенденцию, что усилиями местных органов самоуправления в образовательных учреждениях такие уроки ведутся, но качество остается крайне низким. Школьникам не представляет интереса скучный теоретический рассказ мед. работника, половину слов, терминологии которого они в силу возраста и развития не понимают. </w:t>
      </w:r>
    </w:p>
    <w:p w:rsidR="003B308E" w:rsidRPr="00A82E29" w:rsidRDefault="00F6318D" w:rsidP="00F6318D">
      <w:pPr>
        <w:spacing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Р</w:t>
      </w:r>
      <w:r w:rsidR="003B308E" w:rsidRPr="00A82E29">
        <w:rPr>
          <w:rFonts w:ascii="Times New Roman" w:eastAsia="Calibri" w:hAnsi="Times New Roman" w:cs="Times New Roman"/>
        </w:rPr>
        <w:t>еч</w:t>
      </w:r>
      <w:r>
        <w:rPr>
          <w:rFonts w:ascii="Times New Roman" w:eastAsia="Calibri" w:hAnsi="Times New Roman" w:cs="Times New Roman"/>
        </w:rPr>
        <w:t>ь ведется</w:t>
      </w:r>
      <w:r w:rsidR="003B308E" w:rsidRPr="00A82E29">
        <w:rPr>
          <w:rFonts w:ascii="Times New Roman" w:eastAsia="Calibri" w:hAnsi="Times New Roman" w:cs="Times New Roman"/>
        </w:rPr>
        <w:t xml:space="preserve"> о возможном наглядном демонстрировании последствий употребления наркотиков. Никто не говорит о том, что детей нужно за ручку вести в наркологиче</w:t>
      </w:r>
      <w:r>
        <w:rPr>
          <w:rFonts w:ascii="Times New Roman" w:eastAsia="Calibri" w:hAnsi="Times New Roman" w:cs="Times New Roman"/>
        </w:rPr>
        <w:t>ские диспансеры – это крайне не</w:t>
      </w:r>
      <w:r w:rsidR="003B308E" w:rsidRPr="00A82E29">
        <w:rPr>
          <w:rFonts w:ascii="Times New Roman" w:eastAsia="Calibri" w:hAnsi="Times New Roman" w:cs="Times New Roman"/>
        </w:rPr>
        <w:t xml:space="preserve">безопасно для их психологического, а зачастую и физического здоровья. Однако для учащихся будет полезен, например, просмотр ролика, специально снятого для профилактической и ознакомительной цели. Главное отличие от социальной рекламы состоит в том, что целью не является запугивание. В таком ролике приводится, например, один день из жизни местного наркодиспансера, освещается смертность от употребления наркотиков, </w:t>
      </w:r>
    </w:p>
    <w:p w:rsidR="003B308E" w:rsidRPr="00A82E29" w:rsidRDefault="003B308E" w:rsidP="00F6318D">
      <w:pPr>
        <w:spacing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 xml:space="preserve">Также крайне полезной будет добровольная сдача крови на проверку антител к ВИЧ, и на наличие в крови наркотических и психотропных препаратов. Данная мера относится не только к школьникам, но и к лицам старше 18 лет, включая и работающих граждан. В России регулярно проводится День Донора, так почему бы не ввести день/дни проверки на ВИЧ-инфекции и СПИД? Мероприятие должно быть </w:t>
      </w:r>
      <w:r w:rsidR="00F6318D">
        <w:rPr>
          <w:rFonts w:ascii="Times New Roman" w:eastAsia="Calibri" w:hAnsi="Times New Roman" w:cs="Times New Roman"/>
        </w:rPr>
        <w:t>бесплатным и общедоступным, так</w:t>
      </w:r>
      <w:r w:rsidRPr="00A82E29">
        <w:rPr>
          <w:rFonts w:ascii="Times New Roman" w:eastAsia="Calibri" w:hAnsi="Times New Roman" w:cs="Times New Roman"/>
        </w:rPr>
        <w:t xml:space="preserve">же нужно достойно организовать оповещение населения о безопасности процедуры. </w:t>
      </w:r>
      <w:r w:rsidR="00F6318D">
        <w:rPr>
          <w:rFonts w:ascii="Times New Roman" w:eastAsia="Calibri" w:hAnsi="Times New Roman" w:cs="Times New Roman"/>
        </w:rPr>
        <w:t>Р</w:t>
      </w:r>
      <w:r w:rsidRPr="00A82E29">
        <w:rPr>
          <w:rFonts w:ascii="Times New Roman" w:eastAsia="Calibri" w:hAnsi="Times New Roman" w:cs="Times New Roman"/>
        </w:rPr>
        <w:t>екоменду</w:t>
      </w:r>
      <w:r w:rsidR="00F6318D">
        <w:rPr>
          <w:rFonts w:ascii="Times New Roman" w:eastAsia="Calibri" w:hAnsi="Times New Roman" w:cs="Times New Roman"/>
        </w:rPr>
        <w:t>ем</w:t>
      </w:r>
      <w:r w:rsidRPr="00A82E29">
        <w:rPr>
          <w:rFonts w:ascii="Times New Roman" w:eastAsia="Calibri" w:hAnsi="Times New Roman" w:cs="Times New Roman"/>
        </w:rPr>
        <w:t xml:space="preserve"> вывести данную процедуру проверки крови из-под контроля наркологических диспансеров. Одно только название данного учреждения отталкивает людей. Стерильность и безопасность мед. персонала – заборщиков крови можно организовать и в  обычных учреждениях медицинского обслуживания. Причем важно сохранить альтернативность выбора, которая нередко играет решающую роль. Важно чтобы пациент мог сдать кровь как бесплатно в поликлинике по месту жительства, так и платно в диагностическом центре, пользующимся доверием. Сегодня такой формы реализации забора крови  для проверки на антитела к ВИЧ и СПИД не наблюдается.</w:t>
      </w:r>
    </w:p>
    <w:p w:rsidR="003B308E" w:rsidRPr="00A82E29" w:rsidRDefault="003B308E" w:rsidP="00F6318D">
      <w:pPr>
        <w:spacing w:line="240" w:lineRule="auto"/>
        <w:contextualSpacing/>
        <w:jc w:val="both"/>
        <w:rPr>
          <w:rFonts w:ascii="Times New Roman" w:eastAsia="Calibri" w:hAnsi="Times New Roman" w:cs="Times New Roman"/>
        </w:rPr>
      </w:pPr>
      <w:r w:rsidRPr="00A82E29">
        <w:rPr>
          <w:rFonts w:ascii="Times New Roman" w:eastAsia="Calibri" w:hAnsi="Times New Roman" w:cs="Times New Roman"/>
        </w:rPr>
        <w:t xml:space="preserve"> </w:t>
      </w:r>
      <w:r w:rsidRPr="00A82E29">
        <w:rPr>
          <w:rFonts w:ascii="Times New Roman" w:eastAsia="Calibri" w:hAnsi="Times New Roman" w:cs="Times New Roman"/>
        </w:rPr>
        <w:tab/>
        <w:t xml:space="preserve">Помимо медицинских мер для профилактики наркомании среди молодежи следует выделить, так называемые,  </w:t>
      </w:r>
      <w:r w:rsidRPr="00A82E29">
        <w:rPr>
          <w:rFonts w:ascii="Times New Roman" w:eastAsia="Calibri" w:hAnsi="Times New Roman" w:cs="Times New Roman"/>
          <w:lang w:val="en-US"/>
        </w:rPr>
        <w:t>IT</w:t>
      </w:r>
      <w:r w:rsidRPr="00A82E29">
        <w:rPr>
          <w:rFonts w:ascii="Times New Roman" w:eastAsia="Calibri" w:hAnsi="Times New Roman" w:cs="Times New Roman"/>
        </w:rPr>
        <w:t xml:space="preserve">-мероприятия. Сюда уже отнесены различные социальные ролики по телевизору, в Интернете, плакаты, афиши. В совокупности это приносит видимые результаты, однако, общее число зарегистрированных наркоманов все продолжает расти. </w:t>
      </w:r>
    </w:p>
    <w:p w:rsidR="00B10A2C" w:rsidRDefault="003B308E" w:rsidP="00F6318D">
      <w:pPr>
        <w:spacing w:line="240" w:lineRule="auto"/>
        <w:contextualSpacing/>
        <w:jc w:val="both"/>
        <w:rPr>
          <w:rFonts w:ascii="Times New Roman" w:eastAsia="Calibri" w:hAnsi="Times New Roman" w:cs="Times New Roman"/>
        </w:rPr>
      </w:pPr>
      <w:r w:rsidRPr="00A82E29">
        <w:rPr>
          <w:rFonts w:ascii="Times New Roman" w:eastAsia="Calibri" w:hAnsi="Times New Roman" w:cs="Times New Roman"/>
        </w:rPr>
        <w:tab/>
      </w:r>
      <w:r w:rsidR="00F6318D">
        <w:rPr>
          <w:rFonts w:ascii="Times New Roman" w:eastAsia="Calibri" w:hAnsi="Times New Roman" w:cs="Times New Roman"/>
        </w:rPr>
        <w:t>С</w:t>
      </w:r>
      <w:r w:rsidRPr="00A82E29">
        <w:rPr>
          <w:rFonts w:ascii="Times New Roman" w:eastAsia="Calibri" w:hAnsi="Times New Roman" w:cs="Times New Roman"/>
        </w:rPr>
        <w:t xml:space="preserve">ледует ввести интернет ресурсы, где: </w:t>
      </w:r>
    </w:p>
    <w:p w:rsidR="003B308E" w:rsidRPr="00A82E29" w:rsidRDefault="003B308E" w:rsidP="00B10A2C">
      <w:pPr>
        <w:spacing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А) наркоманы анонимно смогут получить профессиональную  бесплатную консультацию врача-нарколога. Сейчас данная мера реализована только посредствам обычной переписки, ответа на вопросы, которая сводятся к одному - «идите к специалисту». Я же веду речь о полноценной консультации специалиста, направлении на сдачу анализов, которое возможно получить через интернет. Здесь не подразумевается оказание психологической помощи, так как в случае наркомании она малоэффективна и повсеместно распространена в форме анонимного телефона доверия. К слову сказать, у меня есть сертификат волонтера на телефоне доверия, даже довелось поработать 4 месяца с реальными обращениями. Поэтому, есть некая осведомленность в данном вопросе. Как не веди разговор – все равно итог – обращение к специалисту. И тут телефон доверия полезен в дополнение к мере описанной выше.</w:t>
      </w:r>
    </w:p>
    <w:p w:rsidR="003B308E" w:rsidRPr="00A82E29" w:rsidRDefault="003B308E" w:rsidP="00B10A2C">
      <w:pPr>
        <w:spacing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Б) Обычные граждане смогут получить аудио и видеоинформацию по всем интересующим вопросам. В чем состоит нововведение? Сегодня в интернете огромное количество сайтов, предоставляющих информацию как теоретической стороне вопроса о наркомании, так и статистической составляющей, и, что скрывать, есть даже сайты, находящиеся в свободном доступе, предоставляющие уроки и данные, как изготовить практически любой вид наркотиков. Вот последних быть не должно категорически. Сегодня популярны content-фильтры и защиты от детей – так почему они не распространяются на весь интернет? Какая проблема провайдерам поставить человека, способного бло</w:t>
      </w:r>
      <w:r w:rsidR="00F6318D">
        <w:rPr>
          <w:rFonts w:ascii="Times New Roman" w:eastAsia="Calibri" w:hAnsi="Times New Roman" w:cs="Times New Roman"/>
        </w:rPr>
        <w:t xml:space="preserve">кировать действие вредоносных и </w:t>
      </w:r>
      <w:r w:rsidRPr="00A82E29">
        <w:rPr>
          <w:rFonts w:ascii="Times New Roman" w:eastAsia="Calibri" w:hAnsi="Times New Roman" w:cs="Times New Roman"/>
        </w:rPr>
        <w:t>опасных сайтов? Никакой, кроме финансовой составляющей. И тут на помощь способны прийти как раз властные органы, которые готовы поддержать реализацию конструктивных мер по профилактике, т.е недопущению развития наркомании. Средства на зарплату людям, блокирующим сайты, бесплатно и свободно предоставляющие информацию о способах изготовления наркотиков</w:t>
      </w:r>
      <w:r w:rsidR="00F6318D">
        <w:rPr>
          <w:rFonts w:ascii="Times New Roman" w:eastAsia="Calibri" w:hAnsi="Times New Roman" w:cs="Times New Roman"/>
        </w:rPr>
        <w:t xml:space="preserve"> </w:t>
      </w:r>
      <w:r w:rsidRPr="00A82E29">
        <w:rPr>
          <w:rFonts w:ascii="Times New Roman" w:eastAsia="Calibri" w:hAnsi="Times New Roman" w:cs="Times New Roman"/>
        </w:rPr>
        <w:t xml:space="preserve">вполне реальная статья расходов, посильная для местной власти, заинтересованной в снижении и сведении к минимуму  числа наркоманов.  </w:t>
      </w:r>
    </w:p>
    <w:p w:rsidR="003B308E" w:rsidRPr="00A82E29" w:rsidRDefault="003B308E" w:rsidP="00F6318D">
      <w:pPr>
        <w:spacing w:line="240" w:lineRule="auto"/>
        <w:ind w:firstLine="709"/>
        <w:contextualSpacing/>
        <w:jc w:val="both"/>
        <w:rPr>
          <w:rFonts w:ascii="Times New Roman" w:eastAsia="Calibri" w:hAnsi="Times New Roman" w:cs="Times New Roman"/>
        </w:rPr>
      </w:pPr>
      <w:r w:rsidRPr="00A82E29">
        <w:rPr>
          <w:rFonts w:ascii="Times New Roman" w:eastAsia="Calibri" w:hAnsi="Times New Roman" w:cs="Times New Roman"/>
        </w:rPr>
        <w:t>В) Дети и подростки смогут посмотреть видеоролики на тему профилактики наркомании. Здесь возможно задействовать как социальную рекламу, так и видео из реальных наркологических диспансеров.</w:t>
      </w:r>
    </w:p>
    <w:p w:rsidR="003B308E" w:rsidRPr="00A82E29" w:rsidRDefault="003B308E" w:rsidP="00F6318D">
      <w:pPr>
        <w:spacing w:line="240" w:lineRule="auto"/>
        <w:contextualSpacing/>
        <w:jc w:val="both"/>
        <w:rPr>
          <w:rFonts w:ascii="Times New Roman" w:eastAsia="Calibri" w:hAnsi="Times New Roman" w:cs="Times New Roman"/>
        </w:rPr>
      </w:pPr>
      <w:r w:rsidRPr="00A82E29">
        <w:rPr>
          <w:rFonts w:ascii="Times New Roman" w:eastAsia="Calibri" w:hAnsi="Times New Roman" w:cs="Times New Roman"/>
        </w:rPr>
        <w:tab/>
        <w:t>Такой всесторонний охват проблемы способен свести количество наркоманов к минимуму, что будет способствовать пропаганде здорового образа жизни (ЗОЖ), а это способно положительным образом отразиться на численности ЭАН – экономически активного населения, что благоприятно скажется на уровне макроэкономических показателей, непосредственно связанных с человеческими ресурсами и приведет к улучшению общего состояния экономики и снижению смертности населения.</w:t>
      </w:r>
    </w:p>
    <w:p w:rsidR="003B308E" w:rsidRPr="00A82E29" w:rsidRDefault="003B308E" w:rsidP="002A2132">
      <w:pPr>
        <w:pStyle w:val="1"/>
        <w:rPr>
          <w:rFonts w:ascii="Times New Roman" w:eastAsia="Times New Roman" w:hAnsi="Times New Roman" w:cs="Times New Roman"/>
          <w:color w:val="auto"/>
          <w:sz w:val="22"/>
          <w:szCs w:val="22"/>
        </w:rPr>
      </w:pPr>
      <w:bookmarkStart w:id="38" w:name="_Toc389733437"/>
      <w:r w:rsidRPr="00A82E29">
        <w:rPr>
          <w:rFonts w:ascii="Times New Roman" w:eastAsia="Times New Roman" w:hAnsi="Times New Roman" w:cs="Times New Roman"/>
          <w:color w:val="auto"/>
          <w:sz w:val="22"/>
          <w:szCs w:val="22"/>
        </w:rPr>
        <w:t>Взаимодействие волонтеров и органов наркоконтроля в Саратовской области</w:t>
      </w:r>
      <w:bookmarkEnd w:id="38"/>
    </w:p>
    <w:p w:rsidR="002A2132" w:rsidRPr="00A82E29" w:rsidRDefault="002A2132" w:rsidP="002A2132">
      <w:pPr>
        <w:rPr>
          <w:rFonts w:ascii="Times New Roman" w:hAnsi="Times New Roman" w:cs="Times New Roman"/>
        </w:rPr>
      </w:pPr>
    </w:p>
    <w:p w:rsidR="003B308E" w:rsidRPr="00A82E29" w:rsidRDefault="003B308E" w:rsidP="00F2185C">
      <w:pPr>
        <w:spacing w:after="0" w:line="240" w:lineRule="auto"/>
        <w:ind w:firstLine="708"/>
        <w:jc w:val="both"/>
        <w:rPr>
          <w:rFonts w:ascii="Times New Roman" w:eastAsia="Times New Roman" w:hAnsi="Times New Roman" w:cs="Times New Roman"/>
          <w:b/>
        </w:rPr>
      </w:pPr>
      <w:r w:rsidRPr="00A82E29">
        <w:rPr>
          <w:rFonts w:ascii="Times New Roman" w:eastAsia="Times New Roman" w:hAnsi="Times New Roman" w:cs="Times New Roman"/>
          <w:shd w:val="clear" w:color="auto" w:fill="FFFFFF"/>
        </w:rPr>
        <w:t>Противодействие распространению наркотиков – очень трудная, многоплановая проблема, решение которой возможно только при тесном взаимодействии и координации сил и средств всего сообщества. Борьба с наркоманией и незаконным оборотом наркотиков является проблемой международной, межгосударственной, межнациональной. Внутри каждого государства она должна строиться на основе научно разработанной, материально и концептуально обоснованной программы, включающей меры политического, социального, экономического, медицинского, психологического и правового характера. Для эффективной борьбы с наркопреступностью очень важно налаживание действенной системы взаимодействия для выстраивания надежного заслона на пути наркобизнеса, максимальное заимствование положительного мирового опыта.</w:t>
      </w:r>
    </w:p>
    <w:p w:rsidR="003B308E" w:rsidRPr="00A82E29" w:rsidRDefault="003B308E" w:rsidP="00F2185C">
      <w:pPr>
        <w:spacing w:line="240" w:lineRule="auto"/>
        <w:ind w:firstLine="709"/>
        <w:contextualSpacing/>
        <w:jc w:val="both"/>
        <w:rPr>
          <w:rFonts w:ascii="Times New Roman" w:hAnsi="Times New Roman" w:cs="Times New Roman"/>
          <w:lang w:eastAsia="ru-RU"/>
        </w:rPr>
      </w:pPr>
      <w:r w:rsidRPr="00A82E29">
        <w:rPr>
          <w:rFonts w:ascii="Times New Roman" w:hAnsi="Times New Roman" w:cs="Times New Roman"/>
          <w:lang w:eastAsia="ru-RU"/>
        </w:rPr>
        <w:t>В настоящее время в Саратовской области приняты ряд нормативно правовых актов, направленных на развитие в области молодежного волонтерского движения (</w:t>
      </w:r>
      <w:hyperlink r:id="rId10" w:history="1">
        <w:r w:rsidRPr="00A82E29">
          <w:rPr>
            <w:rFonts w:ascii="Times New Roman" w:hAnsi="Times New Roman" w:cs="Times New Roman"/>
            <w:lang w:eastAsia="ru-RU"/>
          </w:rPr>
          <w:t>Постановление Правительства Саратовской области от 20 ноября 2013 г. N 646-П "О государственной программе Саратовской области «Профилактика правонарушений и терроризма, противодействие незаконному обороту наркотических средств до 2016 года"</w:t>
        </w:r>
      </w:hyperlink>
      <w:r w:rsidRPr="00A82E29">
        <w:rPr>
          <w:rFonts w:ascii="Times New Roman" w:hAnsi="Times New Roman" w:cs="Times New Roman"/>
          <w:lang w:eastAsia="ru-RU"/>
        </w:rPr>
        <w:t xml:space="preserve">, </w:t>
      </w:r>
      <w:hyperlink r:id="rId11" w:history="1">
        <w:r w:rsidRPr="00A82E29">
          <w:rPr>
            <w:rFonts w:ascii="Times New Roman" w:hAnsi="Times New Roman" w:cs="Times New Roman"/>
            <w:lang w:eastAsia="ru-RU"/>
          </w:rPr>
          <w:t>Постановление Правительства Саратовской области от 8 июня 2011 г. N 292-П "О Концепции развития волонтерской (добровольческой) деятельности молодежи в Саратовской области на 2011-2015 годы"</w:t>
        </w:r>
      </w:hyperlink>
      <w:r w:rsidRPr="00A82E29">
        <w:rPr>
          <w:rFonts w:ascii="Times New Roman" w:hAnsi="Times New Roman" w:cs="Times New Roman"/>
          <w:shd w:val="clear" w:color="auto" w:fill="FFFFFF"/>
        </w:rPr>
        <w:t xml:space="preserve">). </w:t>
      </w:r>
    </w:p>
    <w:p w:rsidR="003B308E" w:rsidRPr="00A82E29" w:rsidRDefault="003B308E" w:rsidP="00F2185C">
      <w:pPr>
        <w:spacing w:line="240" w:lineRule="auto"/>
        <w:ind w:firstLine="709"/>
        <w:contextualSpacing/>
        <w:jc w:val="both"/>
        <w:rPr>
          <w:rFonts w:ascii="Times New Roman" w:hAnsi="Times New Roman" w:cs="Times New Roman"/>
          <w:lang w:eastAsia="ru-RU"/>
        </w:rPr>
      </w:pPr>
      <w:r w:rsidRPr="00A82E29">
        <w:rPr>
          <w:rFonts w:ascii="Times New Roman" w:hAnsi="Times New Roman" w:cs="Times New Roman"/>
          <w:lang w:eastAsia="ru-RU"/>
        </w:rPr>
        <w:t>Управлением ФСКН России по Саратовской области с 2005 года проводится работа по организации и развитии волонтерского антинаркотического движения, направленного на привлечение добровольцев из числа учащихся для проведения мероприятий по формированию здорового образа жизни и антинаркотической пропаганды в подростково-молодежной среде в формате «Равные - равным».</w:t>
      </w:r>
    </w:p>
    <w:p w:rsidR="003B308E" w:rsidRPr="00A82E29" w:rsidRDefault="003B308E" w:rsidP="00F2185C">
      <w:pPr>
        <w:spacing w:after="0" w:line="240" w:lineRule="auto"/>
        <w:ind w:firstLine="709"/>
        <w:contextualSpacing/>
        <w:jc w:val="both"/>
        <w:rPr>
          <w:rFonts w:ascii="Times New Roman" w:eastAsia="Times New Roman" w:hAnsi="Times New Roman" w:cs="Times New Roman"/>
        </w:rPr>
      </w:pPr>
      <w:r w:rsidRPr="00A82E29">
        <w:rPr>
          <w:rFonts w:ascii="Times New Roman" w:eastAsia="Times New Roman" w:hAnsi="Times New Roman" w:cs="Times New Roman"/>
        </w:rPr>
        <w:t>Организационная деятельность в указанном направлении включает в себя проведение с волонтерами Управления ФСКН России по Саратовской области тематических кинолекториев, тренингов, семинаров, тестирований, выставок рисунков, специальной литературы и других мероприятий. Востребованной оказалась форма проведения мультимедийных «круглых столов» и кинолекториев среди учащихся образовательных учреждений области с привлечением волонтеров, сотрудников отдела межведомственного взаимодействия в сфере профилактики Управления ФСКН России по Саратовской области, представителей органов внутренних дел, специалистов министерства образования Саратовской области, министерства здравоохранения Саратовской области, Саратовской епархии Русской Православной Церкви, прокуратуры Саратовской области и других.</w:t>
      </w:r>
    </w:p>
    <w:p w:rsidR="003B308E" w:rsidRPr="00A82E29" w:rsidRDefault="003B308E" w:rsidP="00F2185C">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rPr>
        <w:t>Определенный сегмент реализации мер по сокращению спроса на наркотики в студенческой среде осуществляется в общежитиях, а также в местах массового досуга молодежи при проведении профилактических и иных культурных мероприятий с приглашением сотрудников Управлений наркоконтроля и волонтеров.</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Одним из основных принципов, которым мы руководствовались при выборе кандидатов - добровольность и искренняя заинтересованность в совместной работе, желание реально помочь своим сверстникам определить правильный выбор и сформировать четкую позицию непринятия наркомании. Главным при организации работы в данном направлении было найти таких молодых людей, и уже исходя из этого, предварительным этапом подготовки стало проведение ознакомительных занятий среди учащихся, по вопросам профилактики наркомании и наркопреступности в молодежной среде, а также опрос желающих стать волонтером и составление списка кандидатов в волонтеры.</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Отделом межведомственного взаимодействия в сфере профилактики Управления был подготовлен комплект информационных методических материалов для изучения его волонтерами. В материалы вошли сведения правового, медицинского, психологического и социального характера по тематике профилактики наркомании и наркопреступности. Основу указанных материалов составил согласованный с Министерством образования Саратовской области и Министерством здравоохранения Саратовской области  конспект выступлений, проводимых в школах сотрудниками ОМВП Управления и опытными волонтерами.</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В целях ознакомления с работой органов наркоконтроля и получения практических навыков работы по направлению профилактики наркомании и наркопреступности, сотрудниками областного Управления наркоконтроля было организовано участие волонтеров в проводимых антинаркотических профилактических мероприятиях.</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Были использованы следующие формы проведения мероприятий:</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 лекционные занятия в учебных учреждениях по вопросам профилактики наркомании среди молодежи;</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   тематические кинолектории, спектакли; тренинги;</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   ток-шоу; Интернет-уроки; кибер-турниры;</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 организация и участие в совместных публичных молодежных мероприятиях и акциях направленных на профилактику наркомании и пропаганду здорового, творческого образа жизни;</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 участие в семинарах, «круглых столах» и иных форумах на антинаркотическую тематику;</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   другие профилактические и агитационные мероприятия.</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Также, в соответствии с профессиональными качествами и с учетом пожеланий самих кандидатов, были составлены волонтерские группы в количестве 2-3 человек. Такая организация позволяет укрепить чувство товарищества и дружеской поддержки среди волонтеров, а так же помогает им при проведении профилактических мероприятий использовать лучшие личностные навыки каждого из членов волонтерской группы, тем самым повышая качество и доступность восприятия аудиторией тематики проводимого мероприятия.</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Следует также отметить, что сфера профилактической деятельности волонтеров наркоконтроля не ограничивается только проведением базовых профилактических мероприятий и акций. С учетом творческого потенциала, в рамках художественной самодеятельности в своих учебных заведениях, ребятами были организованы и проведены культурные мероприятия, направленные на формирование у молодежи стремления к здоровому, спортивному образу жизни, пропаганде патриотизма, четкой гражданской позиции в отрицании таких социальных пороков как наркомания, табакокурение, алгоголизм и т.д.</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По итогам экзаменационных мероприятий учащимся, успешно окончившим курс подготовки волонтера, были вручены именные грамоты, подтверждающая пройденный курс обучения. Некоторым ребятам, наиболее активно и профессионально принявшим участие в проведенных профилактических мероприятиях проводимых Управлением, от лица руководства Управления ФСКН России по Саратовской области вручены Благодарственные письма и памятные подарки.</w:t>
      </w:r>
    </w:p>
    <w:p w:rsidR="003B308E" w:rsidRPr="00A82E29" w:rsidRDefault="003B308E" w:rsidP="00F2185C">
      <w:pPr>
        <w:shd w:val="clear" w:color="auto" w:fill="FFFFFF"/>
        <w:spacing w:after="0" w:line="240" w:lineRule="auto"/>
        <w:ind w:firstLine="709"/>
        <w:jc w:val="both"/>
        <w:rPr>
          <w:rFonts w:ascii="Times New Roman" w:eastAsia="Times New Roman" w:hAnsi="Times New Roman" w:cs="Times New Roman"/>
        </w:rPr>
      </w:pPr>
      <w:r w:rsidRPr="00A82E29">
        <w:rPr>
          <w:rFonts w:ascii="Times New Roman" w:eastAsia="Times New Roman" w:hAnsi="Times New Roman" w:cs="Times New Roman"/>
        </w:rPr>
        <w:t>В 2006-2014 гг. Управлением ФСКН России по Саратовской области было проведено более 500 антинаркотических мероприятий и акций с участием волонтеров, такие как: День молодежи, Международный день борьбы с наркоманией и незаконным оборотом наркотиков, спортивные фестивали, антинаркотические физкультурно-оздоровительные пробеги, посещение детских лагерей и детских домов, конкурсы рисунков и многие другие.</w:t>
      </w:r>
    </w:p>
    <w:p w:rsidR="003B308E" w:rsidRPr="00A82E29" w:rsidRDefault="003B308E" w:rsidP="00F2185C">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современном мире, борьба с наркоманией становится одной из первоочередных задач Правительства, и чтобы вести успешную борьбу с этим социальным злом необходимо задействовать не только имеющиеся ресурсы государственных структур, средств массовой информации но также и молодежных волонтерских организаций. В процветающей России должно быть здоровое общество, а один из важнейших элементов этого общества – это люди свободные от наркот</w:t>
      </w:r>
      <w:r w:rsidR="0026196B" w:rsidRPr="00A82E29">
        <w:rPr>
          <w:rFonts w:ascii="Times New Roman" w:eastAsia="Times New Roman" w:hAnsi="Times New Roman" w:cs="Times New Roman"/>
          <w:lang w:eastAsia="ru-RU"/>
        </w:rPr>
        <w:t xml:space="preserve">иков и других опасных пороков. </w:t>
      </w:r>
    </w:p>
    <w:p w:rsidR="003B308E" w:rsidRPr="00A82E29" w:rsidRDefault="003B308E" w:rsidP="00B10A2C">
      <w:pPr>
        <w:pStyle w:val="1"/>
        <w:jc w:val="both"/>
        <w:rPr>
          <w:rFonts w:ascii="Times New Roman" w:hAnsi="Times New Roman" w:cs="Times New Roman"/>
          <w:color w:val="auto"/>
          <w:sz w:val="22"/>
          <w:szCs w:val="22"/>
        </w:rPr>
      </w:pPr>
      <w:bookmarkStart w:id="39" w:name="_Toc389733438"/>
      <w:r w:rsidRPr="00A82E29">
        <w:rPr>
          <w:rFonts w:ascii="Times New Roman" w:hAnsi="Times New Roman" w:cs="Times New Roman"/>
          <w:color w:val="auto"/>
          <w:sz w:val="22"/>
          <w:szCs w:val="22"/>
        </w:rPr>
        <w:t>Анализ внедрения механизмов и практик молод</w:t>
      </w:r>
      <w:r w:rsidR="00B10A2C">
        <w:rPr>
          <w:rFonts w:ascii="Times New Roman" w:hAnsi="Times New Roman" w:cs="Times New Roman"/>
          <w:color w:val="auto"/>
          <w:sz w:val="22"/>
          <w:szCs w:val="22"/>
        </w:rPr>
        <w:t xml:space="preserve">ежного добровольчества в сфере </w:t>
      </w:r>
      <w:r w:rsidRPr="00A82E29">
        <w:rPr>
          <w:rFonts w:ascii="Times New Roman" w:hAnsi="Times New Roman" w:cs="Times New Roman"/>
          <w:color w:val="auto"/>
          <w:sz w:val="22"/>
          <w:szCs w:val="22"/>
        </w:rPr>
        <w:t>популяризации здорового образа жизни  на примере Север</w:t>
      </w:r>
      <w:r w:rsidR="00813D10" w:rsidRPr="00A82E29">
        <w:rPr>
          <w:rFonts w:ascii="Times New Roman" w:hAnsi="Times New Roman" w:cs="Times New Roman"/>
          <w:color w:val="auto"/>
          <w:sz w:val="22"/>
          <w:szCs w:val="22"/>
        </w:rPr>
        <w:t xml:space="preserve">о-Кавказского </w:t>
      </w:r>
      <w:r w:rsidRPr="00A82E29">
        <w:rPr>
          <w:rFonts w:ascii="Times New Roman" w:hAnsi="Times New Roman" w:cs="Times New Roman"/>
          <w:color w:val="auto"/>
          <w:sz w:val="22"/>
          <w:szCs w:val="22"/>
        </w:rPr>
        <w:t xml:space="preserve"> </w:t>
      </w:r>
      <w:r w:rsidR="00813D10" w:rsidRPr="00A82E29">
        <w:rPr>
          <w:rFonts w:ascii="Times New Roman" w:hAnsi="Times New Roman" w:cs="Times New Roman"/>
          <w:color w:val="auto"/>
          <w:sz w:val="22"/>
          <w:szCs w:val="22"/>
        </w:rPr>
        <w:t>федерального университета</w:t>
      </w:r>
      <w:bookmarkEnd w:id="39"/>
    </w:p>
    <w:p w:rsidR="003B308E" w:rsidRPr="00A82E29" w:rsidRDefault="003B308E" w:rsidP="003B308E">
      <w:pPr>
        <w:spacing w:after="0" w:line="240" w:lineRule="auto"/>
        <w:jc w:val="both"/>
        <w:rPr>
          <w:rFonts w:ascii="Times New Roman" w:hAnsi="Times New Roman" w:cs="Times New Roman"/>
          <w:b/>
        </w:rPr>
      </w:pPr>
    </w:p>
    <w:p w:rsidR="003B308E" w:rsidRPr="00A82E29" w:rsidRDefault="003B308E" w:rsidP="003B308E">
      <w:pPr>
        <w:spacing w:after="0" w:line="240" w:lineRule="auto"/>
        <w:ind w:firstLine="709"/>
        <w:jc w:val="both"/>
        <w:rPr>
          <w:rFonts w:ascii="Times New Roman" w:hAnsi="Times New Roman" w:cs="Times New Roman"/>
        </w:rPr>
      </w:pPr>
      <w:r w:rsidRPr="00A82E29">
        <w:rPr>
          <w:rFonts w:ascii="Times New Roman" w:hAnsi="Times New Roman" w:cs="Times New Roman"/>
        </w:rPr>
        <w:t>Молодежное добровольчество – это эффективный способ вовлечения студентов в социальную практику, развитие самореализации, путем вовлечения в различные виды профессиональной волонтерской активности, популяризация здорового образа жизни.</w:t>
      </w:r>
    </w:p>
    <w:p w:rsidR="003B308E" w:rsidRPr="00A82E29" w:rsidRDefault="003B308E" w:rsidP="003B308E">
      <w:pPr>
        <w:spacing w:after="0" w:line="240" w:lineRule="auto"/>
        <w:ind w:firstLine="709"/>
        <w:jc w:val="both"/>
        <w:rPr>
          <w:rFonts w:ascii="Times New Roman" w:hAnsi="Times New Roman" w:cs="Times New Roman"/>
        </w:rPr>
      </w:pPr>
      <w:r w:rsidRPr="00A82E29">
        <w:rPr>
          <w:rFonts w:ascii="Times New Roman" w:hAnsi="Times New Roman" w:cs="Times New Roman"/>
        </w:rPr>
        <w:t>Добровольческая деятельность является сферой, дающей простор созидательной инициативе и социальному творчеству студенчества, обеспечивающей важный вклад в достижение целей воспитания активной гражданской позиции и социальной ответственности молодого человека.</w:t>
      </w:r>
    </w:p>
    <w:p w:rsidR="003B308E" w:rsidRPr="00A82E29" w:rsidRDefault="003B308E" w:rsidP="003B308E">
      <w:pPr>
        <w:spacing w:after="0" w:line="240" w:lineRule="auto"/>
        <w:ind w:firstLine="709"/>
        <w:jc w:val="both"/>
        <w:rPr>
          <w:rFonts w:ascii="Times New Roman" w:hAnsi="Times New Roman" w:cs="Times New Roman"/>
          <w:b/>
        </w:rPr>
      </w:pPr>
      <w:r w:rsidRPr="00A82E29">
        <w:rPr>
          <w:rFonts w:ascii="Times New Roman" w:hAnsi="Times New Roman" w:cs="Times New Roman"/>
        </w:rPr>
        <w:t xml:space="preserve">Понятие </w:t>
      </w:r>
      <w:r w:rsidRPr="00A82E29">
        <w:rPr>
          <w:rFonts w:ascii="Times New Roman" w:hAnsi="Times New Roman" w:cs="Times New Roman"/>
          <w:i/>
        </w:rPr>
        <w:t xml:space="preserve">«здоровый образ жизни» </w:t>
      </w:r>
      <w:r w:rsidRPr="00A82E29">
        <w:rPr>
          <w:rFonts w:ascii="Times New Roman" w:hAnsi="Times New Roman" w:cs="Times New Roman"/>
        </w:rPr>
        <w:t>включает не только показатели высокого уровня физиологического состояния человека, но и духовно-нравственные и социально активные составляющие. Здоровый образ жизни в современном представлении ассоциируется с социально активным образом жизни, напрямую связанным с образованностью, здоровьем, долголетием, благополучием, гуманистическим и ответственным отношением человека к себе и окружающему миру. В СКФУ созданы условия для занятий спортом и пропаганды здорового образа жизни в молодежной среде, для общественно полезной занятости. В большей степени это реализуется через волонтерское движение.</w:t>
      </w:r>
    </w:p>
    <w:p w:rsidR="003B308E" w:rsidRPr="00A82E29" w:rsidRDefault="003B308E" w:rsidP="003B308E">
      <w:pPr>
        <w:spacing w:after="0" w:line="240" w:lineRule="auto"/>
        <w:ind w:firstLine="709"/>
        <w:jc w:val="both"/>
        <w:rPr>
          <w:rFonts w:ascii="Times New Roman" w:hAnsi="Times New Roman" w:cs="Times New Roman"/>
        </w:rPr>
      </w:pPr>
      <w:r w:rsidRPr="00A82E29">
        <w:rPr>
          <w:rFonts w:ascii="Times New Roman" w:hAnsi="Times New Roman" w:cs="Times New Roman"/>
        </w:rPr>
        <w:t xml:space="preserve">В Северо-Кавказском федеральном университете действуют пять добровольческих отрядов, которые функционирует в области профессионального и общественного служения. Количество участников данного движения и организованных ими мероприятий можно обозначить как 1000/100. </w:t>
      </w:r>
    </w:p>
    <w:p w:rsidR="003B308E" w:rsidRPr="00A82E29" w:rsidRDefault="003B308E" w:rsidP="003B308E">
      <w:pPr>
        <w:spacing w:after="0" w:line="240" w:lineRule="auto"/>
        <w:ind w:firstLine="709"/>
        <w:jc w:val="both"/>
        <w:rPr>
          <w:rFonts w:ascii="Times New Roman" w:hAnsi="Times New Roman" w:cs="Times New Roman"/>
        </w:rPr>
      </w:pPr>
      <w:r w:rsidRPr="00A82E29">
        <w:rPr>
          <w:rFonts w:ascii="Times New Roman" w:hAnsi="Times New Roman" w:cs="Times New Roman"/>
        </w:rPr>
        <w:t>В рамках пропаганды здорового образа жизни, привития олимпийских ценностей здоровья, а также развития спортивного волонтёрства 53 студента участвовали в организации XXII зимних Олимпийских игр и XI Паралимпийских зимних игр 2014 года в г. Сочи.</w:t>
      </w:r>
    </w:p>
    <w:p w:rsidR="003B308E" w:rsidRPr="00A82E29" w:rsidRDefault="003B308E" w:rsidP="003B308E">
      <w:pPr>
        <w:spacing w:after="0" w:line="240" w:lineRule="auto"/>
        <w:ind w:firstLine="311"/>
        <w:jc w:val="both"/>
        <w:rPr>
          <w:rFonts w:ascii="Times New Roman" w:hAnsi="Times New Roman" w:cs="Times New Roman"/>
        </w:rPr>
      </w:pPr>
      <w:r w:rsidRPr="00A82E29">
        <w:rPr>
          <w:rFonts w:ascii="Times New Roman" w:hAnsi="Times New Roman" w:cs="Times New Roman"/>
        </w:rPr>
        <w:t xml:space="preserve">Традиционным стало проведение общеуниверситетской волонтерской акции </w:t>
      </w:r>
      <w:r w:rsidRPr="00A82E29">
        <w:rPr>
          <w:rFonts w:ascii="Times New Roman" w:hAnsi="Times New Roman" w:cs="Times New Roman"/>
          <w:i/>
        </w:rPr>
        <w:t>«Молодой донор СКФУ»</w:t>
      </w:r>
      <w:r w:rsidRPr="00A82E29">
        <w:rPr>
          <w:rFonts w:ascii="Times New Roman" w:hAnsi="Times New Roman" w:cs="Times New Roman"/>
        </w:rPr>
        <w:t>. Нехватка донорской крови</w:t>
      </w:r>
      <w:r w:rsidRPr="00A82E29">
        <w:rPr>
          <w:rFonts w:ascii="Times New Roman" w:hAnsi="Times New Roman" w:cs="Times New Roman"/>
          <w:shd w:val="clear" w:color="auto" w:fill="FFFFFF"/>
        </w:rPr>
        <w:t xml:space="preserve"> – </w:t>
      </w:r>
      <w:r w:rsidRPr="00A82E29">
        <w:rPr>
          <w:rFonts w:ascii="Times New Roman" w:hAnsi="Times New Roman" w:cs="Times New Roman"/>
        </w:rPr>
        <w:t>серьезная, важная для государства проблема, а р</w:t>
      </w:r>
      <w:r w:rsidRPr="00A82E29">
        <w:rPr>
          <w:rFonts w:ascii="Times New Roman" w:hAnsi="Times New Roman" w:cs="Times New Roman"/>
          <w:shd w:val="clear" w:color="auto" w:fill="FFFFFF"/>
        </w:rPr>
        <w:t xml:space="preserve">абота по привлечению доноров требует колоссальных усилий: прямого рекрутинга, взаимодействия с работодателями, органами государственной власти всех уровней, поддержания постоянного контакта с донорами, содержания донорских баз. Это огромный труд. Мировой опыт говорит, что с таким объемом работы учреждениям службы крови не справиться, поэтому просто необходимо активное включение в данную работу общественных и волонтерских объединений, молодежных организаций. </w:t>
      </w:r>
      <w:r w:rsidRPr="00A82E29">
        <w:rPr>
          <w:rFonts w:ascii="Times New Roman" w:hAnsi="Times New Roman" w:cs="Times New Roman"/>
        </w:rPr>
        <w:t>За два года акции в ней приняли участие 600 уникальных доноров. Добровольное молодежное донорство обеспечивает участие в подобных проектах здоровых и активных студентов, таким образом, развивая социальные инициативы и пропагандируя ЗОЖ.</w:t>
      </w:r>
    </w:p>
    <w:p w:rsidR="003B308E" w:rsidRPr="00A82E29" w:rsidRDefault="003B308E" w:rsidP="003B308E">
      <w:pPr>
        <w:spacing w:after="0" w:line="240" w:lineRule="auto"/>
        <w:ind w:firstLine="709"/>
        <w:jc w:val="both"/>
        <w:rPr>
          <w:rFonts w:ascii="Times New Roman" w:hAnsi="Times New Roman" w:cs="Times New Roman"/>
        </w:rPr>
      </w:pPr>
      <w:r w:rsidRPr="00A82E29">
        <w:rPr>
          <w:rFonts w:ascii="Times New Roman" w:hAnsi="Times New Roman" w:cs="Times New Roman"/>
        </w:rPr>
        <w:t xml:space="preserve">При системной, целенаправленно организованной добровольческой деятельности в образовательных учреждениях, молодёжных организациях будут созданы условия и возможности для каждого молодого человека проявить свои лучшие качества и способности, оценить себя и результаты своей работы. </w:t>
      </w:r>
    </w:p>
    <w:p w:rsidR="00813D10" w:rsidRPr="00A82E29" w:rsidRDefault="003B308E" w:rsidP="0026196B">
      <w:pPr>
        <w:spacing w:after="0" w:line="240" w:lineRule="auto"/>
        <w:ind w:firstLine="709"/>
        <w:jc w:val="both"/>
        <w:rPr>
          <w:rFonts w:ascii="Times New Roman" w:hAnsi="Times New Roman" w:cs="Times New Roman"/>
        </w:rPr>
      </w:pPr>
      <w:r w:rsidRPr="00A82E29">
        <w:rPr>
          <w:rFonts w:ascii="Times New Roman" w:hAnsi="Times New Roman" w:cs="Times New Roman"/>
        </w:rPr>
        <w:t>Волонтерство следует рассматривать как стратегию развития лидерства, данный тезис основывается на корреляции задач развития волонтёрства и лидерства в молодежной среде. Добровольчество как универсальный феномен лежит в основе формирования высоконравственных ценностей, таких как добро, социальная гражданская ответственность, здоровый образ жизни, активная гражданская позиция. Развитие и поддержка на государственном уровне волонтерского движения – одна из эффективных возможностей воспитания здор</w:t>
      </w:r>
      <w:r w:rsidR="001E15DF">
        <w:rPr>
          <w:rFonts w:ascii="Times New Roman" w:hAnsi="Times New Roman" w:cs="Times New Roman"/>
        </w:rPr>
        <w:t>овой молодежи.</w:t>
      </w:r>
      <w:r w:rsidRPr="00A82E29">
        <w:rPr>
          <w:rFonts w:ascii="Times New Roman" w:hAnsi="Times New Roman" w:cs="Times New Roman"/>
        </w:rPr>
        <w:t xml:space="preserve">  </w:t>
      </w:r>
    </w:p>
    <w:p w:rsidR="00813D10" w:rsidRPr="00A82E29" w:rsidRDefault="00813D10" w:rsidP="0026196B">
      <w:pPr>
        <w:pStyle w:val="1"/>
        <w:rPr>
          <w:rFonts w:ascii="Times New Roman" w:eastAsia="Times New Roman" w:hAnsi="Times New Roman" w:cs="Times New Roman"/>
          <w:color w:val="auto"/>
          <w:sz w:val="22"/>
          <w:szCs w:val="22"/>
          <w:lang w:eastAsia="ru-RU"/>
        </w:rPr>
      </w:pPr>
      <w:bookmarkStart w:id="40" w:name="_Toc389733439"/>
      <w:r w:rsidRPr="00A82E29">
        <w:rPr>
          <w:rFonts w:ascii="Times New Roman" w:eastAsia="Times New Roman" w:hAnsi="Times New Roman" w:cs="Times New Roman"/>
          <w:color w:val="auto"/>
          <w:sz w:val="22"/>
          <w:szCs w:val="22"/>
          <w:lang w:eastAsia="ru-RU"/>
        </w:rPr>
        <w:t>Из опыта работы по профилактике наркомании в Ставропольском крае</w:t>
      </w:r>
      <w:bookmarkEnd w:id="40"/>
    </w:p>
    <w:p w:rsidR="00813D10" w:rsidRPr="00A82E29" w:rsidRDefault="00813D10" w:rsidP="00813D10">
      <w:pPr>
        <w:spacing w:after="0" w:line="240" w:lineRule="auto"/>
        <w:jc w:val="center"/>
        <w:rPr>
          <w:rFonts w:ascii="Times New Roman" w:eastAsia="Times New Roman" w:hAnsi="Times New Roman" w:cs="Times New Roman"/>
          <w:b/>
          <w:lang w:eastAsia="ru-RU"/>
        </w:rPr>
      </w:pP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Наркоситуация в настоящее время, как серьёзная самостоятельная проблема, представляет собой реальную угрозу национальной безопасности и здоровью нации. Современная молодежь развивается в уникальных социокультурных условиях. В период юности человек проживает важный этап семейной и внесемейной социализации.</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В современных условиях формирование ценностных ориентаций молодежи как полноценного ресурса общества затруднено в силу многих факторов. И одними из самых масштабных угроз являются наркомания, алкоголизм, табакокурение в молодежной среде. Здесь необходима целая система методов профилактики, комплекс мер по пропаганде здорового образа жизни, которые должны формироваться на всех уровнях – от федерального до уровня учебного заведения, работы, по месту жительства.</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Важную роль в этой деятельности играют главные институты социализации личности молодого человека – семья, учебное заведение, общественная организация.</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основе профилактической работы и пропаганды здорового образа жизни в молодёжной среде, осуществляемой Ставропольской краевой</w:t>
      </w:r>
      <w:r w:rsidRPr="00A82E29">
        <w:rPr>
          <w:rFonts w:ascii="Times New Roman" w:eastAsia="Times New Roman" w:hAnsi="Times New Roman" w:cs="Times New Roman"/>
          <w:lang w:eastAsia="ru-RU"/>
        </w:rPr>
        <w:tab/>
        <w:t xml:space="preserve"> общественной организации «Российский Союз Молодёжи» (РСМ) лежит проектно-программный подход, эффективные методы и технологии, реализуемые на местном уровне – городскими и районными организациями, на региональном уровне – краевым комитетом РСМ. Союз молодёжи ведёт свою деятельность с 1991 года, являясь правопреемником комсомольской организации, вот уже более 22 лет участвует в реализации молодёжной политики в Ставропольском крае.</w:t>
      </w:r>
    </w:p>
    <w:p w:rsidR="00813D10" w:rsidRPr="00A82E29" w:rsidRDefault="00813D10" w:rsidP="00813D10">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РСМ реализует более 30 востребованных программ и проектов – на краевом уровне, и более 500 – на местном. Все проекты направлены на</w:t>
      </w:r>
      <w:r w:rsidRPr="00A82E29">
        <w:rPr>
          <w:rFonts w:ascii="Times New Roman" w:eastAsia="Times New Roman" w:hAnsi="Times New Roman" w:cs="Times New Roman"/>
          <w:bCs/>
          <w:lang w:eastAsia="ru-RU"/>
        </w:rPr>
        <w:t xml:space="preserve"> создание условий для всестороннего развития личности молодого человека в разных сферах общественной жизни, раскрытия и реализации потенциала молодёжи, содействие в трудоустройстве и информационное обеспечение.</w:t>
      </w:r>
      <w:r w:rsidRPr="00A82E29">
        <w:rPr>
          <w:rFonts w:ascii="Times New Roman" w:eastAsia="Times New Roman" w:hAnsi="Times New Roman" w:cs="Times New Roman"/>
          <w:lang w:eastAsia="ru-RU"/>
        </w:rPr>
        <w:t xml:space="preserve"> Одним из приоритетов является пропаганда здорового образа жизни и профилактика негативных явлений.</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Большую системную работу по пропаганде здорового образа жизни и профилактике негативных явлений в молодёжной среде ведут первичные отделения Российского Союза Молодёжи и органы ученического самоуправления, действующие в образовательных организациях основного общего образования. В настоящее время при поддержке Министерства образования и молодёжной политики Ставропольского края и Российского Союза Молодёжи в более чем 500 школах края по единой системе работают органы ученического самоуправления, вовлекая в свою деятельность максимальное количество социально-активных ребят.</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Интересен опыт территорий. В Пятигорске на базе местной организации РСМ с 2011 года ведёт свою деятельность молодёжное добровольческое движение «Город без наркотиков»: ребята проводят как традиционные пропагандистские мероприятия - опросы, круглые столы, но и реализуют межведомственные проекты - акции, направленные на выявление мест производства, продажи наркотических веществ. Регулярно участники движения проводят рейды совместно с полицией, сотрудниками наркоконтроля.</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Хочу подчеркнуть, что пятигорское движение «Город без наркотиков» является, по сути, консолидирующей структурой, определённым координатором всей межведомственной работы, проводимой в области профилактики. Таким образом</w:t>
      </w:r>
      <w:r w:rsidR="00B10A2C">
        <w:rPr>
          <w:rFonts w:ascii="Times New Roman" w:eastAsia="Times New Roman" w:hAnsi="Times New Roman" w:cs="Times New Roman"/>
          <w:lang w:eastAsia="ru-RU"/>
        </w:rPr>
        <w:t>,</w:t>
      </w:r>
      <w:r w:rsidRPr="00A82E29">
        <w:rPr>
          <w:rFonts w:ascii="Times New Roman" w:eastAsia="Times New Roman" w:hAnsi="Times New Roman" w:cs="Times New Roman"/>
          <w:lang w:eastAsia="ru-RU"/>
        </w:rPr>
        <w:t xml:space="preserve"> уже вырисовывается система работы на местном уровне.</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Ставрополе на базе РСМ реализуется комплексная тренинговая программа, направленная на формирование антинаркотического мировоззрения у старшеклассников и студентов.</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Яркие мероприятия в области пропаганды здорового образа жизни и профилактики негативных явлений проходят регулярно:</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Конкурс социальной рекламы «Мне не все равно!»</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Акции ко Дню отказа от курения «Последняя выкуренная сигарета»</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«Неделя здорового дыхания», соревнования по «дуй-болу»</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Акция «Не стань добычей!» по профилактике употребления алкогольных коктейлей</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Молодежные проекты «Я выбираю жизнь!», «</w:t>
      </w:r>
      <w:r w:rsidRPr="00A82E29">
        <w:rPr>
          <w:rFonts w:ascii="Times New Roman" w:eastAsia="Times New Roman" w:hAnsi="Times New Roman" w:cs="Times New Roman"/>
          <w:lang w:val="en-US" w:eastAsia="ru-RU"/>
        </w:rPr>
        <w:t>WorkOut</w:t>
      </w:r>
      <w:r w:rsidRPr="00A82E29">
        <w:rPr>
          <w:rFonts w:ascii="Times New Roman" w:eastAsia="Times New Roman" w:hAnsi="Times New Roman" w:cs="Times New Roman"/>
          <w:lang w:eastAsia="ru-RU"/>
        </w:rPr>
        <w:t>»</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Форумы, круглые столы, тренинги и многое другое.</w:t>
      </w:r>
    </w:p>
    <w:p w:rsidR="00813D10" w:rsidRPr="00A82E29" w:rsidRDefault="00813D10" w:rsidP="00813D10">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Стоит отметить, что именно занятость, досуг и максимальная вовлеченность молодёжи в позитивные процессы, спорт, творчество, общественную деятельность, позволяет нам говорить о положительной динамике и эффективности мер принимаемых в области профилактики наркомании, о той деятельности, которую проводит Союз молодёжи с партнерскими организациями.</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К сожалению, есть ещё много того, над чем необходимо работать. </w:t>
      </w:r>
      <w:r w:rsidR="00B10A2C">
        <w:rPr>
          <w:rFonts w:ascii="Times New Roman" w:eastAsia="Times New Roman" w:hAnsi="Times New Roman" w:cs="Times New Roman"/>
          <w:lang w:eastAsia="ru-RU"/>
        </w:rPr>
        <w:t>К</w:t>
      </w:r>
      <w:r w:rsidRPr="00A82E29">
        <w:rPr>
          <w:rFonts w:ascii="Times New Roman" w:eastAsia="Times New Roman" w:hAnsi="Times New Roman" w:cs="Times New Roman"/>
          <w:lang w:eastAsia="ru-RU"/>
        </w:rPr>
        <w:t>раю нужна целенаправленная системная деятельность по профилактики наркомании, формированию у молодёжи здорового мировоззрения. Ставрополье – молодёжный, студенческий регион и внимание к созданию реально действующей системы профилактики наркомании должно быть пристальным.</w:t>
      </w:r>
    </w:p>
    <w:p w:rsidR="00813D10" w:rsidRPr="00A82E29" w:rsidRDefault="00B10A2C" w:rsidP="00813D10">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00813D10" w:rsidRPr="00A82E29">
        <w:rPr>
          <w:rFonts w:ascii="Times New Roman" w:eastAsia="Times New Roman" w:hAnsi="Times New Roman" w:cs="Times New Roman"/>
          <w:lang w:eastAsia="ru-RU"/>
        </w:rPr>
        <w:t xml:space="preserve">раевые органы власти </w:t>
      </w:r>
      <w:r>
        <w:rPr>
          <w:rFonts w:ascii="Times New Roman" w:eastAsia="Times New Roman" w:hAnsi="Times New Roman" w:cs="Times New Roman"/>
          <w:lang w:eastAsia="ru-RU"/>
        </w:rPr>
        <w:t xml:space="preserve">должны </w:t>
      </w:r>
      <w:r w:rsidR="00813D10" w:rsidRPr="00A82E29">
        <w:rPr>
          <w:rFonts w:ascii="Times New Roman" w:eastAsia="Times New Roman" w:hAnsi="Times New Roman" w:cs="Times New Roman"/>
          <w:lang w:eastAsia="ru-RU"/>
        </w:rPr>
        <w:t>чаще обращаться к положительному опыту городов и районов в этой области, эффективная работа построена в ряде территорий на местном уровне.</w:t>
      </w:r>
    </w:p>
    <w:p w:rsidR="00813D10" w:rsidRPr="00A82E29" w:rsidRDefault="00813D10" w:rsidP="00D75B09">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Всей историей человечества доказано, что основную часть инновационного, творческого потенциала общества несет в себе прежде всего молодежь. Необходимо принимать меры по расширению возможностей её саморазвития и самореализации. Для этого молодежь должна кроме интересов и способностей к социально-преобразующей деятельности иметь соответствующие возможности, здоровые условия и стимулы, и, прежде всего, понимать, что здоровье – это престиж, успех и жизнь.</w:t>
      </w:r>
    </w:p>
    <w:p w:rsidR="00813D10" w:rsidRPr="00A82E29" w:rsidRDefault="00813D10" w:rsidP="0026196B">
      <w:pPr>
        <w:pStyle w:val="1"/>
        <w:contextualSpacing/>
        <w:rPr>
          <w:rFonts w:ascii="Times New Roman" w:hAnsi="Times New Roman" w:cs="Times New Roman"/>
          <w:color w:val="auto"/>
          <w:sz w:val="22"/>
          <w:szCs w:val="22"/>
        </w:rPr>
      </w:pPr>
      <w:bookmarkStart w:id="41" w:name="_Toc389733440"/>
      <w:r w:rsidRPr="00A82E29">
        <w:rPr>
          <w:rFonts w:ascii="Times New Roman" w:hAnsi="Times New Roman" w:cs="Times New Roman"/>
          <w:color w:val="auto"/>
          <w:sz w:val="22"/>
          <w:szCs w:val="22"/>
        </w:rPr>
        <w:t>Студенческое добровольчество в контексте пропаганды</w:t>
      </w:r>
      <w:r w:rsidR="0026196B" w:rsidRPr="00A82E29">
        <w:rPr>
          <w:rFonts w:ascii="Times New Roman" w:hAnsi="Times New Roman" w:cs="Times New Roman"/>
          <w:color w:val="auto"/>
          <w:sz w:val="22"/>
          <w:szCs w:val="22"/>
        </w:rPr>
        <w:t xml:space="preserve"> </w:t>
      </w:r>
      <w:r w:rsidRPr="00A82E29">
        <w:rPr>
          <w:rFonts w:ascii="Times New Roman" w:hAnsi="Times New Roman" w:cs="Times New Roman"/>
          <w:color w:val="auto"/>
          <w:sz w:val="22"/>
          <w:szCs w:val="22"/>
        </w:rPr>
        <w:t>здорового образа жизни</w:t>
      </w:r>
      <w:bookmarkEnd w:id="41"/>
    </w:p>
    <w:p w:rsidR="00813D10" w:rsidRPr="00A82E29" w:rsidRDefault="00813D10" w:rsidP="00813D10">
      <w:pPr>
        <w:spacing w:after="0" w:line="240" w:lineRule="auto"/>
        <w:ind w:firstLine="851"/>
        <w:jc w:val="both"/>
        <w:rPr>
          <w:rFonts w:ascii="Times New Roman" w:hAnsi="Times New Roman" w:cs="Times New Roman"/>
        </w:rPr>
      </w:pPr>
    </w:p>
    <w:p w:rsidR="00813D10" w:rsidRPr="00A82E29" w:rsidRDefault="00813D10" w:rsidP="00B10A2C">
      <w:pPr>
        <w:spacing w:after="0" w:line="240" w:lineRule="auto"/>
        <w:ind w:firstLine="709"/>
        <w:jc w:val="both"/>
        <w:rPr>
          <w:rFonts w:ascii="Times New Roman" w:hAnsi="Times New Roman" w:cs="Times New Roman"/>
        </w:rPr>
      </w:pPr>
      <w:r w:rsidRPr="00A82E29">
        <w:rPr>
          <w:rFonts w:ascii="Times New Roman" w:hAnsi="Times New Roman" w:cs="Times New Roman"/>
        </w:rPr>
        <w:t>Важнейшей задачей любого общества является создание таких условий жизнедеятельности подростков и молодежи, которые побудят их быть честными, интеллигентными, высокообразованными и социально ответственными членами общества.</w:t>
      </w:r>
    </w:p>
    <w:p w:rsidR="00813D10" w:rsidRPr="00A82E29" w:rsidRDefault="00813D10" w:rsidP="00B10A2C">
      <w:pPr>
        <w:spacing w:after="0" w:line="240" w:lineRule="auto"/>
        <w:ind w:firstLine="709"/>
        <w:jc w:val="both"/>
        <w:rPr>
          <w:rFonts w:ascii="Times New Roman" w:hAnsi="Times New Roman" w:cs="Times New Roman"/>
        </w:rPr>
      </w:pPr>
      <w:r w:rsidRPr="00A82E29">
        <w:rPr>
          <w:rFonts w:ascii="Times New Roman" w:hAnsi="Times New Roman" w:cs="Times New Roman"/>
        </w:rPr>
        <w:t>Формирование здорового образа жизни молодёжи, развитие физической культуры и массового спорта и развитие молодежного добровольчества, как эффективного инструмента вовлечения молодежи в социальную практику, относятся к важнейшим приоритетам государственной молодежной политики России.</w:t>
      </w:r>
    </w:p>
    <w:p w:rsidR="00813D10" w:rsidRPr="00A82E29" w:rsidRDefault="00813D10" w:rsidP="00B10A2C">
      <w:pPr>
        <w:spacing w:after="0" w:line="240" w:lineRule="auto"/>
        <w:ind w:firstLine="709"/>
        <w:jc w:val="both"/>
        <w:rPr>
          <w:rFonts w:ascii="Times New Roman" w:hAnsi="Times New Roman" w:cs="Times New Roman"/>
        </w:rPr>
      </w:pPr>
      <w:r w:rsidRPr="00A82E29">
        <w:rPr>
          <w:rFonts w:ascii="Times New Roman" w:hAnsi="Times New Roman" w:cs="Times New Roman"/>
        </w:rPr>
        <w:t>На современном этапе общественного развития страны обществом и государством все больше осознается, что деятельность, основанная на идеалах добра и созидания (добровольчества). Добровольческая деятельность является той самой сферой, дающей простор созидательной инициативе и социальному творчеству студенчества, обеспечивающей важный вклад в достижение целей воспитания активной гражданской позиции и социальной ответственности молодого человека.</w:t>
      </w:r>
    </w:p>
    <w:p w:rsidR="00813D10" w:rsidRPr="00A82E29" w:rsidRDefault="00813D10" w:rsidP="00B10A2C">
      <w:pPr>
        <w:spacing w:after="0" w:line="240" w:lineRule="auto"/>
        <w:ind w:firstLine="709"/>
        <w:jc w:val="both"/>
        <w:rPr>
          <w:rFonts w:ascii="Times New Roman" w:hAnsi="Times New Roman" w:cs="Times New Roman"/>
        </w:rPr>
      </w:pPr>
      <w:r w:rsidRPr="00A82E29">
        <w:rPr>
          <w:rFonts w:ascii="Times New Roman" w:hAnsi="Times New Roman" w:cs="Times New Roman"/>
        </w:rPr>
        <w:t>Понятие «здоровый образ жизни» включает не только показатели высокого уровня физиологического состояния человека, но и духовно-нравственные и социально активные составляющие. Здоровый образ жизни в современном представлении ассоциируется с социально активным образом жизни, напрямую связанным с образованностью, здоровьем, долголетием, благополучием, гуманистическим и ответственным отношением человека к себе и окружающему миру. На сегодняшний день в СКФУ созданы все условия для занятий спортом и пропаганды здорового образа жизни в молодежной среде, для общественно полезной занятости, реализация которых возможна через волонтерское движение.</w:t>
      </w:r>
    </w:p>
    <w:p w:rsidR="00813D10" w:rsidRPr="00A82E29" w:rsidRDefault="00813D10" w:rsidP="00B10A2C">
      <w:pPr>
        <w:spacing w:after="0" w:line="240" w:lineRule="auto"/>
        <w:ind w:firstLine="709"/>
        <w:jc w:val="both"/>
        <w:rPr>
          <w:rFonts w:ascii="Times New Roman" w:hAnsi="Times New Roman" w:cs="Times New Roman"/>
        </w:rPr>
      </w:pPr>
      <w:r w:rsidRPr="00A82E29">
        <w:rPr>
          <w:rFonts w:ascii="Times New Roman" w:hAnsi="Times New Roman" w:cs="Times New Roman"/>
        </w:rPr>
        <w:t>Студенческий специализированный волонтёрских отряд «Особый взгляд», функционирующий на базе Северо-Кавказского федерального университета, является одним из самых многочисленных молодежных движений Ставропольского края. Отряд работает по нескольким направлениям, включая социальное и профессиональное волонтёрство, представляя мощный инструмент для реализации различных проектов в сфере молодёжной политики.</w:t>
      </w:r>
    </w:p>
    <w:p w:rsidR="00813D10" w:rsidRPr="00A82E29" w:rsidRDefault="00813D10" w:rsidP="00B10A2C">
      <w:pPr>
        <w:spacing w:after="0" w:line="240" w:lineRule="auto"/>
        <w:ind w:firstLine="709"/>
        <w:jc w:val="both"/>
        <w:rPr>
          <w:rFonts w:ascii="Times New Roman" w:hAnsi="Times New Roman" w:cs="Times New Roman"/>
        </w:rPr>
      </w:pPr>
      <w:r w:rsidRPr="00A82E29">
        <w:rPr>
          <w:rFonts w:ascii="Times New Roman" w:hAnsi="Times New Roman" w:cs="Times New Roman"/>
        </w:rPr>
        <w:t>Студенты-активисты волонтерского движения вуза за полгода (январь-июнь 2014 г.) организовали и приняли участие в более чем 70 мероприятиях различного уровня, преимущественно в г. Ставрополе.</w:t>
      </w:r>
    </w:p>
    <w:p w:rsidR="00813D10" w:rsidRPr="00A82E29" w:rsidRDefault="00813D10" w:rsidP="00B10A2C">
      <w:pPr>
        <w:spacing w:after="0" w:line="240" w:lineRule="auto"/>
        <w:ind w:firstLine="709"/>
        <w:jc w:val="both"/>
        <w:rPr>
          <w:rFonts w:ascii="Times New Roman" w:hAnsi="Times New Roman" w:cs="Times New Roman"/>
        </w:rPr>
      </w:pPr>
      <w:r w:rsidRPr="00A82E29">
        <w:rPr>
          <w:rFonts w:ascii="Times New Roman" w:hAnsi="Times New Roman" w:cs="Times New Roman"/>
        </w:rPr>
        <w:t>Учитывая наблюдающееся в последние несколько лет в России развитие негативных тенденций наркотизации и алкоголизации подростков и молодежи, это представляет серьезную угрозу здоровью нации, экономике страны, правовому порядку и безопасности государства. Волонтёрский отряд в рамках направления работы «Здоровый образ жизни» в середине 2013 года начал работу по одному новому поднапрвлению «Профилактика наркомании». Результатом его функционирования является реализация таких мероприятий как: акции «Скажи наркотикам НЕТ!», «Мы против курения!!!» а также проведение кураторской профилактической работы с подшефными школами. Всё это способствует адекватному восприятию молодежи  негативного последствия ведения неправильного образа жизни.</w:t>
      </w:r>
    </w:p>
    <w:p w:rsidR="00813D10" w:rsidRPr="00A82E29" w:rsidRDefault="00813D10" w:rsidP="00B10A2C">
      <w:pPr>
        <w:spacing w:after="0" w:line="240" w:lineRule="auto"/>
        <w:ind w:firstLine="709"/>
        <w:jc w:val="both"/>
        <w:rPr>
          <w:rFonts w:ascii="Times New Roman" w:hAnsi="Times New Roman" w:cs="Times New Roman"/>
        </w:rPr>
      </w:pPr>
      <w:r w:rsidRPr="00A82E29">
        <w:rPr>
          <w:rFonts w:ascii="Times New Roman" w:hAnsi="Times New Roman" w:cs="Times New Roman"/>
        </w:rPr>
        <w:t xml:space="preserve">По инициативе волонтерского отряда в рамках подготовки к </w:t>
      </w:r>
      <w:r w:rsidRPr="00A82E29">
        <w:rPr>
          <w:rFonts w:ascii="Times New Roman" w:hAnsi="Times New Roman" w:cs="Times New Roman"/>
          <w:lang w:val="en-US"/>
        </w:rPr>
        <w:t>XXII</w:t>
      </w:r>
      <w:r w:rsidRPr="00A82E29">
        <w:rPr>
          <w:rFonts w:ascii="Times New Roman" w:hAnsi="Times New Roman" w:cs="Times New Roman"/>
        </w:rPr>
        <w:t xml:space="preserve"> Зимним Олимпийским и </w:t>
      </w:r>
      <w:r w:rsidRPr="00A82E29">
        <w:rPr>
          <w:rFonts w:ascii="Times New Roman" w:hAnsi="Times New Roman" w:cs="Times New Roman"/>
          <w:lang w:val="en-US"/>
        </w:rPr>
        <w:t>XI</w:t>
      </w:r>
      <w:r w:rsidRPr="00A82E29">
        <w:rPr>
          <w:rFonts w:ascii="Times New Roman" w:hAnsi="Times New Roman" w:cs="Times New Roman"/>
        </w:rPr>
        <w:t xml:space="preserve"> Паралимпийским играм в г. Сочи 74 спортивных (олимпийских) волонтера прошли добровольное тестирование на употребление наркотических и психотропных веществ; все результаты теста отрицательные.</w:t>
      </w:r>
    </w:p>
    <w:p w:rsidR="00813D10" w:rsidRPr="00A82E29" w:rsidRDefault="00813D10" w:rsidP="00813D10">
      <w:pPr>
        <w:spacing w:after="0" w:line="240" w:lineRule="auto"/>
        <w:ind w:firstLine="851"/>
        <w:jc w:val="both"/>
        <w:rPr>
          <w:rFonts w:ascii="Times New Roman" w:hAnsi="Times New Roman" w:cs="Times New Roman"/>
        </w:rPr>
      </w:pPr>
      <w:r w:rsidRPr="00A82E29">
        <w:rPr>
          <w:rFonts w:ascii="Times New Roman" w:hAnsi="Times New Roman" w:cs="Times New Roman"/>
        </w:rPr>
        <w:t>В ближайшей перспективе волонтёрских отряд «Особый взгляд» планирует расширение работы в сфере популяризации здорового образа жизни в студенческой и молодежной среде.</w:t>
      </w:r>
    </w:p>
    <w:p w:rsidR="00813D10" w:rsidRPr="00A82E29" w:rsidRDefault="00813D10" w:rsidP="00B10A2C">
      <w:pPr>
        <w:pStyle w:val="1"/>
        <w:contextualSpacing/>
        <w:jc w:val="both"/>
        <w:rPr>
          <w:rFonts w:ascii="Times New Roman" w:eastAsia="Times New Roman" w:hAnsi="Times New Roman" w:cs="Times New Roman"/>
          <w:color w:val="auto"/>
          <w:sz w:val="22"/>
          <w:szCs w:val="22"/>
          <w:lang w:eastAsia="ru-RU"/>
        </w:rPr>
      </w:pPr>
      <w:bookmarkStart w:id="42" w:name="_Toc389733441"/>
      <w:r w:rsidRPr="00A82E29">
        <w:rPr>
          <w:rFonts w:ascii="Times New Roman" w:eastAsia="Times New Roman" w:hAnsi="Times New Roman" w:cs="Times New Roman"/>
          <w:color w:val="auto"/>
          <w:sz w:val="22"/>
          <w:szCs w:val="22"/>
          <w:lang w:eastAsia="ru-RU"/>
        </w:rPr>
        <w:t>Реализация межрегионального проекта</w:t>
      </w:r>
      <w:r w:rsidR="00B10A2C">
        <w:rPr>
          <w:rFonts w:ascii="Times New Roman" w:eastAsia="Times New Roman" w:hAnsi="Times New Roman" w:cs="Times New Roman"/>
          <w:color w:val="auto"/>
          <w:sz w:val="22"/>
          <w:szCs w:val="22"/>
          <w:lang w:eastAsia="ru-RU"/>
        </w:rPr>
        <w:t xml:space="preserve"> </w:t>
      </w:r>
      <w:r w:rsidRPr="00A82E29">
        <w:rPr>
          <w:rFonts w:ascii="Times New Roman" w:eastAsia="Times New Roman" w:hAnsi="Times New Roman" w:cs="Times New Roman"/>
          <w:color w:val="auto"/>
          <w:sz w:val="22"/>
          <w:szCs w:val="22"/>
          <w:lang w:eastAsia="ru-RU"/>
        </w:rPr>
        <w:t>«Программа - 15  потенциал сообщества» в Удмуртской республике</w:t>
      </w:r>
      <w:bookmarkEnd w:id="42"/>
    </w:p>
    <w:p w:rsidR="00813D10" w:rsidRPr="00A82E29" w:rsidRDefault="00813D10" w:rsidP="00813D10">
      <w:pPr>
        <w:tabs>
          <w:tab w:val="left" w:pos="0"/>
        </w:tabs>
        <w:spacing w:after="0" w:line="240" w:lineRule="auto"/>
        <w:rPr>
          <w:rFonts w:ascii="Times New Roman" w:eastAsia="Times New Roman" w:hAnsi="Times New Roman" w:cs="Times New Roman"/>
          <w:lang w:eastAsia="ru-RU"/>
        </w:rPr>
      </w:pPr>
    </w:p>
    <w:p w:rsidR="00813D10" w:rsidRPr="00A82E29" w:rsidRDefault="00813D10" w:rsidP="00B10A2C">
      <w:pPr>
        <w:tabs>
          <w:tab w:val="left" w:pos="-36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настоящее время в России все большую остроту приобретают проблемы репродуктивного здоровья молодежи, ситуацию осложняют злоупотребление психоактивными веществами, эпидемия ВИЧ, ИППП, отсутствие в обществе установок на здоровый образ жизни, экономическая нестабильность, изменение социально-психологических и нравственных ориентиров. Эти причины, а так же имеющий место в подростковом возрасте разрыв между физиологическим и психическим созреванием не способствуют формированию ответственности за собственное будущее и отношение к своему здоровью как ценности. </w:t>
      </w:r>
      <w:r w:rsidRPr="00A82E29">
        <w:rPr>
          <w:rFonts w:ascii="Times New Roman" w:eastAsia="Times New Roman" w:hAnsi="Times New Roman" w:cs="Times New Roman"/>
          <w:lang w:eastAsia="ru-RU"/>
        </w:rPr>
        <w:tab/>
      </w:r>
    </w:p>
    <w:p w:rsidR="00813D10" w:rsidRPr="00A82E29" w:rsidRDefault="00813D10" w:rsidP="00B10A2C">
      <w:pPr>
        <w:tabs>
          <w:tab w:val="left" w:pos="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На сегодняшний день в Удмуртской Республике делается очень многое для межведомственного взаимодействия в сфере профилактики, в профессиональном сообществе есть понимание, что невозможно изолировано решать проблемы наркомании, алкоголизма, ВИЧ/СПИДа, инфекций, передающихся половым путем, вандализма и других асоциальных проявлений в подростковой и молодежной среде.  </w:t>
      </w:r>
    </w:p>
    <w:p w:rsidR="00813D10" w:rsidRPr="00A82E29" w:rsidRDefault="00813D10" w:rsidP="00B10A2C">
      <w:pPr>
        <w:tabs>
          <w:tab w:val="left" w:pos="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Но следует признать, что основным объектом профилактики являются только подростки и молодежь, а профилактика сводится к количеству разных мероприятий, проведенных за единицу времени. На наш взгляд невозможно представить эффективную профилактическую работу без участия поддерживающей среды, которая состоит из семьи, друзей и знакомых, педагогов, сообщества в целом.</w:t>
      </w:r>
    </w:p>
    <w:p w:rsidR="00813D10" w:rsidRPr="00A82E29" w:rsidRDefault="00813D10" w:rsidP="00B10A2C">
      <w:pPr>
        <w:tabs>
          <w:tab w:val="left" w:pos="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От того, насколько задействованы в профилактической работе значимые взрослые, во многом зависит ее результативность. Качественные и эффективные программы профилактики асоциального поведения молодежи должны включать компоненты, затрагивающие различные сферы жизни человека: межличностные, поло-ролевые, внутрисемейные, трудовые, социальные взаимоотношения; общественные стереотипы; индивидуальные поведенческие особенности.</w:t>
      </w:r>
    </w:p>
    <w:p w:rsidR="00813D10" w:rsidRPr="00A82E29" w:rsidRDefault="00813D10" w:rsidP="00B10A2C">
      <w:pPr>
        <w:tabs>
          <w:tab w:val="left" w:pos="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На сегодняшний день в Российской Федерации практически нет программ, которые бы работали с подростками и их ближним окружением/сообществом. Поэтому одной из задач профилактической деятельности является поиск и внедрение конкурентноспособных проектов и программ. Вариантом такой программы может стать межрегиональный проект "Программа 15 - потенциал сообщества". </w:t>
      </w:r>
    </w:p>
    <w:p w:rsidR="00813D10" w:rsidRPr="00A82E29" w:rsidRDefault="00813D10" w:rsidP="00B10A2C">
      <w:pPr>
        <w:tabs>
          <w:tab w:val="left" w:pos="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Программа 15 - это эффективная современная технология групповой работы с подростками и их родителями/близким окружением, целью которой является  создание условий для </w:t>
      </w:r>
      <w:r w:rsidRPr="00A82E29">
        <w:rPr>
          <w:rFonts w:ascii="Times New Roman" w:eastAsia="Times New Roman" w:hAnsi="Times New Roman" w:cs="Times New Roman"/>
          <w:lang w:eastAsia="ru-RU"/>
        </w:rPr>
        <w:t>п</w:t>
      </w:r>
      <w:r w:rsidRPr="00A82E29">
        <w:rPr>
          <w:rFonts w:ascii="Times New Roman" w:eastAsia="Calibri" w:hAnsi="Times New Roman" w:cs="Times New Roman"/>
          <w:lang w:eastAsia="ru-RU"/>
        </w:rPr>
        <w:t>овышени</w:t>
      </w:r>
      <w:r w:rsidRPr="00A82E29">
        <w:rPr>
          <w:rFonts w:ascii="Times New Roman" w:eastAsia="Times New Roman" w:hAnsi="Times New Roman" w:cs="Times New Roman"/>
          <w:lang w:eastAsia="ru-RU"/>
        </w:rPr>
        <w:t>я</w:t>
      </w:r>
      <w:r w:rsidRPr="00A82E29">
        <w:rPr>
          <w:rFonts w:ascii="Times New Roman" w:eastAsia="Calibri" w:hAnsi="Times New Roman" w:cs="Times New Roman"/>
          <w:lang w:eastAsia="ru-RU"/>
        </w:rPr>
        <w:t xml:space="preserve"> качества жизни </w:t>
      </w:r>
      <w:r w:rsidRPr="00A82E29">
        <w:rPr>
          <w:rFonts w:ascii="Times New Roman" w:eastAsia="Times New Roman" w:hAnsi="Times New Roman" w:cs="Times New Roman"/>
          <w:lang w:eastAsia="ru-RU"/>
        </w:rPr>
        <w:t>и предотвращения распространения социально-значимых заболеваний (алкоголизма и наркомании, ВИЧ-инфекции, ИППП,</w:t>
      </w:r>
      <w:r w:rsidRPr="00A82E29">
        <w:rPr>
          <w:rFonts w:ascii="Times New Roman" w:eastAsia="OfficinaSansC-Book" w:hAnsi="Times New Roman" w:cs="Times New Roman"/>
          <w:lang w:eastAsia="ru-RU"/>
        </w:rPr>
        <w:t>)</w:t>
      </w:r>
      <w:r w:rsidRPr="00A82E29">
        <w:rPr>
          <w:rFonts w:ascii="Times New Roman" w:eastAsia="Times New Roman" w:hAnsi="Times New Roman" w:cs="Times New Roman"/>
          <w:lang w:eastAsia="ru-RU"/>
        </w:rPr>
        <w:t xml:space="preserve"> в сообществе.</w:t>
      </w:r>
    </w:p>
    <w:p w:rsidR="00813D10" w:rsidRPr="00A82E29" w:rsidRDefault="00813D10" w:rsidP="00B10A2C">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Программа 15 представляет собой 15 трехчасовых тематических встреч. Встречи проходят в форме тренинга, ток–шоу или в формате общей встречи. По содержанию каждая встреча посвящена обсуждению определенной темы, которые все вместе составляют логически взаимосвязанную последовательность. Логика построения и последовательности прохождения занятий базируется на основе Модели изменения поведения (Фишер &amp; Фишер).</w:t>
      </w:r>
    </w:p>
    <w:p w:rsidR="00813D10" w:rsidRPr="00A82E29" w:rsidRDefault="00813D10" w:rsidP="00B10A2C">
      <w:pPr>
        <w:spacing w:after="0" w:line="240" w:lineRule="auto"/>
        <w:ind w:firstLine="709"/>
        <w:rPr>
          <w:rFonts w:ascii="Times New Roman" w:eastAsia="Times New Roman" w:hAnsi="Times New Roman" w:cs="Times New Roman"/>
          <w:u w:val="single"/>
          <w:lang w:eastAsia="ru-RU"/>
        </w:rPr>
      </w:pPr>
      <w:r w:rsidRPr="00A82E29">
        <w:rPr>
          <w:rFonts w:ascii="Times New Roman" w:eastAsia="Times New Roman" w:hAnsi="Times New Roman" w:cs="Times New Roman"/>
          <w:u w:val="single"/>
          <w:lang w:eastAsia="ru-RU"/>
        </w:rPr>
        <w:t>Порядок встреч:</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 Первая общая встреча/Знакомство</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 Эффективное общение</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№3. Стереотипы и предрассудки/как они влияют на нашу жизнь</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№4. Традиции здоровья/формирование новых традиций семьи</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№5. Любовь и ответственность</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№6. Здоровье пап и мам, настоящих и будущих/репродуктивное здоровье</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№7. Наркотики – как избежать</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№8. Вторая общая встреча. "Алкоголь – какова реальность?"</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№9. ВИЧ – защити себя</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№10. Предотвратить насилие</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№11. Изменить себя, не изменяя себе (конфликты и типы поведения)</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№12. Третья общая встреча. «Что такое благополучие?»</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№13. Планирование будущего</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№14. «Приведи в порядок свою планету» / «Дом, в котором мы живем», что я могу сделать для сообщества</w:t>
      </w:r>
    </w:p>
    <w:p w:rsidR="00813D10" w:rsidRPr="00A82E29" w:rsidRDefault="00813D10" w:rsidP="00813D10">
      <w:pPr>
        <w:spacing w:after="0" w:line="240" w:lineRule="auto"/>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№15. Заключительная общая встреча</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Каждая встреча включает достоверное информирование, позволяет участникам осознать ложные убеждения, в ходе упражнений и дискуссий научиться конструктивно реагировать на ситуации и прогнозировать последствия собственных действий, развить новые социальные умения, необходимые для поддержания благополучия человека.</w:t>
      </w:r>
    </w:p>
    <w:p w:rsidR="00813D10" w:rsidRPr="00A82E29" w:rsidRDefault="00813D10" w:rsidP="00813D10">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На территории Удмуртии Программу 15 реализует Республиканская детско-молодежная общественная организация «Волонтеры Удмуртии» </w:t>
      </w:r>
      <w:r w:rsidRPr="00A82E29">
        <w:rPr>
          <w:rFonts w:ascii="Times New Roman" w:eastAsia="Times New Roman" w:hAnsi="Times New Roman" w:cs="Times New Roman"/>
          <w:lang w:eastAsia="ru-RU"/>
        </w:rPr>
        <w:t>с 2010 года. За это время реализовано 9 циклов Программы:</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 xml:space="preserve">- в сентябре-ноябре 2010 года в Муниципальном общеобразовательном учреждении «Основная общеобразовательная школа № 94», целевая аудитория: подростки, родители, педагоги; </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в 2012-2013годах реализовано три цикла Программы в ФГБОУ ВПО "Ижевский государственный технический университет", целевая аудитория: студенты разных курсов, аспиранты, преподаватели;  </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в ноябре 2012 года - апреле 2013 года в городском центре профилактики социально-значимых заболеваний, целевая аудитория: условно осужденные подростки и их родители;</w:t>
      </w:r>
    </w:p>
    <w:p w:rsidR="00813D10" w:rsidRPr="00A82E29" w:rsidRDefault="00813D10" w:rsidP="00813D10">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в апреле – мае 2013 года в городском центре "Подросток", целевая аудитория: патронатные семьи, волонтеры, условно осужденные подростки, педагоги;</w:t>
      </w:r>
    </w:p>
    <w:p w:rsidR="00813D10" w:rsidRPr="00A82E29" w:rsidRDefault="00813D10" w:rsidP="0026196B">
      <w:pPr>
        <w:ind w:firstLine="709"/>
        <w:contextualSpacing/>
        <w:jc w:val="both"/>
        <w:rPr>
          <w:rFonts w:ascii="Times New Roman" w:hAnsi="Times New Roman" w:cs="Times New Roman"/>
          <w:b/>
          <w:i/>
          <w:lang w:eastAsia="ru-RU"/>
        </w:rPr>
      </w:pPr>
      <w:r w:rsidRPr="00A82E29">
        <w:rPr>
          <w:rFonts w:ascii="Times New Roman" w:hAnsi="Times New Roman" w:cs="Times New Roman"/>
          <w:lang w:eastAsia="ru-RU"/>
        </w:rPr>
        <w:t>- в октябре 2013 года – апреле 2014 года реализовано три цикла Программы в трех микрорайонах города Ижевска: на базе Центра социального обслуживания населения Устиновского района, в городском центре "Подросток", в центре развития творчества детей и юношества «Ровесник» Ленинского района.</w:t>
      </w:r>
    </w:p>
    <w:p w:rsidR="00813D10" w:rsidRPr="00A82E29" w:rsidRDefault="00813D10" w:rsidP="0026196B">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Всего в Программе приняли участие около 500 человек.</w:t>
      </w:r>
    </w:p>
    <w:p w:rsidR="00813D10" w:rsidRPr="00A82E29" w:rsidRDefault="00813D10" w:rsidP="00813D10">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Основные результаты реализации Программы:</w:t>
      </w:r>
    </w:p>
    <w:p w:rsidR="00813D10" w:rsidRPr="00A82E29" w:rsidRDefault="00813D10" w:rsidP="00B10A2C">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 Вырос уровень информированности участников программы по всем обучающим блокам.</w:t>
      </w:r>
    </w:p>
    <w:p w:rsidR="00813D10" w:rsidRPr="00A82E29" w:rsidRDefault="00813D10" w:rsidP="00B10A2C">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 Сформированы безопасные стратегии поведения.</w:t>
      </w:r>
    </w:p>
    <w:p w:rsidR="00813D10" w:rsidRPr="00A82E29" w:rsidRDefault="00813D10" w:rsidP="00B10A2C">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3. Личностный рост участников.</w:t>
      </w:r>
    </w:p>
    <w:p w:rsidR="00813D10" w:rsidRPr="00A82E29" w:rsidRDefault="00813D10" w:rsidP="00B10A2C">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4. Высокий уровень социальной активности.</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Анализ входящих и выходящих анкет показывает результативность программы, уровень информированности вырос по всем обучающим блокам, а также произошли следующие изменения: </w:t>
      </w:r>
    </w:p>
    <w:p w:rsidR="00813D10" w:rsidRPr="00A82E29" w:rsidRDefault="00813D10" w:rsidP="00813D10">
      <w:pPr>
        <w:spacing w:after="0" w:line="240" w:lineRule="auto"/>
        <w:ind w:firstLine="36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высокий уровень осознания, от кого зависят изменения в районе - 95% после программы ответили – от жителей; </w:t>
      </w:r>
    </w:p>
    <w:p w:rsidR="00813D10" w:rsidRPr="00A82E29" w:rsidRDefault="00813D10" w:rsidP="00813D10">
      <w:pPr>
        <w:spacing w:after="0" w:line="240" w:lineRule="auto"/>
        <w:ind w:firstLine="36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изменение отношения к своему здоровью - 46% тратили бы свои финансы на оздоровление при неограниченных финансах, 29 % при ограниченных финансах;</w:t>
      </w:r>
    </w:p>
    <w:p w:rsidR="00813D10" w:rsidRPr="00A82E29" w:rsidRDefault="00813D10" w:rsidP="00813D10">
      <w:pPr>
        <w:spacing w:after="0" w:line="240" w:lineRule="auto"/>
        <w:ind w:firstLine="36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высокий уровень мотивации участников программы к продолжению совместного обучения (90%);</w:t>
      </w:r>
    </w:p>
    <w:p w:rsidR="00813D10" w:rsidRPr="00A82E29" w:rsidRDefault="00813D10" w:rsidP="00813D10">
      <w:pPr>
        <w:spacing w:after="0" w:line="240" w:lineRule="auto"/>
        <w:ind w:firstLine="36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- 60% готовы участвовать в совместных социальных проектах, направленных на повышение качества жизни и безопасности; </w:t>
      </w:r>
    </w:p>
    <w:p w:rsidR="00813D10" w:rsidRPr="00A82E29" w:rsidRDefault="00813D10" w:rsidP="00813D10">
      <w:pPr>
        <w:spacing w:after="0" w:line="240" w:lineRule="auto"/>
        <w:ind w:firstLine="357"/>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высокий уровень посещаемости занятий всеми группами.</w:t>
      </w:r>
    </w:p>
    <w:p w:rsidR="00813D10" w:rsidRPr="00A82E29" w:rsidRDefault="00813D10" w:rsidP="00B10A2C">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Выпускники Программы 15 стали активными участниками социальных акций, проектов, программ антинаркотической направленности. Благодаря их инициативе и участию реализованы такие проекты как фестиваль «Твори! Живи! Мечтай!», акция «Генеральная уборка города» по закрашиванию надписей с предложениями «дизайнерских наркотиков», «Бросаем курить всей Россией» и др. Происходит процесс формирования активной группы «неравнодушных» родителей, которые готовы заниматься профилактической деятельностью с детьми, молодежью и их родителями.</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Программа 15 разработана Новосибирской городской общественной организацией «Гуманитарный проект», это команда российских специалистов, работающих в области профилактики социально – значимых заболеваний. В команду были включены профессиональные психологи, педагоги, врачи. В числе авторов - кандидат медицинских наук, врач – психотерапевт, кандидат биологических наук, доцент кафедры анатомии, физиологии и валеологии НГПУ (г.Новосибирск). Все тренеры Программы «15» прошли обучение в г.Новосибирске и имеют соответствующие сертификаты.</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Программа базируется на научных подходах и принципах, доказавших свою эффективность в формировании позитивных жизненных навыков (когнитивно-поведенческий подход, концепции превентивного обучения в области профилактики социально-значимых заболеваний в образовательной среде, модели изменения поведения). На Российском уровне Программа получила положительную рецензию профессора А.А. Реана, который является заслуженным деятелем науки РФ, членом-корреспондентом Российской академии образования; к.п.н.</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Программа 15 отличается от большинства профилактических и семейных программ тем, что: </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в Программе 15 используется гендерно – возрастной подход, т.е. подростки и взрослые проходят обучение в 4 - х группах: группа девушек, группа юношей, группа взрослых мужчин и группа взрослых женщин. Разделение по возрасту и полу позволяет установить более доверительные отношения между участниками, обсудить актуальные именно для данной группы вопросы. Подбор тренеров, работающих в группах, осуществляется в соответствии с делением по полу и возрасту участников групп. Таким образом, в Программе 15 соблюдается принцип «равности», что является дополнительным фактором повышения эффективности проводимого обучения;</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содержание занятий одинаковое для подростков и взрослых. Такой подход позволяет сблизить родителей и подростков, т.к. у них появляются дополнительные темы для обсуждения;</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группы занимаются одновременно – это дополнительная возможность для родителей и подростков совместного проведения времени, т.к. на встречи они вместе приходят и уходят. Это дополнительное время для общения между близкими людьми;</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участники имеют возможность рассмотреть обсуждаемые на занятиях вопрос с разных сторон, знакомясь с мнением участников из других возрастных и гендерных групп во время общих сессий и перерывов во время занятий;</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привлечение к участию членов одного сообщества позволяет тренеру опираться на опыт конкретного сообщества, использовать примеры жизненных ситуаций, сценариев поведения и традиций, существующих в данном сообществе, что придает занятиям большую значимость и актуальность для участников Программы. Кроме того, этот подход избавляет от необходимости адаптировать Программу для работы с группами населения, имеющими такие особенности, как национальная, религиозная, культурная или субкультурная принадлежность;</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народные инициативы – дают возможность участникам приобрести опыт социальной активности и продуктивной общественной деятельности;</w:t>
      </w:r>
    </w:p>
    <w:p w:rsidR="00813D10" w:rsidRPr="00A82E29" w:rsidRDefault="00813D10" w:rsidP="00813D10">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работа с сообществом в рамках программы стимулирует и активизирует имеющиеся ресурсы для решения индивидуальных и общих проблем. Проще говоря, в процессе обучения участники получают от тренера и от других участников информацию о том, где и каким образом можно получить помощь и поддержку.</w:t>
      </w:r>
    </w:p>
    <w:p w:rsidR="00813D10" w:rsidRPr="00A82E29" w:rsidRDefault="00813D10" w:rsidP="00813D10">
      <w:pPr>
        <w:spacing w:after="0" w:line="240" w:lineRule="auto"/>
        <w:ind w:firstLine="708"/>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lang w:eastAsia="ru-RU"/>
        </w:rPr>
        <w:t xml:space="preserve">Финансирование реализации Программы осуществляется за счет грантовой поддержки. Так, в 2013 году организация «Волонтеры Удмуртии» выиграла конкурс на предоставление </w:t>
      </w:r>
      <w:r w:rsidRPr="00A82E29">
        <w:rPr>
          <w:rFonts w:ascii="Times New Roman" w:eastAsia="Times New Roman" w:hAnsi="Times New Roman" w:cs="Times New Roman"/>
          <w:color w:val="000000"/>
          <w:lang w:eastAsia="ru-RU"/>
        </w:rPr>
        <w:t>субсидий из  бюджета Удмуртской Республики на реализацию программ (проектов) социально ориентированных некоммерческих организаций. На реализацию Программы на трех площадках города Ижевска выделено 355 704, 18 руб.</w:t>
      </w:r>
    </w:p>
    <w:p w:rsidR="00813D10" w:rsidRPr="00A82E29" w:rsidRDefault="00813D10" w:rsidP="00813D10">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Опыт реализации Программы представлен: на семинарах и конференциях разного уровня, межведомственных круглых столах, в рамка</w:t>
      </w:r>
      <w:r w:rsidRPr="00A82E29">
        <w:rPr>
          <w:rFonts w:ascii="Times New Roman" w:eastAsia="Times New Roman" w:hAnsi="Times New Roman" w:cs="Times New Roman"/>
          <w:color w:val="000000"/>
          <w:lang w:val="en-US" w:eastAsia="ru-RU"/>
        </w:rPr>
        <w:t>x</w:t>
      </w:r>
      <w:r w:rsidRPr="00A82E29">
        <w:rPr>
          <w:rFonts w:ascii="Times New Roman" w:eastAsia="Times New Roman" w:hAnsi="Times New Roman" w:cs="Times New Roman"/>
          <w:color w:val="000000"/>
          <w:lang w:eastAsia="ru-RU"/>
        </w:rPr>
        <w:t xml:space="preserve"> реализации межведомственной профилактической акции «Подари себе жизнь» с 2011 по 2013 год.</w:t>
      </w:r>
    </w:p>
    <w:p w:rsidR="00813D10" w:rsidRPr="00A82E29" w:rsidRDefault="00813D10" w:rsidP="0026196B">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Программа 15 реализуется при участии Управления Федеральной службы Российской Федерации по контролю за оборотом наркотиков по Удмуртской Республике. Также реализацию Программы 15 поддержали министерства и ведомства, работающие в сфере профилактики асоциального поведения, общественные организации, учебные заведения. Программа 15 – это пример межведомственного взаимодействия, направле</w:t>
      </w:r>
      <w:r w:rsidR="0026196B" w:rsidRPr="00A82E29">
        <w:rPr>
          <w:rFonts w:ascii="Times New Roman" w:eastAsia="Times New Roman" w:hAnsi="Times New Roman" w:cs="Times New Roman"/>
          <w:lang w:eastAsia="ru-RU"/>
        </w:rPr>
        <w:t>нного на оздоровление общества.</w:t>
      </w:r>
      <w:r w:rsidRPr="00A82E29">
        <w:rPr>
          <w:rFonts w:ascii="Times New Roman" w:eastAsia="Times New Roman" w:hAnsi="Times New Roman" w:cs="Times New Roman"/>
          <w:lang w:eastAsia="ru-RU"/>
        </w:rPr>
        <w:tab/>
      </w:r>
    </w:p>
    <w:p w:rsidR="00813D10" w:rsidRPr="00A82E29" w:rsidRDefault="00813D10" w:rsidP="00B10A2C">
      <w:pPr>
        <w:pStyle w:val="1"/>
        <w:contextualSpacing/>
        <w:jc w:val="both"/>
        <w:rPr>
          <w:rFonts w:ascii="Times New Roman" w:eastAsia="Times New Roman" w:hAnsi="Times New Roman" w:cs="Times New Roman"/>
          <w:bCs w:val="0"/>
          <w:color w:val="auto"/>
          <w:sz w:val="22"/>
          <w:szCs w:val="22"/>
          <w:lang w:eastAsia="ru-RU"/>
        </w:rPr>
      </w:pPr>
      <w:bookmarkStart w:id="43" w:name="_Toc389733442"/>
      <w:r w:rsidRPr="00A82E29">
        <w:rPr>
          <w:rFonts w:ascii="Times New Roman" w:eastAsia="Times New Roman" w:hAnsi="Times New Roman" w:cs="Times New Roman"/>
          <w:bCs w:val="0"/>
          <w:color w:val="auto"/>
          <w:sz w:val="22"/>
          <w:szCs w:val="22"/>
          <w:lang w:eastAsia="ru-RU"/>
        </w:rPr>
        <w:t>Практика реализации антинаркотической деятельности в студенческой среде (опыт работы молодежного добровольческого движения Альтернатива» ФГБОУ ВПО «Мордовский государственный университет имени Н.П. Огарева)</w:t>
      </w:r>
      <w:bookmarkEnd w:id="43"/>
    </w:p>
    <w:p w:rsidR="00813D10" w:rsidRPr="00A82E29" w:rsidRDefault="00813D10" w:rsidP="00813D10">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На пресс-конференции в конце </w:t>
      </w:r>
      <w:r w:rsidR="00B10A2C">
        <w:rPr>
          <w:rFonts w:ascii="Times New Roman" w:eastAsia="Times New Roman" w:hAnsi="Times New Roman" w:cs="Times New Roman"/>
          <w:lang w:eastAsia="ru-RU"/>
        </w:rPr>
        <w:t>2013</w:t>
      </w:r>
      <w:r w:rsidRPr="00A82E29">
        <w:rPr>
          <w:rFonts w:ascii="Times New Roman" w:eastAsia="Times New Roman" w:hAnsi="Times New Roman" w:cs="Times New Roman"/>
          <w:lang w:eastAsia="ru-RU"/>
        </w:rPr>
        <w:t xml:space="preserve"> года Президент России Владимир Путин отметил, что «Мордовия – один из лучших примеров многонациональной республики, где абсолютно гармонично выстроены отношения между различными этносами и религиями». Это свидетельствует прежде всего о том, что ситуация, касаемая различных аспектов жизнедеятельности: социальная сфера, политическая обстановка, асоциальное поведение и наркоситуация в республике стабильные, и она действительно является примером поступательного развития для многих субъектов.</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Большинство молодежных организаций Республики Мордовия действуют на базе высших и средних специальных учебных заведений. Студенчество Республики Мордовия это – более 80 000 человек, а это значит что каждый 12 житель республики – студент.</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ФГБОУ ВПО «Мордовский государственный университет имени Н.П. Огарева» становился победителем Всероссийского конкурса «ВУЗ здорового образа жизни» и дважды – обладателем специального приза конкурса.</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Работа по профилактике наркомании и проявлению асоциального поведения обучающихся в Национальном исследовательском Мордовском государственном университете им. Н.П.Огарёва ведётся ежегодно и представляет собой комплексный план мероприятий, направленный на противодействие распространению наркотиков в студенческой среде.</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Реализация данной деятельности находится в ведении Межвузовской комиссии по профилактике асоциального поведения в молодёжной среде и Молодёжного добровольческого движения «Альтернатива».</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Движение «Альтернатива» создано в </w:t>
      </w:r>
      <w:smartTag w:uri="urn:schemas-microsoft-com:office:smarttags" w:element="metricconverter">
        <w:smartTagPr>
          <w:attr w:name="ProductID" w:val="2008 г"/>
        </w:smartTagPr>
        <w:r w:rsidRPr="00A82E29">
          <w:rPr>
            <w:rFonts w:ascii="Times New Roman" w:eastAsia="Times New Roman" w:hAnsi="Times New Roman" w:cs="Times New Roman"/>
            <w:lang w:eastAsia="ru-RU"/>
          </w:rPr>
          <w:t>2008 г</w:t>
        </w:r>
      </w:smartTag>
      <w:r w:rsidRPr="00A82E29">
        <w:rPr>
          <w:rFonts w:ascii="Times New Roman" w:eastAsia="Times New Roman" w:hAnsi="Times New Roman" w:cs="Times New Roman"/>
          <w:lang w:eastAsia="ru-RU"/>
        </w:rPr>
        <w:t>. и в настоящее время насчитывает более 150 человек.</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Основная цель организации – профилактика наркомании и асоциального поведения в молодежной среде.</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Молодёжное движение «Альтернатива» осуществляет свою деятельность совместно с Управлением ФСКН России по Республике Мордовия. Социальными партнёрами организации являются: Государственный комитет Республики Мордовия по делам молодёжи, Министерство образования, Республики Мордовия, Министерство здравоохранения Республики Мордовия, Администрация г.о. Саранск, образовательные учреждения республики.</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Ежегодно антинаркотической работой МДД «Альтернатива» в Республике Мордовия охвачено более 2 000 детей, подростков и студентов.</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Традиционно по инициативе МДД «Альтернатива» проводятся следующие мероприятия:</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eastAsia="ru-RU"/>
        </w:rPr>
        <w:tab/>
        <w:t>специализированный студенческий проект «Школа волонтёров» ;</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eastAsia="ru-RU"/>
        </w:rPr>
        <w:tab/>
        <w:t>республиканский фестиваль «Ты выбираешь сам!» по профилактике употребления наркотических и психоактивных веществ среди молодежи;</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eastAsia="ru-RU"/>
        </w:rPr>
        <w:tab/>
        <w:t>республиканская акция «СТОП!» по профилактике ВИЧ/СПИДа и наркомании;</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eastAsia="ru-RU"/>
        </w:rPr>
        <w:tab/>
        <w:t xml:space="preserve">городская антинаркотическая акция «День активной молодёжи». </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Так, Межвузовской комиссией по профилактике асоциального поведения в молодёжной среде, волонтерами МДД «Альтернатива» при поддержке сотрудников Управления ФСКН России по Республике Мордовия, ГБУЗ РМ «Мордовский республиканский центр по профилактике и борьбе со СПИД и инфекционными заболеваниями» ежегодно проводится «Школа Волонтера» по профилактике наркомании и ВИЧ/СПИДа. Данный проект организуется с целью подготовки добровольцев из числа студентов высшего и среднего профессионального образования. Подготовка волонтеров и проведение ими профилактических мероприятий позволяет не только охватить большее количество участников, но и осуществлять деятельность по принципу «сверстник-сверстнику». В рамках данного проекта волонтеры проходят подготовку для проведения профилактической работы в образовательных учреждения республики по профилям:</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профилактика наркомании среди молодежи;</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профилактика ВИЧ/СПИДа среди молодежи.</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После курса обучения волонтеры закрепляют теоретические знания и навыки на практике. В течение месяца добровольцы проводят семинары по профилактике наркомании и ВИЧ/СПИДа в своих учебных заведениях среди студентов 1 курса или учащихся 9-11 классов.</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Волонтеры, успешно прошедшие подготовку в октябре </w:t>
      </w:r>
      <w:smartTag w:uri="urn:schemas-microsoft-com:office:smarttags" w:element="metricconverter">
        <w:smartTagPr>
          <w:attr w:name="ProductID" w:val="2013 г"/>
        </w:smartTagPr>
        <w:r w:rsidRPr="00A82E29">
          <w:rPr>
            <w:rFonts w:ascii="Times New Roman" w:eastAsia="Times New Roman" w:hAnsi="Times New Roman" w:cs="Times New Roman"/>
            <w:lang w:eastAsia="ru-RU"/>
          </w:rPr>
          <w:t>2013 г</w:t>
        </w:r>
      </w:smartTag>
      <w:r w:rsidRPr="00A82E29">
        <w:rPr>
          <w:rFonts w:ascii="Times New Roman" w:eastAsia="Times New Roman" w:hAnsi="Times New Roman" w:cs="Times New Roman"/>
          <w:lang w:eastAsia="ru-RU"/>
        </w:rPr>
        <w:t>., уже приняли активное участие в проведении республиканских и городских антинаркотических акций, организуемых для воспитанников детских домов и школ-интернатов, учащихся общеобразовательных учреждений, ВУЗов, ССУЗов, а также адресных агитационных выездах в муниципальные районы республики.</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 февраля по март </w:t>
      </w:r>
      <w:smartTag w:uri="urn:schemas-microsoft-com:office:smarttags" w:element="metricconverter">
        <w:smartTagPr>
          <w:attr w:name="ProductID" w:val="2014 г"/>
        </w:smartTagPr>
        <w:r w:rsidRPr="00A82E29">
          <w:rPr>
            <w:rFonts w:ascii="Times New Roman" w:eastAsia="Times New Roman" w:hAnsi="Times New Roman" w:cs="Times New Roman"/>
            <w:lang w:eastAsia="ru-RU"/>
          </w:rPr>
          <w:t>2014 г</w:t>
        </w:r>
      </w:smartTag>
      <w:r w:rsidRPr="00A82E29">
        <w:rPr>
          <w:rFonts w:ascii="Times New Roman" w:eastAsia="Times New Roman" w:hAnsi="Times New Roman" w:cs="Times New Roman"/>
          <w:lang w:eastAsia="ru-RU"/>
        </w:rPr>
        <w:t>. в Республике Мордовия проходил фестиваль «Ты выбираешь сам!» по профилактике потребления наркотических и психоактивных веществ среди студенческой молодежи. Организаторами фестиваля выступили Управление ФСКН России по Республике Мордовия, Министерство образования Республики Мордовия, Государственный комитет Республики Мордовия по делам молодежи, ФГБОУ ВПО «Мордовский государственный университет имени Н.П. Огарёва», Администрация г.о. Саранск, а также МДД «Альтернатива» и Молодежный общественный совет при наркоконтроле. Программа фестиваля включала проведение конкурсных мероприятий (социальная акция «Урок жизни», Чемпионат по Парламентским дебатам, конкурс социальной рекламы «Стоп-Кадр», конкурс социальных проектов), направленных на профилактику употребления наркотических и психоактивных веществ, формирование осознанного отношения молодежи к своему здоровью, а также на формирование непримиримого отношения к незаконному потреблению и распространению наркотиков. В Фестивале прияли участие студенты высших и средних профессиональных учебных заведений Республики Мордовия. Общее число участников составило более 200 человек из 16 образовательных учреждений среднего и высшего профессионального образования.</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Наряду с традиционными антинаркотическими мероприятиями волонтерами МДД «Альтернатива» разрабатываются и реализуются, новые, соответствующие запросам современного общества.</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 14 апреля </w:t>
      </w:r>
      <w:smartTag w:uri="urn:schemas-microsoft-com:office:smarttags" w:element="metricconverter">
        <w:smartTagPr>
          <w:attr w:name="ProductID" w:val="2014 г"/>
        </w:smartTagPr>
        <w:r w:rsidRPr="00A82E29">
          <w:rPr>
            <w:rFonts w:ascii="Times New Roman" w:eastAsia="Times New Roman" w:hAnsi="Times New Roman" w:cs="Times New Roman"/>
            <w:lang w:eastAsia="ru-RU"/>
          </w:rPr>
          <w:t>2014 г</w:t>
        </w:r>
      </w:smartTag>
      <w:r w:rsidRPr="00A82E29">
        <w:rPr>
          <w:rFonts w:ascii="Times New Roman" w:eastAsia="Times New Roman" w:hAnsi="Times New Roman" w:cs="Times New Roman"/>
          <w:lang w:eastAsia="ru-RU"/>
        </w:rPr>
        <w:t>. на базе студенческой лаборатории «Траектория здоровья» Мордовского государственного университета им. Н.П. Огарёва стартовал масштабный инициативный студенческий проект «Огарёвец, скажи наркотикам: «Нет!». Молодые исследователи – волонтеры МДД «Альтернатива», студенческий совет, студенты, ординаторы, аспиранты ВУЗа при поддержке преподавателей Медицинского института, специалистов санатория-профилактория университета, сотрудников Управления ФСКН России по Республике Мордовия, планируют определить распространенность никотиновой и наркозависимости среди обучающихся с использованием биохимических диагностических тест-систем на условиях полной анонимности. Главная цель проекта – выявить наличие зависимостей, чтобы в дальнейшем сделать борьбу с ними более эффективной.</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 первом этапе научно-исследовательского проекта привлечено до 2000 обучающихся. На втором этапе – обработка полученных данных. На третьем – внедрение результатов научного исследования в практическую деятельность преподавателей и волонтеров антинаркотического движения республики, разработка новых антинаркотических молодежных программ по профилактике наркомании и асоциального поведения в студенческой среде. Данный проект должен стать традиционной формой мониторинга социального неблагополучия в студенческой среде. Также проект позволит продолжить формирование профессиональных компетенций у молодых исследователей. К проекту будут привлечены студенты тех направлений подготовки, которые подразумевают тесный контакт и непосредственное общение с людьми: будущие врачи, юристы, социальные работники и т.д.</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мае 2014 года в ФГБОУ ВПО «Мордовский государственный университет им. Н.П. Огарева» стартовал еще один новый социальный проект «Фактор риска». Волонтерами МДД «Альтернатива» совместно с сотрудниками Управления ФСКН России по Республике Мордовия разработана специализированная программа  обучения  добровольцев из числа студентов медицинского института университета и Саранского медицинского колледжа, а также студентов старших курсов ВУЗа по специальности «Психология» «Педагогика», «Социальная работа». Проект направлен на подготовку волонтеров путём формирования навыков грамотной организации и проведения профилактической антинаркотической работы среди педагогических коллективов и родительской общественности в общеобразовательных учреждениях.</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программе выделены следующие основные блоки:</w:t>
      </w:r>
    </w:p>
    <w:p w:rsidR="00813D10" w:rsidRPr="00A82E29" w:rsidRDefault="00813D10" w:rsidP="00813D1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w:t>
      </w:r>
      <w:r w:rsidRPr="00A82E29">
        <w:rPr>
          <w:rFonts w:ascii="Times New Roman" w:eastAsia="Times New Roman" w:hAnsi="Times New Roman" w:cs="Times New Roman"/>
          <w:lang w:eastAsia="ru-RU"/>
        </w:rPr>
        <w:tab/>
        <w:t>Система профилактической антинаркотической работы в образовательной среде;</w:t>
      </w:r>
    </w:p>
    <w:p w:rsidR="00813D10" w:rsidRPr="00A82E29" w:rsidRDefault="00813D10" w:rsidP="00813D1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w:t>
      </w:r>
      <w:r w:rsidRPr="00A82E29">
        <w:rPr>
          <w:rFonts w:ascii="Times New Roman" w:eastAsia="Times New Roman" w:hAnsi="Times New Roman" w:cs="Times New Roman"/>
          <w:lang w:eastAsia="ru-RU"/>
        </w:rPr>
        <w:tab/>
        <w:t>Социально-психологические аспекты взаимодействия в системе «Родитель - ребёнок - педагог»;</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3)</w:t>
      </w:r>
      <w:r w:rsidRPr="00A82E29">
        <w:rPr>
          <w:rFonts w:ascii="Times New Roman" w:eastAsia="Times New Roman" w:hAnsi="Times New Roman" w:cs="Times New Roman"/>
          <w:lang w:eastAsia="ru-RU"/>
        </w:rPr>
        <w:tab/>
        <w:t>Разработка практических навыков работы с аудиторией.</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По окончании обучения волонтеров (с 12 мая по 12 сентября </w:t>
      </w:r>
      <w:smartTag w:uri="urn:schemas-microsoft-com:office:smarttags" w:element="metricconverter">
        <w:smartTagPr>
          <w:attr w:name="ProductID" w:val="2014 г"/>
        </w:smartTagPr>
        <w:r w:rsidRPr="00A82E29">
          <w:rPr>
            <w:rFonts w:ascii="Times New Roman" w:eastAsia="Times New Roman" w:hAnsi="Times New Roman" w:cs="Times New Roman"/>
            <w:lang w:eastAsia="ru-RU"/>
          </w:rPr>
          <w:t>2014 г</w:t>
        </w:r>
      </w:smartTag>
      <w:r w:rsidRPr="00A82E29">
        <w:rPr>
          <w:rFonts w:ascii="Times New Roman" w:eastAsia="Times New Roman" w:hAnsi="Times New Roman" w:cs="Times New Roman"/>
          <w:lang w:eastAsia="ru-RU"/>
        </w:rPr>
        <w:t xml:space="preserve">.) планируется проведение ими информационно-профилактических мероприятий антинаркотической направленности с педагогами и родителями обучающихся общеобразовательных учреждений Республики Мордовия с (15 сентября по 20 декабря </w:t>
      </w:r>
      <w:smartTag w:uri="urn:schemas-microsoft-com:office:smarttags" w:element="metricconverter">
        <w:smartTagPr>
          <w:attr w:name="ProductID" w:val="2014 г"/>
        </w:smartTagPr>
        <w:r w:rsidRPr="00A82E29">
          <w:rPr>
            <w:rFonts w:ascii="Times New Roman" w:eastAsia="Times New Roman" w:hAnsi="Times New Roman" w:cs="Times New Roman"/>
            <w:lang w:eastAsia="ru-RU"/>
          </w:rPr>
          <w:t>2014 г</w:t>
        </w:r>
      </w:smartTag>
      <w:r w:rsidRPr="00A82E29">
        <w:rPr>
          <w:rFonts w:ascii="Times New Roman" w:eastAsia="Times New Roman" w:hAnsi="Times New Roman" w:cs="Times New Roman"/>
          <w:lang w:eastAsia="ru-RU"/>
        </w:rPr>
        <w:t>.).</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Основными результатами реализации данной программы должны стать:</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повышение уровня информированности молодежи, родителей и педагогов о социальных последствиях употребления наркотических и психоактивных веществ;</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охват профилактической работой родительской общественности   (не менее 1 000 человек за 4 месяца);</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повышение уровня профессиональной компетенции у студентов-волонтёров.</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Одним из главных направлений в рамках профилактики асоциального поведения волонтеров МДД «Альтернатива» – это проведение активной пропагандитстской работы, направленной на формирование ценности здорового образа жизни и здоровой нации среди студенческой молодежи. В Мордовском государственном университете им. Н.П. Огарева обучается свыше 200 студентов, оставшихся без попечения родителей и проживающих в общежитиях. В 2013 году был реализован специализированный проект «Социальный адаптив». Для целевой аудитории Студенческим активом, преподавателями ВУЗа, волонтерами МДД «Альтернатива» при поддержке сотрудников Управления ФСКН России по Республике Мордовия были организованы специальные 4-х месячные курсы, в ходе которых студенты получили дополнительные знания и навыки: «Здоровьесберегающие технологии», «Психология семейной жизни», «Конфликтология», «Персональный менеджмент», «Юридическая помощь» и получили практические навыки по кулинарии, изобразительному искусству. Проект способствует решению одной из важнейших проблем нашего общества: студенты-сироты получили грамотную адаптацию к жизни, которая ждет их после вуза.</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целях популяризация среди студентов Российских вузов идей и принципов толерантности; пропаганды здорового образа жизни, укрепления социально-нравственного мировоззрении студентов через различные организационные формы и сохранения уважительного отношения к культурному разнообразию народов мира, языкам и их носителям –представителям разных национальностей, 22–23 ноября 2013 года в Мордовском государственном университете имени Н.П. Огарева Администрацией ВУЗа, Студенческим советом, волонтерами МДД «Альтернатива» при поддержке Управления ФСКН России по Республике Мордовия был организован фестиваль культур «Огаревский колорит», в котором приняли участие более 500 иностранных студентов, обучающихся в Мордовском государственном университете им. Н.П. Огарева и ВУЗах России. Гостями фестивали стали иностранные обучающиеся из Пензенского и Марийского государственных университетов. «Огаревский колорит» включал в себя: проведение различных мастер-классов, серии просветительских, досуговых, конкурсных мероприятий и социально-культурных акций, отражающих темы многонационального и многоконфессионального студенческого состава Российских вузов. Так, наиболее яркими площадками стали «Туркменская вышивка», «Искусство изготовления африканских головных уборов»; «Национальная кухня и обычаи гостеприимства различных народов». В рамках фестиваля состоялся круглый стол «Я хочу учиться в России», где молодежь обменялась положительным опытом работы по различным студенческим направлениям.</w:t>
      </w:r>
    </w:p>
    <w:p w:rsidR="00813D10" w:rsidRPr="00A82E29" w:rsidRDefault="00813D10" w:rsidP="00813D1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Следует отметить, что МДД «Альтернатива» входит в состав Молодежного общественного совета при Управлении ФСКН России и является одной из самых активных организаций. В текущем году по инициативе волонтеров МДД «Альтернатива» Советом реализовано 10 антинаркотических проектов. Разработаны специализированные проекты и предложения в План работы Молодежного совета по организации и проведению специализированных программ в рамках летней оздоровительной кампании.</w:t>
      </w:r>
    </w:p>
    <w:p w:rsidR="00813D10" w:rsidRPr="00A82E29" w:rsidRDefault="00813D10" w:rsidP="00B10A2C">
      <w:pPr>
        <w:widowControl w:val="0"/>
        <w:tabs>
          <w:tab w:val="left" w:pos="720"/>
        </w:tabs>
        <w:autoSpaceDE w:val="0"/>
        <w:autoSpaceDN w:val="0"/>
        <w:adjustRightInd w:val="0"/>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современном обществе деятельность молодежных общественных организаций – это мощная, энергичная, действенная сила, направленная на противодействие распространению наркотиков и проявлению асоциальных явлений в молодежной среде. Наряду с этим актуальным остается разработка новых методических приемов, способных активизировать процесс решения проблемы наркомании, привлечение энергичных,</w:t>
      </w:r>
      <w:r w:rsidR="00B10A2C">
        <w:rPr>
          <w:rFonts w:ascii="Times New Roman" w:eastAsia="Times New Roman" w:hAnsi="Times New Roman" w:cs="Times New Roman"/>
          <w:lang w:eastAsia="ru-RU"/>
        </w:rPr>
        <w:t xml:space="preserve"> творчески мыслящих волонтеров.</w:t>
      </w:r>
    </w:p>
    <w:p w:rsidR="00813D10" w:rsidRPr="00A82E29" w:rsidRDefault="00813D10" w:rsidP="0026196B">
      <w:pPr>
        <w:pStyle w:val="1"/>
        <w:jc w:val="both"/>
        <w:rPr>
          <w:rFonts w:ascii="Times New Roman" w:eastAsia="Calibri" w:hAnsi="Times New Roman" w:cs="Times New Roman"/>
          <w:bCs w:val="0"/>
          <w:color w:val="auto"/>
          <w:sz w:val="22"/>
          <w:szCs w:val="22"/>
          <w:lang w:eastAsia="ru-RU"/>
        </w:rPr>
      </w:pPr>
      <w:bookmarkStart w:id="44" w:name="_Toc389733443"/>
      <w:r w:rsidRPr="00A82E29">
        <w:rPr>
          <w:rFonts w:ascii="Times New Roman" w:eastAsia="Calibri" w:hAnsi="Times New Roman" w:cs="Times New Roman"/>
          <w:bCs w:val="0"/>
          <w:color w:val="auto"/>
          <w:sz w:val="22"/>
          <w:szCs w:val="22"/>
          <w:lang w:eastAsia="ru-RU"/>
        </w:rPr>
        <w:t>О состоянии и перспекти</w:t>
      </w:r>
      <w:r w:rsidR="0026196B" w:rsidRPr="00A82E29">
        <w:rPr>
          <w:rFonts w:ascii="Times New Roman" w:eastAsia="Calibri" w:hAnsi="Times New Roman" w:cs="Times New Roman"/>
          <w:bCs w:val="0"/>
          <w:color w:val="auto"/>
          <w:sz w:val="22"/>
          <w:szCs w:val="22"/>
          <w:lang w:eastAsia="ru-RU"/>
        </w:rPr>
        <w:t xml:space="preserve">вах развития антинаркотического </w:t>
      </w:r>
      <w:r w:rsidRPr="00A82E29">
        <w:rPr>
          <w:rFonts w:ascii="Times New Roman" w:eastAsia="Calibri" w:hAnsi="Times New Roman" w:cs="Times New Roman"/>
          <w:bCs w:val="0"/>
          <w:color w:val="auto"/>
          <w:sz w:val="22"/>
          <w:szCs w:val="22"/>
          <w:lang w:eastAsia="ru-RU"/>
        </w:rPr>
        <w:t>волонтерского движения ТГУ им. Г.Р. Державина</w:t>
      </w:r>
      <w:bookmarkEnd w:id="44"/>
      <w:r w:rsidRPr="00A82E29">
        <w:rPr>
          <w:rFonts w:ascii="Times New Roman" w:eastAsia="Calibri" w:hAnsi="Times New Roman" w:cs="Times New Roman"/>
          <w:bCs w:val="0"/>
          <w:color w:val="auto"/>
          <w:sz w:val="22"/>
          <w:szCs w:val="22"/>
          <w:lang w:eastAsia="ru-RU"/>
        </w:rPr>
        <w:t xml:space="preserve">  </w:t>
      </w:r>
    </w:p>
    <w:p w:rsidR="00813D10" w:rsidRPr="00A82E29" w:rsidRDefault="00813D10" w:rsidP="00813D10">
      <w:pPr>
        <w:shd w:val="clear" w:color="auto" w:fill="FFFFFF"/>
        <w:spacing w:after="0" w:line="240" w:lineRule="auto"/>
        <w:ind w:right="1134"/>
        <w:contextualSpacing/>
        <w:jc w:val="center"/>
        <w:rPr>
          <w:rFonts w:ascii="Times New Roman" w:eastAsia="Calibri" w:hAnsi="Times New Roman" w:cs="Times New Roman"/>
          <w:b/>
          <w:bCs/>
          <w:color w:val="000000"/>
          <w:lang w:eastAsia="ru-RU"/>
        </w:rPr>
      </w:pPr>
    </w:p>
    <w:p w:rsidR="00813D10" w:rsidRPr="00A82E29" w:rsidRDefault="00813D10" w:rsidP="00813D10">
      <w:pPr>
        <w:shd w:val="clear" w:color="auto" w:fill="FFFFFF"/>
        <w:spacing w:after="0" w:line="240" w:lineRule="auto"/>
        <w:ind w:firstLine="709"/>
        <w:jc w:val="both"/>
        <w:rPr>
          <w:rFonts w:ascii="Times New Roman" w:eastAsia="Calibri" w:hAnsi="Times New Roman" w:cs="Times New Roman"/>
          <w:color w:val="000000"/>
          <w:lang w:eastAsia="ru-RU"/>
        </w:rPr>
      </w:pPr>
      <w:r w:rsidRPr="00A82E29">
        <w:rPr>
          <w:rFonts w:ascii="Times New Roman" w:eastAsia="Calibri" w:hAnsi="Times New Roman" w:cs="Times New Roman"/>
          <w:color w:val="000000"/>
          <w:lang w:eastAsia="ru-RU"/>
        </w:rPr>
        <w:t>Современное состояние наркорынка в городах России характеризуется появлением и распространением нового поколения относительно дешевых синтетических наркотиков под общим названием "СОЛИ" (JWH, МДПВ,MDMA), приобщением к наркомании все более молодых граждан – фактически школьников, полной невозможностью определить существующими в продаже тест системами присутствие в организме синтетических наркотиков, переходом все большего числа действующих героиновых наркоманов на употребление современной синтетики.</w:t>
      </w:r>
    </w:p>
    <w:p w:rsidR="00813D10" w:rsidRPr="00A82E29" w:rsidRDefault="00813D10" w:rsidP="00B10A2C">
      <w:pPr>
        <w:spacing w:after="0" w:line="240" w:lineRule="auto"/>
        <w:ind w:firstLine="709"/>
        <w:jc w:val="both"/>
        <w:rPr>
          <w:rFonts w:ascii="Times New Roman" w:eastAsia="Times New Roman" w:hAnsi="Times New Roman" w:cs="Times New Roman"/>
          <w:color w:val="333333"/>
          <w:shd w:val="clear" w:color="auto" w:fill="FFFFFF"/>
        </w:rPr>
      </w:pPr>
      <w:r w:rsidRPr="00A82E29">
        <w:rPr>
          <w:rFonts w:ascii="Times New Roman" w:eastAsia="Times New Roman" w:hAnsi="Times New Roman" w:cs="Times New Roman"/>
          <w:color w:val="333333"/>
          <w:shd w:val="clear" w:color="auto" w:fill="FFFFFF"/>
        </w:rPr>
        <w:t>На улицах городов России все чаще появляется реклама синтетических наркотических веществ «соль-дым».</w:t>
      </w:r>
    </w:p>
    <w:p w:rsidR="00813D10" w:rsidRPr="00A82E29" w:rsidRDefault="00813D10" w:rsidP="00B10A2C">
      <w:pPr>
        <w:spacing w:line="240" w:lineRule="auto"/>
        <w:ind w:firstLine="709"/>
        <w:contextualSpacing/>
        <w:jc w:val="both"/>
        <w:rPr>
          <w:rFonts w:ascii="Times New Roman" w:hAnsi="Times New Roman" w:cs="Times New Roman"/>
          <w:shd w:val="clear" w:color="auto" w:fill="FFFFFF"/>
        </w:rPr>
      </w:pPr>
      <w:r w:rsidRPr="00A82E29">
        <w:rPr>
          <w:rFonts w:ascii="Times New Roman" w:hAnsi="Times New Roman" w:cs="Times New Roman"/>
          <w:shd w:val="clear" w:color="auto" w:fill="FFFFFF"/>
        </w:rPr>
        <w:t xml:space="preserve"> «Соли» - это наркотики в виде порошка, которые завозят к нам в страну из Китая. Они относятся к категории наркотиков формулы (</w:t>
      </w:r>
      <w:r w:rsidRPr="00A82E29">
        <w:rPr>
          <w:rFonts w:ascii="Times New Roman" w:hAnsi="Times New Roman" w:cs="Times New Roman"/>
          <w:shd w:val="clear" w:color="auto" w:fill="FFFFFF"/>
          <w:lang w:val="en-US"/>
        </w:rPr>
        <w:t>JWH</w:t>
      </w:r>
      <w:r w:rsidRPr="00A82E29">
        <w:rPr>
          <w:rFonts w:ascii="Times New Roman" w:hAnsi="Times New Roman" w:cs="Times New Roman"/>
          <w:shd w:val="clear" w:color="auto" w:fill="FFFFFF"/>
        </w:rPr>
        <w:t>). Эти вещества были синтезированы после запрета курительных смесей. Сейчас они активно ввозится в Россию через границу под видом «солей для ванн», хотя на самом деле не имеют к ним никакого отношения.</w:t>
      </w:r>
    </w:p>
    <w:p w:rsidR="00813D10" w:rsidRPr="00A82E29" w:rsidRDefault="00813D10" w:rsidP="00B10A2C">
      <w:pPr>
        <w:spacing w:line="240" w:lineRule="auto"/>
        <w:ind w:firstLine="709"/>
        <w:contextualSpacing/>
        <w:jc w:val="both"/>
        <w:rPr>
          <w:rFonts w:ascii="Times New Roman" w:hAnsi="Times New Roman" w:cs="Times New Roman"/>
          <w:shd w:val="clear" w:color="auto" w:fill="FFFFFF"/>
        </w:rPr>
      </w:pPr>
      <w:r w:rsidRPr="00A82E29">
        <w:rPr>
          <w:rFonts w:ascii="Times New Roman" w:hAnsi="Times New Roman" w:cs="Times New Roman"/>
          <w:shd w:val="clear" w:color="auto" w:fill="FFFFFF"/>
        </w:rPr>
        <w:t>Наркотики «соль-дым» легки в производстве, так как не требуют больших затрат и растительного сырья. Из-за этого они могут производиться даже на крохотном химическом заводе, не говоря о том, что они могут производиться кустарным способом.</w:t>
      </w:r>
    </w:p>
    <w:p w:rsidR="00813D10" w:rsidRPr="00A82E29" w:rsidRDefault="00813D10" w:rsidP="00B10A2C">
      <w:pPr>
        <w:spacing w:line="240" w:lineRule="auto"/>
        <w:ind w:firstLine="709"/>
        <w:contextualSpacing/>
        <w:jc w:val="both"/>
        <w:rPr>
          <w:rFonts w:ascii="Times New Roman" w:hAnsi="Times New Roman" w:cs="Times New Roman"/>
          <w:color w:val="000000"/>
          <w:shd w:val="clear" w:color="auto" w:fill="FFFFFF"/>
        </w:rPr>
      </w:pPr>
      <w:r w:rsidRPr="00A82E29">
        <w:rPr>
          <w:rFonts w:ascii="Times New Roman" w:hAnsi="Times New Roman" w:cs="Times New Roman"/>
          <w:shd w:val="clear" w:color="auto" w:fill="FFFFFF"/>
        </w:rPr>
        <w:t xml:space="preserve">«Соли» могут вызывать привыкание даже после одного употребления, каждый раз промежутки между дозами уменьшаются. Наркозависимые теряют связь с реальностью, наблюдаются расстройство памяти и нарушение двигательных функций. Последствиями применения «солей» также является резкое похудение (10-12кг в течение месяца), деградация, отсутствие самокритики, расстройства психики. В большинстве случаев последствия (даже после одного употребления) необратимы. </w:t>
      </w:r>
      <w:r w:rsidRPr="00A82E29">
        <w:rPr>
          <w:rFonts w:ascii="Times New Roman" w:hAnsi="Times New Roman" w:cs="Times New Roman"/>
          <w:color w:val="000000"/>
          <w:shd w:val="clear" w:color="auto" w:fill="FFFFFF"/>
        </w:rPr>
        <w:t>Скорость смерти для наркоманов при употреблении этих наркотиков очень велика. По сравнению с остальными наркотическими веществами смертность от «соли для ванн» намного выше. Многие зависимые люди уже погибли от употребления соли для ванн, и число смертей от данного наркотика продолжает расти.</w:t>
      </w:r>
    </w:p>
    <w:p w:rsidR="00813D10" w:rsidRPr="00A82E29" w:rsidRDefault="00813D10" w:rsidP="00B10A2C">
      <w:pPr>
        <w:spacing w:after="0" w:line="240" w:lineRule="auto"/>
        <w:ind w:firstLine="709"/>
        <w:jc w:val="both"/>
        <w:rPr>
          <w:rFonts w:ascii="Times New Roman" w:eastAsia="Times New Roman" w:hAnsi="Times New Roman" w:cs="Times New Roman"/>
          <w:color w:val="000000"/>
          <w:shd w:val="clear" w:color="auto" w:fill="FFFFFF"/>
        </w:rPr>
      </w:pPr>
      <w:r w:rsidRPr="00A82E29">
        <w:rPr>
          <w:rFonts w:ascii="Times New Roman" w:eastAsia="Times New Roman" w:hAnsi="Times New Roman" w:cs="Times New Roman"/>
          <w:color w:val="000000"/>
          <w:shd w:val="clear" w:color="auto" w:fill="FFFFFF"/>
        </w:rPr>
        <w:t>По статистике употребление «соль-дым» начинается в возрасте от 15 до 39 лет – 817 человек, с 40 лет и старше – 105 человек.</w:t>
      </w:r>
    </w:p>
    <w:p w:rsidR="00813D10" w:rsidRPr="00A82E29" w:rsidRDefault="00813D10" w:rsidP="00B10A2C">
      <w:pPr>
        <w:spacing w:after="0" w:line="240" w:lineRule="auto"/>
        <w:ind w:firstLine="709"/>
        <w:jc w:val="both"/>
        <w:rPr>
          <w:rFonts w:ascii="Times New Roman" w:hAnsi="Times New Roman" w:cs="Times New Roman"/>
          <w:color w:val="191919"/>
          <w:lang w:eastAsia="ru-RU"/>
        </w:rPr>
      </w:pPr>
      <w:r w:rsidRPr="00A82E29">
        <w:rPr>
          <w:rFonts w:ascii="Times New Roman" w:hAnsi="Times New Roman" w:cs="Times New Roman"/>
          <w:bdr w:val="none" w:sz="0" w:space="0" w:color="auto" w:frame="1"/>
          <w:shd w:val="clear" w:color="auto" w:fill="FFFFFF"/>
          <w:lang w:eastAsia="ru-RU"/>
        </w:rPr>
        <w:t>Соль для ванн – опасный наркотик, поэтому очень важно немедленно обратиться за помощью в</w:t>
      </w:r>
      <w:r w:rsidRPr="00A82E29">
        <w:rPr>
          <w:rFonts w:ascii="Times New Roman" w:hAnsi="Times New Roman" w:cs="Times New Roman"/>
          <w:u w:val="single"/>
          <w:bdr w:val="none" w:sz="0" w:space="0" w:color="auto" w:frame="1"/>
          <w:shd w:val="clear" w:color="auto" w:fill="FFFFFF"/>
          <w:lang w:eastAsia="ru-RU"/>
        </w:rPr>
        <w:t> </w:t>
      </w:r>
      <w:r w:rsidRPr="00A82E29">
        <w:rPr>
          <w:rFonts w:ascii="Times New Roman" w:hAnsi="Times New Roman" w:cs="Times New Roman"/>
          <w:lang w:eastAsia="ru-RU"/>
        </w:rPr>
        <w:t>наркологический центр</w:t>
      </w:r>
      <w:r w:rsidRPr="00A82E29">
        <w:rPr>
          <w:rFonts w:ascii="Times New Roman" w:hAnsi="Times New Roman" w:cs="Times New Roman"/>
          <w:bdr w:val="none" w:sz="0" w:space="0" w:color="auto" w:frame="1"/>
          <w:shd w:val="clear" w:color="auto" w:fill="FFFFFF"/>
          <w:lang w:eastAsia="ru-RU"/>
        </w:rPr>
        <w:t xml:space="preserve">. Cristalius – невероятно токсичное вещество, и чем раньше начать лечение наркозависимости, тем легче пройдет лечение и тем меньше будет необратимых последствий для человека. </w:t>
      </w:r>
      <w:r w:rsidRPr="00A82E29">
        <w:rPr>
          <w:rFonts w:ascii="Times New Roman" w:hAnsi="Times New Roman" w:cs="Times New Roman"/>
          <w:color w:val="191919"/>
          <w:bdr w:val="none" w:sz="0" w:space="0" w:color="auto" w:frame="1"/>
          <w:lang w:eastAsia="ru-RU"/>
        </w:rPr>
        <w:t>При употреблении солей требуется полноценное лечение зависимости:</w:t>
      </w:r>
    </w:p>
    <w:p w:rsidR="00813D10" w:rsidRPr="00A82E29" w:rsidRDefault="0003079A" w:rsidP="00B10A2C">
      <w:pPr>
        <w:numPr>
          <w:ilvl w:val="0"/>
          <w:numId w:val="40"/>
        </w:numPr>
        <w:shd w:val="clear" w:color="auto" w:fill="FFFFFF"/>
        <w:spacing w:after="0" w:line="240" w:lineRule="auto"/>
        <w:ind w:left="0" w:firstLine="709"/>
        <w:jc w:val="both"/>
        <w:rPr>
          <w:rFonts w:ascii="Times New Roman" w:eastAsia="Times New Roman" w:hAnsi="Times New Roman" w:cs="Times New Roman"/>
          <w:color w:val="000000"/>
          <w:lang w:eastAsia="ru-RU"/>
        </w:rPr>
      </w:pPr>
      <w:hyperlink r:id="rId12" w:history="1">
        <w:r w:rsidR="00813D10" w:rsidRPr="00A82E29">
          <w:rPr>
            <w:rFonts w:ascii="Times New Roman" w:eastAsia="Times New Roman" w:hAnsi="Times New Roman" w:cs="Times New Roman"/>
            <w:color w:val="000000"/>
            <w:u w:val="single"/>
            <w:lang w:eastAsia="ru-RU"/>
          </w:rPr>
          <w:t>детоксикация</w:t>
        </w:r>
      </w:hyperlink>
      <w:r w:rsidR="00813D10" w:rsidRPr="00A82E29">
        <w:rPr>
          <w:rFonts w:ascii="Times New Roman" w:eastAsia="Times New Roman" w:hAnsi="Times New Roman" w:cs="Times New Roman"/>
          <w:color w:val="000000"/>
          <w:lang w:eastAsia="ru-RU"/>
        </w:rPr>
        <w:t> </w:t>
      </w:r>
      <w:r w:rsidR="00813D10" w:rsidRPr="00A82E29">
        <w:rPr>
          <w:rFonts w:ascii="Times New Roman" w:eastAsia="Times New Roman" w:hAnsi="Times New Roman" w:cs="Times New Roman"/>
          <w:color w:val="000000"/>
          <w:bdr w:val="none" w:sz="0" w:space="0" w:color="auto" w:frame="1"/>
          <w:lang w:eastAsia="ru-RU"/>
        </w:rPr>
        <w:t>для избавления от физической зависимости: снятие ломки, купирование симптомов абстинентного синдрома, восстановительное лечение;</w:t>
      </w:r>
    </w:p>
    <w:p w:rsidR="00813D10" w:rsidRPr="00A82E29" w:rsidRDefault="0003079A" w:rsidP="00B10A2C">
      <w:pPr>
        <w:numPr>
          <w:ilvl w:val="0"/>
          <w:numId w:val="40"/>
        </w:numPr>
        <w:shd w:val="clear" w:color="auto" w:fill="FFFFFF"/>
        <w:spacing w:after="0" w:line="240" w:lineRule="auto"/>
        <w:ind w:left="0" w:firstLine="709"/>
        <w:jc w:val="both"/>
        <w:rPr>
          <w:rFonts w:ascii="Times New Roman" w:eastAsia="Times New Roman" w:hAnsi="Times New Roman" w:cs="Times New Roman"/>
          <w:color w:val="000000"/>
          <w:lang w:eastAsia="ru-RU"/>
        </w:rPr>
      </w:pPr>
      <w:hyperlink r:id="rId13" w:history="1">
        <w:r w:rsidR="00813D10" w:rsidRPr="00A82E29">
          <w:rPr>
            <w:rFonts w:ascii="Times New Roman" w:eastAsia="Times New Roman" w:hAnsi="Times New Roman" w:cs="Times New Roman"/>
            <w:color w:val="000000"/>
            <w:u w:val="single"/>
            <w:lang w:eastAsia="ru-RU"/>
          </w:rPr>
          <w:t>реабилитация</w:t>
        </w:r>
      </w:hyperlink>
      <w:r w:rsidR="00813D10" w:rsidRPr="00A82E29">
        <w:rPr>
          <w:rFonts w:ascii="Times New Roman" w:eastAsia="Times New Roman" w:hAnsi="Times New Roman" w:cs="Times New Roman"/>
          <w:color w:val="000000"/>
          <w:lang w:eastAsia="ru-RU"/>
        </w:rPr>
        <w:t> </w:t>
      </w:r>
      <w:r w:rsidR="00813D10" w:rsidRPr="00A82E29">
        <w:rPr>
          <w:rFonts w:ascii="Times New Roman" w:eastAsia="Times New Roman" w:hAnsi="Times New Roman" w:cs="Times New Roman"/>
          <w:color w:val="000000"/>
          <w:bdr w:val="none" w:sz="0" w:space="0" w:color="auto" w:frame="1"/>
          <w:lang w:eastAsia="ru-RU"/>
        </w:rPr>
        <w:t>для избавления от психологической зависимости: реабилитационный курс, психологическое восстановление, избавление от тяги к наркотику;</w:t>
      </w:r>
    </w:p>
    <w:p w:rsidR="00813D10" w:rsidRPr="00A82E29" w:rsidRDefault="00813D10" w:rsidP="00B10A2C">
      <w:pPr>
        <w:numPr>
          <w:ilvl w:val="0"/>
          <w:numId w:val="40"/>
        </w:numPr>
        <w:shd w:val="clear" w:color="auto" w:fill="FFFFFF"/>
        <w:spacing w:after="0" w:line="240" w:lineRule="auto"/>
        <w:ind w:left="0"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bdr w:val="none" w:sz="0" w:space="0" w:color="auto" w:frame="1"/>
          <w:lang w:eastAsia="ru-RU"/>
        </w:rPr>
        <w:t>адаптация в обществе для успешного возвращения в жизнь:</w:t>
      </w:r>
      <w:r w:rsidRPr="00A82E29">
        <w:rPr>
          <w:rFonts w:ascii="Times New Roman" w:eastAsia="Times New Roman" w:hAnsi="Times New Roman" w:cs="Times New Roman"/>
          <w:color w:val="000000"/>
          <w:lang w:eastAsia="ru-RU"/>
        </w:rPr>
        <w:t> </w:t>
      </w:r>
      <w:hyperlink r:id="rId14" w:history="1">
        <w:r w:rsidRPr="00A82E29">
          <w:rPr>
            <w:rFonts w:ascii="Times New Roman" w:eastAsia="Times New Roman" w:hAnsi="Times New Roman" w:cs="Times New Roman"/>
            <w:color w:val="000000"/>
            <w:u w:val="single"/>
            <w:lang w:eastAsia="ru-RU"/>
          </w:rPr>
          <w:t>постреабилитационная программа</w:t>
        </w:r>
      </w:hyperlink>
      <w:r w:rsidRPr="00A82E29">
        <w:rPr>
          <w:rFonts w:ascii="Times New Roman" w:eastAsia="Times New Roman" w:hAnsi="Times New Roman" w:cs="Times New Roman"/>
          <w:color w:val="000000"/>
          <w:bdr w:val="none" w:sz="0" w:space="0" w:color="auto" w:frame="1"/>
          <w:lang w:eastAsia="ru-RU"/>
        </w:rPr>
        <w:t>, посещение специалистов амбулаторно.</w:t>
      </w:r>
    </w:p>
    <w:p w:rsidR="00813D10" w:rsidRPr="00A82E29" w:rsidRDefault="00813D10" w:rsidP="00813D10">
      <w:pPr>
        <w:shd w:val="clear" w:color="auto" w:fill="FFFFFF"/>
        <w:spacing w:after="0" w:line="240" w:lineRule="auto"/>
        <w:ind w:firstLine="709"/>
        <w:jc w:val="both"/>
        <w:rPr>
          <w:rFonts w:ascii="Times New Roman" w:eastAsia="Times New Roman" w:hAnsi="Times New Roman" w:cs="Times New Roman"/>
          <w:color w:val="000000"/>
          <w:bdr w:val="none" w:sz="0" w:space="0" w:color="auto" w:frame="1"/>
          <w:lang w:eastAsia="ru-RU"/>
        </w:rPr>
      </w:pPr>
      <w:r w:rsidRPr="00A82E29">
        <w:rPr>
          <w:rFonts w:ascii="Times New Roman" w:eastAsia="Times New Roman" w:hAnsi="Times New Roman" w:cs="Times New Roman"/>
          <w:color w:val="000000"/>
          <w:bdr w:val="none" w:sz="0" w:space="0" w:color="auto" w:frame="1"/>
          <w:lang w:eastAsia="ru-RU"/>
        </w:rPr>
        <w:t xml:space="preserve">Методы борьбы с наркотиками «соль-дым» разнообразны. Органы УФСКН, УМВД и УФСБ могут производить контрольные закупки и обвинять дилера в связи со статьей 228 УК РФ (сбыт и хранение наркотических средств). Но в случае с надписями «соль-дым» силовые органы могут лишь привлечь по статьям 213 и 214 УК РФ (хулиганство, вандализм). </w:t>
      </w:r>
    </w:p>
    <w:p w:rsidR="00BE7C66" w:rsidRPr="00A82E29" w:rsidRDefault="00813D10" w:rsidP="00A82E29">
      <w:pPr>
        <w:shd w:val="clear" w:color="auto" w:fill="FFFFFF"/>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bdr w:val="none" w:sz="0" w:space="0" w:color="auto" w:frame="1"/>
          <w:lang w:eastAsia="ru-RU"/>
        </w:rPr>
        <w:t xml:space="preserve">На данный момент на территории города Тамбова органы УФСКН и УМВД провели ряд спец. операций на поимку сбытчиков по телефонам, которые указаны совместно с надписью «соль-дым», было доказана, что данные надписи являются мошеннической схемой. Суть этой схемы состоит в том что, покупатель звонит сбытчику договаривается о покупки наркотических средств, после этого сбытчик дает номер электронного кошелька на который  нужно перечислить некую сумму денежных средств, в результате сбытчик получает деньги и не выполняет своих обязанностей. В связи с этим фактом УМВД по Тамбовской области возбуждены уголовные дела в связи со статьей 159 УК РФ (мошенничество).   </w:t>
      </w:r>
    </w:p>
    <w:p w:rsidR="00813D10" w:rsidRPr="00A82E29" w:rsidRDefault="00A82E29" w:rsidP="00B10A2C">
      <w:pPr>
        <w:pStyle w:val="1"/>
        <w:jc w:val="both"/>
        <w:rPr>
          <w:rFonts w:ascii="Times New Roman" w:hAnsi="Times New Roman" w:cs="Times New Roman"/>
          <w:color w:val="auto"/>
          <w:sz w:val="22"/>
          <w:szCs w:val="22"/>
        </w:rPr>
      </w:pPr>
      <w:bookmarkStart w:id="45" w:name="_Toc389733444"/>
      <w:r w:rsidRPr="00A82E29">
        <w:rPr>
          <w:rFonts w:ascii="Times New Roman" w:hAnsi="Times New Roman" w:cs="Times New Roman"/>
          <w:color w:val="auto"/>
          <w:sz w:val="22"/>
          <w:szCs w:val="22"/>
        </w:rPr>
        <w:t>Программа обучения и перспективы развития</w:t>
      </w:r>
      <w:r w:rsidR="00B10A2C">
        <w:rPr>
          <w:rFonts w:ascii="Times New Roman" w:hAnsi="Times New Roman" w:cs="Times New Roman"/>
          <w:color w:val="auto"/>
          <w:sz w:val="22"/>
          <w:szCs w:val="22"/>
        </w:rPr>
        <w:t xml:space="preserve"> студенческого отряда по охране </w:t>
      </w:r>
      <w:r w:rsidRPr="00A82E29">
        <w:rPr>
          <w:rFonts w:ascii="Times New Roman" w:hAnsi="Times New Roman" w:cs="Times New Roman"/>
          <w:color w:val="auto"/>
          <w:sz w:val="22"/>
          <w:szCs w:val="22"/>
        </w:rPr>
        <w:t>правопорядка «Держава»</w:t>
      </w:r>
      <w:bookmarkEnd w:id="45"/>
    </w:p>
    <w:p w:rsidR="00A82E29" w:rsidRPr="00A82E29" w:rsidRDefault="00A82E29" w:rsidP="00A82E29">
      <w:pPr>
        <w:rPr>
          <w:rFonts w:ascii="Times New Roman" w:hAnsi="Times New Roman" w:cs="Times New Roman"/>
        </w:rPr>
      </w:pP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По инициативе ректора Владислава Михайловича Юрьева, при участии сотрудников УФСКН России по Тамбовской области в Тамбовском государственном университете в феврале 2013 года был создан студенческий оперативный отряд охраны правопорядка «Держава». Отряд насчитывает 60 человек. Целью отряда является содействие в пропаганде основных национальных и общемировых ценностей морали, нравственности и культуры, содействие  правоохранительным органам в области обеспечения общественного порядка; содействие социальной поддержке и защите граждан; содействовать профилактике социально опасных форм поведения граждан.</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За текущий год отряд осуществлял работу по следующим направлениям:</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Совместно с органами УФСКН по Тамбовской области, сотрудники отряда учувствовали в оперативных мероприятиях по задержанию правонарушителей в сфере незаконного оборота наркотиков на территории Тамбовской области. При участии сотрудников отряда ликвидировано два наркопритона в городе Мичуринск, задержан перевозчик наркотических веществ из Белоруссии, на постоянной основе сотрудники отряда привлекаются в качестве понятых при задержании преступников.</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Сотрудники отряда ведут профилактическую работу среди школьников по разъяснению наркотической угрозы в общеобразовательных школах Тамбовской области, за текущий год данная работа проведена в 47 школах Тамбовской области. В целях профилактики социально опасных форм поведения граждан, отрядом подготовлен разъяснительный ролик по распространившемся в Тамбове надписям «Соль-дым».</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Активное участие сотрудники отряда приняли в проведении мероприятий третьего Всероссийского Интернет-урока, проведении межведомственных межрайонных антинаркотических акций «Уроки здравого смысла»,  масштабных массовых акций, приуроченных к Всемирному Дню борьбы с наркоманией.</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Также осуществляется оказание помощи на безвозмездной основе УМВД Тамбовской области в сфере охраны общественного порядка и обеспечения общественной безопасности при проведении массовых мероприятий на территории Тамбовской области. При осуществлении данной работы  отряд, совместно с органами внутренних дел, участвовал в мероприятиях:</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Обеспечение общественного порядка при проведении спортивных мероприятий в городе Тамбове. Обеспечение общественного порядка при проведении праздника День города, День Победы, эстафета олимпийского огня, гала – концерта спортивного праздника «Готов к труду и обороне», праздника светлой Пасхи.</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 xml:space="preserve">Совместно с лицензионно-разрешительной службой УМВД Тамбовской области была проведена работа через социальные сети по акции «Сдай оружие – спаси жизнь». Данный ролик распространен по всей территории Российской Федерации. </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По заявке УМВД Тамбовской области сотрудники отряда разрабатывают беспилотный летательный аппарат для правоохранительных органов. На данный момент у МВД РФ на службе имеются всего лишь 5 беспилотных летающих аппаратов, которые были закуплены для Сочинской олимпиады. Данный вид транспорта незаменим при митингах и демонстрациях на территории РФ, для того чтобы следить за происходящим на мероприятии и в случаи правонарушения незамедлительно отреагировать на него.</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После трагических событий в Волгограде, сотрудники отряда совместно УФСБ Тамбовской области осуществляли проверку зданий и помещений на наличие взрывных устройств. На постоянной основе в качестве понятых привлекаются сотрудники отряда в оперативных мероприятиях данного управления.</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 xml:space="preserve">Совместно с УФМС по Тамбовской области, в целях осуществления исполнения законодательства в сфере миграционной политики сотрудники отряда учувствуют в программе «Миграционный патруль». </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 xml:space="preserve">В целях пропаганды основных национальных и общемировых ценностей морали, нравственности и культуры отряд провел областной турнир по тактическому пейнтболу приуроченный к юбилею вывода Советских войск из Афганистана. На соревнованиях участвовало 36 команд образовательных учреждений Тамбовской области, общее количество участников 346 человек. </w:t>
      </w:r>
    </w:p>
    <w:p w:rsidR="00813D10" w:rsidRPr="00A82E29" w:rsidRDefault="00813D10" w:rsidP="00813D10">
      <w:pPr>
        <w:pStyle w:val="ConsPlusNormal"/>
        <w:ind w:firstLine="709"/>
        <w:jc w:val="both"/>
        <w:rPr>
          <w:rFonts w:ascii="Times New Roman" w:hAnsi="Times New Roman" w:cs="Times New Roman"/>
          <w:sz w:val="22"/>
          <w:szCs w:val="22"/>
        </w:rPr>
      </w:pPr>
      <w:r w:rsidRPr="00A82E29">
        <w:rPr>
          <w:rFonts w:ascii="Times New Roman" w:hAnsi="Times New Roman" w:cs="Times New Roman"/>
          <w:sz w:val="22"/>
          <w:szCs w:val="22"/>
        </w:rPr>
        <w:t>Отряд динамично развивается, постоянно поступают заявления на членство в отряде, к сентябрю 2014 года количество сотрудников отряда ожидается в районе 150 человек.</w:t>
      </w:r>
    </w:p>
    <w:p w:rsidR="00813D10" w:rsidRPr="00A82E29" w:rsidRDefault="00813D10" w:rsidP="0026196B">
      <w:pPr>
        <w:pStyle w:val="1"/>
        <w:jc w:val="both"/>
        <w:rPr>
          <w:rFonts w:ascii="Times New Roman" w:eastAsia="Calibri" w:hAnsi="Times New Roman" w:cs="Times New Roman"/>
          <w:color w:val="auto"/>
          <w:sz w:val="22"/>
          <w:szCs w:val="22"/>
        </w:rPr>
      </w:pPr>
      <w:bookmarkStart w:id="46" w:name="_Toc389733445"/>
      <w:r w:rsidRPr="00A82E29">
        <w:rPr>
          <w:rFonts w:ascii="Times New Roman" w:eastAsia="Calibri" w:hAnsi="Times New Roman" w:cs="Times New Roman"/>
          <w:color w:val="auto"/>
          <w:sz w:val="22"/>
          <w:szCs w:val="22"/>
        </w:rPr>
        <w:t>Роль волонтерства в профилактике наркомании</w:t>
      </w:r>
      <w:bookmarkEnd w:id="46"/>
    </w:p>
    <w:p w:rsidR="00813D10" w:rsidRPr="00A82E29" w:rsidRDefault="00813D10" w:rsidP="002F788F">
      <w:pPr>
        <w:contextualSpacing/>
        <w:rPr>
          <w:rFonts w:ascii="Times New Roman" w:eastAsia="Calibri" w:hAnsi="Times New Roman" w:cs="Times New Roman"/>
        </w:rPr>
      </w:pPr>
    </w:p>
    <w:p w:rsidR="00813D10" w:rsidRPr="00A82E29" w:rsidRDefault="00B10A2C" w:rsidP="00B10A2C">
      <w:pPr>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 xml:space="preserve"> </w:t>
      </w:r>
      <w:r w:rsidR="00813D10" w:rsidRPr="00A82E29">
        <w:rPr>
          <w:rFonts w:ascii="Times New Roman" w:eastAsia="Calibri" w:hAnsi="Times New Roman" w:cs="Times New Roman"/>
        </w:rPr>
        <w:t>На сегодняшний день одной из главных проблем в молодежной среде является системная реализация наркотических и других психоактивных веществ, наиболее эффективно противостоять которой  может лишь система первичной профилактики.</w:t>
      </w:r>
    </w:p>
    <w:p w:rsidR="00813D10" w:rsidRPr="00A82E29" w:rsidRDefault="00B10A2C" w:rsidP="00B10A2C">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 </w:t>
      </w:r>
      <w:r w:rsidR="00813D10" w:rsidRPr="00A82E29">
        <w:rPr>
          <w:rFonts w:ascii="Times New Roman" w:eastAsia="Calibri" w:hAnsi="Times New Roman" w:cs="Times New Roman"/>
        </w:rPr>
        <w:t>Организация профилактической работы является одним из самых важных и приоритетных направлений деятельности в борьбе с наркоманией.</w:t>
      </w:r>
    </w:p>
    <w:p w:rsidR="00813D10" w:rsidRPr="00A82E29" w:rsidRDefault="00B10A2C" w:rsidP="00B10A2C">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 Почему? </w:t>
      </w:r>
      <w:r w:rsidR="00813D10" w:rsidRPr="00A82E29">
        <w:rPr>
          <w:rFonts w:ascii="Times New Roman" w:eastAsia="Calibri" w:hAnsi="Times New Roman" w:cs="Times New Roman"/>
        </w:rPr>
        <w:t>Постараемся ответить на этот вопрос.</w:t>
      </w:r>
    </w:p>
    <w:p w:rsidR="00813D10" w:rsidRPr="00A82E29" w:rsidRDefault="00B10A2C" w:rsidP="00B10A2C">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 </w:t>
      </w:r>
      <w:r w:rsidR="00813D10" w:rsidRPr="00A82E29">
        <w:rPr>
          <w:rFonts w:ascii="Times New Roman" w:eastAsia="Calibri" w:hAnsi="Times New Roman" w:cs="Times New Roman"/>
        </w:rPr>
        <w:t>Особенность работы в этом направлении заключается в комплексном подходе к решению проблемы.  В частности, в предупреждении наркомании во всех основных сферах жизни молодежи – в семье, образовательном учреждении, на досуге, в спорте, творчестве. При этом, основной акцент должен делаться на пропаганду здорового образа жизни, на формирование у молодежи мотивации на отказ от вредных привычек.</w:t>
      </w:r>
    </w:p>
    <w:p w:rsidR="00813D10" w:rsidRPr="00A82E29"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Очень важно создать условия для развития личности подростка, его жизненных ценностей (таких как патриотизм, здоровье, любовь, нравственность, сила духа, гражданская позиция), а также для выявления профессиональной ориентации подростка.</w:t>
      </w:r>
    </w:p>
    <w:p w:rsidR="00813D10" w:rsidRPr="00A82E29"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Одним из действенных вариантов профилактической деятельности является волонтерское движение.</w:t>
      </w:r>
    </w:p>
    <w:p w:rsidR="00813D10" w:rsidRPr="00A82E29"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Привлечение подростка к добровольческой, общественно полезной деятельности развивают у молодежи желание вести активный, здоровый образ жизни. Это интересная, динамичная работа в среде сверстников и на благо человечеству. Она вырабатывает способности понимать, проявлять и владеть своими эмоциями, формирует стрессоустойчивость, а стало быть, дает возможность принимать осмысленное, осознанное решение в сложных ситуациях, в частности, с предложением употребить наркотики.</w:t>
      </w:r>
    </w:p>
    <w:p w:rsidR="00B10A2C"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Об этом я и хочу рассказать Вам сегодня, на примере деятельности Всероссийского Общественного Движения «Стопнаркотик».</w:t>
      </w:r>
    </w:p>
    <w:p w:rsidR="00B10A2C"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 xml:space="preserve"> Сейчас в России остро стоит проблема открытой рекламы и распространения опасного синтетического наркотика, который известен под названиями «курительные смеси» и «спайс».</w:t>
      </w:r>
    </w:p>
    <w:p w:rsidR="00B10A2C"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bCs/>
        </w:rPr>
        <w:t xml:space="preserve">Движение «Стопнаркотик» образовалось как раз вокруг этой проблемы, и его главной целью является </w:t>
      </w:r>
      <w:r w:rsidRPr="00A82E29">
        <w:rPr>
          <w:rFonts w:ascii="Times New Roman" w:eastAsia="Calibri" w:hAnsi="Times New Roman" w:cs="Times New Roman"/>
        </w:rPr>
        <w:t xml:space="preserve">предотвращение ввоза в Россию и распространения на её территории данного вида наркотиков. </w:t>
      </w:r>
    </w:p>
    <w:p w:rsidR="00B10A2C"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С 2010 года в Российской Федерации «спайс» официально запрещен. Однако под запрет попали ряд растительных веществ и определенный перечень химических формул, который регулярно пополняется. К сожалению, всё то, что сейчас продаётся на улицах страны, не входит в этот список. Почему это возможно? Дело в длительном процессе внесения формулы в перечень запрещенных. В виду необходимости клинических испытаний и затяжной бюрократической процедуры подписания, требуется минимум 7-8 месяцев для внесения в перечень. В то время, как Китай за 2 месяца не только придумывает новую формулу, но и доставляет по своим каналам во все регионы России.</w:t>
      </w:r>
    </w:p>
    <w:p w:rsidR="00B10A2C"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Пока не приняты поправки в закон, ускоряющие данную процедуру, помощи ждать не приходится.</w:t>
      </w:r>
    </w:p>
    <w:p w:rsidR="00B10A2C" w:rsidRDefault="00813D10" w:rsidP="00B10A2C">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Решение проблемы находитс</w:t>
      </w:r>
      <w:r w:rsidR="00B10A2C">
        <w:rPr>
          <w:rFonts w:ascii="Times New Roman" w:eastAsia="Calibri" w:hAnsi="Times New Roman" w:cs="Times New Roman"/>
        </w:rPr>
        <w:t>я в руках небезразличных людей.</w:t>
      </w:r>
    </w:p>
    <w:p w:rsidR="00813D10" w:rsidRPr="00675DF5" w:rsidRDefault="00813D10" w:rsidP="00675DF5">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Мы разработали инструменты, которые уже сейчас</w:t>
      </w:r>
      <w:r w:rsidR="00675DF5">
        <w:rPr>
          <w:rFonts w:ascii="Times New Roman" w:eastAsia="Calibri" w:hAnsi="Times New Roman" w:cs="Times New Roman"/>
        </w:rPr>
        <w:t xml:space="preserve"> доказывают свою эффективность.</w:t>
      </w:r>
      <w:r w:rsidRPr="00A82E29">
        <w:rPr>
          <w:rFonts w:ascii="Times New Roman" w:eastAsia="Calibri" w:hAnsi="Times New Roman" w:cs="Times New Roman"/>
        </w:rPr>
        <w:t>У движения есть несколько направлений деятельности, и почти все они нацелены на профилактику потребления. Причем подход осуществляется с нескольких сторон, и каждый волонтер может выбрать то, что ему по душе.</w:t>
      </w:r>
      <w:r w:rsidR="00675DF5">
        <w:rPr>
          <w:rFonts w:ascii="Times New Roman" w:eastAsia="Calibri" w:hAnsi="Times New Roman" w:cs="Times New Roman"/>
        </w:rPr>
        <w:t xml:space="preserve"> </w:t>
      </w:r>
      <w:r w:rsidRPr="00A82E29">
        <w:rPr>
          <w:rFonts w:ascii="Times New Roman" w:eastAsia="Calibri" w:hAnsi="Times New Roman" w:cs="Times New Roman"/>
        </w:rPr>
        <w:t>Пер</w:t>
      </w:r>
      <w:r w:rsidR="00675DF5">
        <w:rPr>
          <w:rFonts w:ascii="Times New Roman" w:eastAsia="Calibri" w:hAnsi="Times New Roman" w:cs="Times New Roman"/>
        </w:rPr>
        <w:t xml:space="preserve">вое – это практическая работа. </w:t>
      </w:r>
      <w:r w:rsidR="00675DF5">
        <w:rPr>
          <w:rFonts w:ascii="Times New Roman" w:eastAsia="Times New Roman" w:hAnsi="Times New Roman" w:cs="Times New Roman"/>
          <w:bdr w:val="none" w:sz="0" w:space="0" w:color="auto" w:frame="1"/>
          <w:lang w:eastAsia="ru-RU"/>
        </w:rPr>
        <w:t>В то время</w:t>
      </w:r>
      <w:r w:rsidRPr="00A82E29">
        <w:rPr>
          <w:rFonts w:ascii="Times New Roman" w:eastAsia="Times New Roman" w:hAnsi="Times New Roman" w:cs="Times New Roman"/>
          <w:bdr w:val="none" w:sz="0" w:space="0" w:color="auto" w:frame="1"/>
          <w:lang w:eastAsia="ru-RU"/>
        </w:rPr>
        <w:t xml:space="preserve"> как внесение поправок постепенно движется к принятию (а это процесс долгий - от 9 месяцев до нескольких лет), нам необходимо уже сейчас вести борьбу с рекламой и распространением синтетических наркотиков. Для этого мы разработали следующие технологии:</w:t>
      </w:r>
    </w:p>
    <w:p w:rsidR="00813D10" w:rsidRPr="00A82E29" w:rsidRDefault="00813D10" w:rsidP="00B10A2C">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bdr w:val="none" w:sz="0" w:space="0" w:color="auto" w:frame="1"/>
          <w:lang w:eastAsia="ru-RU"/>
        </w:rPr>
        <w:t>- блокировка сайтов-распространителей;</w:t>
      </w:r>
    </w:p>
    <w:p w:rsidR="00813D10" w:rsidRPr="00A82E29" w:rsidRDefault="00813D10" w:rsidP="00B10A2C">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bdr w:val="none" w:sz="0" w:space="0" w:color="auto" w:frame="1"/>
          <w:lang w:eastAsia="ru-RU"/>
        </w:rPr>
        <w:t>- блокировка телефонных номеров наркоторговцев;</w:t>
      </w:r>
    </w:p>
    <w:p w:rsid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bdr w:val="none" w:sz="0" w:space="0" w:color="auto" w:frame="1"/>
          <w:lang w:eastAsia="ru-RU"/>
        </w:rPr>
        <w:t>- борьба с распространен</w:t>
      </w:r>
      <w:r w:rsidR="00675DF5">
        <w:rPr>
          <w:rFonts w:ascii="Times New Roman" w:eastAsia="Times New Roman" w:hAnsi="Times New Roman" w:cs="Times New Roman"/>
          <w:bdr w:val="none" w:sz="0" w:space="0" w:color="auto" w:frame="1"/>
          <w:lang w:eastAsia="ru-RU"/>
        </w:rPr>
        <w:t>ием рекламы курительных смесей.</w:t>
      </w:r>
    </w:p>
    <w:p w:rsidR="00813D10" w:rsidRPr="00675DF5" w:rsidRDefault="00813D10" w:rsidP="00675DF5">
      <w:pPr>
        <w:spacing w:after="0" w:line="240" w:lineRule="auto"/>
        <w:ind w:firstLine="709"/>
        <w:contextualSpacing/>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bdr w:val="none" w:sz="0" w:space="0" w:color="auto" w:frame="1"/>
          <w:lang w:eastAsia="ru-RU"/>
        </w:rPr>
        <w:t>Движение «Стопнаркотик» постоянно проводит множество акций, включающих в себя данные технологии:</w:t>
      </w:r>
    </w:p>
    <w:p w:rsidR="00813D10" w:rsidRPr="00A82E29" w:rsidRDefault="002C77B0" w:rsidP="00675DF5">
      <w:pPr>
        <w:pStyle w:val="a5"/>
        <w:numPr>
          <w:ilvl w:val="2"/>
          <w:numId w:val="18"/>
        </w:numPr>
        <w:tabs>
          <w:tab w:val="left" w:pos="993"/>
        </w:tabs>
        <w:spacing w:after="0" w:line="240" w:lineRule="auto"/>
        <w:ind w:left="0" w:firstLine="709"/>
        <w:textAlignment w:val="baseline"/>
        <w:rPr>
          <w:rFonts w:ascii="Times New Roman" w:eastAsia="Times New Roman" w:hAnsi="Times New Roman" w:cs="Times New Roman"/>
          <w:bdr w:val="none" w:sz="0" w:space="0" w:color="auto" w:frame="1"/>
          <w:lang w:eastAsia="ru-RU"/>
        </w:rPr>
      </w:pPr>
      <w:r>
        <w:rPr>
          <w:rFonts w:ascii="Times New Roman" w:eastAsia="Times New Roman" w:hAnsi="Times New Roman" w:cs="Times New Roman"/>
          <w:bdr w:val="none" w:sz="0" w:space="0" w:color="auto" w:frame="1"/>
          <w:lang w:eastAsia="ru-RU"/>
        </w:rPr>
        <w:t xml:space="preserve">Акция </w:t>
      </w:r>
      <w:r w:rsidR="00675DF5">
        <w:rPr>
          <w:rFonts w:ascii="Times New Roman" w:eastAsia="Times New Roman" w:hAnsi="Times New Roman" w:cs="Times New Roman"/>
          <w:bdr w:val="none" w:sz="0" w:space="0" w:color="auto" w:frame="1"/>
          <w:lang w:eastAsia="ru-RU"/>
        </w:rPr>
        <w:t>«</w:t>
      </w:r>
      <w:r w:rsidR="00813D10" w:rsidRPr="00A82E29">
        <w:rPr>
          <w:rFonts w:ascii="Times New Roman" w:eastAsia="Times New Roman" w:hAnsi="Times New Roman" w:cs="Times New Roman"/>
          <w:bdr w:val="none" w:sz="0" w:space="0" w:color="auto" w:frame="1"/>
          <w:lang w:eastAsia="ru-RU"/>
        </w:rPr>
        <w:t>Я</w:t>
      </w:r>
      <w:r>
        <w:rPr>
          <w:rFonts w:ascii="Times New Roman" w:eastAsia="Times New Roman" w:hAnsi="Times New Roman" w:cs="Times New Roman"/>
          <w:bdr w:val="none" w:sz="0" w:space="0" w:color="auto" w:frame="1"/>
          <w:lang w:eastAsia="ru-RU"/>
        </w:rPr>
        <w:t xml:space="preserve"> </w:t>
      </w:r>
      <w:r w:rsidR="00813D10" w:rsidRPr="00A82E29">
        <w:rPr>
          <w:rFonts w:ascii="Times New Roman" w:eastAsia="Times New Roman" w:hAnsi="Times New Roman" w:cs="Times New Roman"/>
          <w:bdr w:val="none" w:sz="0" w:space="0" w:color="auto" w:frame="1"/>
          <w:lang w:eastAsia="ru-RU"/>
        </w:rPr>
        <w:t>против</w:t>
      </w:r>
      <w:r>
        <w:rPr>
          <w:rFonts w:ascii="Times New Roman" w:eastAsia="Times New Roman" w:hAnsi="Times New Roman" w:cs="Times New Roman"/>
          <w:bdr w:val="none" w:sz="0" w:space="0" w:color="auto" w:frame="1"/>
          <w:lang w:eastAsia="ru-RU"/>
        </w:rPr>
        <w:t xml:space="preserve"> </w:t>
      </w:r>
      <w:r w:rsidR="00813D10" w:rsidRPr="00A82E29">
        <w:rPr>
          <w:rFonts w:ascii="Times New Roman" w:eastAsia="Times New Roman" w:hAnsi="Times New Roman" w:cs="Times New Roman"/>
          <w:bdr w:val="none" w:sz="0" w:space="0" w:color="auto" w:frame="1"/>
          <w:lang w:eastAsia="ru-RU"/>
        </w:rPr>
        <w:t>Спайса</w:t>
      </w:r>
      <w:r w:rsidR="00675DF5">
        <w:rPr>
          <w:rFonts w:ascii="Times New Roman" w:eastAsia="Times New Roman" w:hAnsi="Times New Roman" w:cs="Times New Roman"/>
          <w:bdr w:val="none" w:sz="0" w:space="0" w:color="auto" w:frame="1"/>
          <w:lang w:eastAsia="ru-RU"/>
        </w:rPr>
        <w:t>»</w:t>
      </w:r>
      <w:r w:rsidR="00813D10" w:rsidRPr="00A82E29">
        <w:rPr>
          <w:rFonts w:ascii="Times New Roman" w:eastAsia="Times New Roman" w:hAnsi="Times New Roman" w:cs="Times New Roman"/>
          <w:bdr w:val="none" w:sz="0" w:space="0" w:color="auto" w:frame="1"/>
          <w:lang w:eastAsia="ru-RU"/>
        </w:rPr>
        <w:t>;</w:t>
      </w:r>
    </w:p>
    <w:p w:rsidR="00813D10" w:rsidRPr="00A82E29" w:rsidRDefault="002C77B0" w:rsidP="00675DF5">
      <w:pPr>
        <w:spacing w:after="0" w:line="240" w:lineRule="auto"/>
        <w:ind w:firstLine="709"/>
        <w:contextualSpacing/>
        <w:jc w:val="both"/>
        <w:textAlignment w:val="baseline"/>
        <w:rPr>
          <w:rFonts w:ascii="Times New Roman" w:eastAsia="Times New Roman" w:hAnsi="Times New Roman" w:cs="Times New Roman"/>
          <w:bdr w:val="none" w:sz="0" w:space="0" w:color="auto" w:frame="1"/>
          <w:lang w:eastAsia="ru-RU"/>
        </w:rPr>
      </w:pPr>
      <w:r>
        <w:rPr>
          <w:rFonts w:ascii="Times New Roman" w:eastAsia="Times New Roman" w:hAnsi="Times New Roman" w:cs="Times New Roman"/>
          <w:bdr w:val="none" w:sz="0" w:space="0" w:color="auto" w:frame="1"/>
          <w:lang w:eastAsia="ru-RU"/>
        </w:rPr>
        <w:t xml:space="preserve">2. Акция  </w:t>
      </w:r>
      <w:r w:rsidR="00675DF5">
        <w:rPr>
          <w:rFonts w:ascii="Times New Roman" w:eastAsia="Times New Roman" w:hAnsi="Times New Roman" w:cs="Times New Roman"/>
          <w:bdr w:val="none" w:sz="0" w:space="0" w:color="auto" w:frame="1"/>
          <w:lang w:eastAsia="ru-RU"/>
        </w:rPr>
        <w:t>«</w:t>
      </w:r>
      <w:r w:rsidR="00813D10" w:rsidRPr="00A82E29">
        <w:rPr>
          <w:rFonts w:ascii="Times New Roman" w:eastAsia="Times New Roman" w:hAnsi="Times New Roman" w:cs="Times New Roman"/>
          <w:bdr w:val="none" w:sz="0" w:space="0" w:color="auto" w:frame="1"/>
          <w:lang w:eastAsia="ru-RU"/>
        </w:rPr>
        <w:t>Забери</w:t>
      </w:r>
      <w:r>
        <w:rPr>
          <w:rFonts w:ascii="Times New Roman" w:eastAsia="Times New Roman" w:hAnsi="Times New Roman" w:cs="Times New Roman"/>
          <w:bdr w:val="none" w:sz="0" w:space="0" w:color="auto" w:frame="1"/>
          <w:lang w:eastAsia="ru-RU"/>
        </w:rPr>
        <w:t xml:space="preserve"> </w:t>
      </w:r>
      <w:r w:rsidR="00813D10" w:rsidRPr="00A82E29">
        <w:rPr>
          <w:rFonts w:ascii="Times New Roman" w:eastAsia="Times New Roman" w:hAnsi="Times New Roman" w:cs="Times New Roman"/>
          <w:bdr w:val="none" w:sz="0" w:space="0" w:color="auto" w:frame="1"/>
          <w:lang w:eastAsia="ru-RU"/>
        </w:rPr>
        <w:t>Все</w:t>
      </w:r>
      <w:r w:rsidR="00675DF5">
        <w:rPr>
          <w:rFonts w:ascii="Times New Roman" w:eastAsia="Times New Roman" w:hAnsi="Times New Roman" w:cs="Times New Roman"/>
          <w:bdr w:val="none" w:sz="0" w:space="0" w:color="auto" w:frame="1"/>
          <w:lang w:eastAsia="ru-RU"/>
        </w:rPr>
        <w:t>»</w:t>
      </w:r>
      <w:r w:rsidR="00813D10" w:rsidRPr="00A82E29">
        <w:rPr>
          <w:rFonts w:ascii="Times New Roman" w:eastAsia="Times New Roman" w:hAnsi="Times New Roman" w:cs="Times New Roman"/>
          <w:bdr w:val="none" w:sz="0" w:space="0" w:color="auto" w:frame="1"/>
          <w:lang w:eastAsia="ru-RU"/>
        </w:rPr>
        <w:t>;</w:t>
      </w:r>
    </w:p>
    <w:p w:rsidR="00813D10" w:rsidRPr="00A82E29" w:rsidRDefault="002C77B0" w:rsidP="00B10A2C">
      <w:pPr>
        <w:spacing w:after="0" w:line="240" w:lineRule="auto"/>
        <w:ind w:firstLine="709"/>
        <w:jc w:val="both"/>
        <w:textAlignment w:val="baseline"/>
        <w:rPr>
          <w:rFonts w:ascii="Times New Roman" w:eastAsia="Times New Roman" w:hAnsi="Times New Roman" w:cs="Times New Roman"/>
          <w:lang w:eastAsia="ru-RU"/>
        </w:rPr>
      </w:pPr>
      <w:r>
        <w:rPr>
          <w:rFonts w:ascii="Times New Roman" w:eastAsia="Times New Roman" w:hAnsi="Times New Roman" w:cs="Times New Roman"/>
          <w:bdr w:val="none" w:sz="0" w:space="0" w:color="auto" w:frame="1"/>
          <w:lang w:eastAsia="ru-RU"/>
        </w:rPr>
        <w:t xml:space="preserve">3. Акция  </w:t>
      </w:r>
      <w:r w:rsidR="00675DF5">
        <w:rPr>
          <w:rFonts w:ascii="Times New Roman" w:eastAsia="Times New Roman" w:hAnsi="Times New Roman" w:cs="Times New Roman"/>
          <w:bdr w:val="none" w:sz="0" w:space="0" w:color="auto" w:frame="1"/>
          <w:lang w:eastAsia="ru-RU"/>
        </w:rPr>
        <w:t>«</w:t>
      </w:r>
      <w:r w:rsidR="00813D10" w:rsidRPr="00A82E29">
        <w:rPr>
          <w:rFonts w:ascii="Times New Roman" w:eastAsia="Times New Roman" w:hAnsi="Times New Roman" w:cs="Times New Roman"/>
          <w:bdr w:val="none" w:sz="0" w:space="0" w:color="auto" w:frame="1"/>
          <w:lang w:eastAsia="ru-RU"/>
        </w:rPr>
        <w:t>Спайс</w:t>
      </w:r>
      <w:r>
        <w:rPr>
          <w:rFonts w:ascii="Times New Roman" w:eastAsia="Times New Roman" w:hAnsi="Times New Roman" w:cs="Times New Roman"/>
          <w:bdr w:val="none" w:sz="0" w:space="0" w:color="auto" w:frame="1"/>
          <w:lang w:eastAsia="ru-RU"/>
        </w:rPr>
        <w:t xml:space="preserve"> </w:t>
      </w:r>
      <w:r w:rsidR="00813D10" w:rsidRPr="00A82E29">
        <w:rPr>
          <w:rFonts w:ascii="Times New Roman" w:eastAsia="Times New Roman" w:hAnsi="Times New Roman" w:cs="Times New Roman"/>
          <w:bdr w:val="none" w:sz="0" w:space="0" w:color="auto" w:frame="1"/>
          <w:lang w:eastAsia="ru-RU"/>
        </w:rPr>
        <w:t>Сайт</w:t>
      </w:r>
      <w:r w:rsidR="00675DF5">
        <w:rPr>
          <w:rFonts w:ascii="Times New Roman" w:eastAsia="Times New Roman" w:hAnsi="Times New Roman" w:cs="Times New Roman"/>
          <w:bdr w:val="none" w:sz="0" w:space="0" w:color="auto" w:frame="1"/>
          <w:lang w:eastAsia="ru-RU"/>
        </w:rPr>
        <w:t>»</w:t>
      </w:r>
      <w:r w:rsidR="00813D10" w:rsidRPr="00A82E29">
        <w:rPr>
          <w:rFonts w:ascii="Times New Roman" w:eastAsia="Times New Roman" w:hAnsi="Times New Roman" w:cs="Times New Roman"/>
          <w:bdr w:val="none" w:sz="0" w:space="0" w:color="auto" w:frame="1"/>
          <w:lang w:eastAsia="ru-RU"/>
        </w:rPr>
        <w:t>;</w:t>
      </w:r>
    </w:p>
    <w:p w:rsidR="00813D10" w:rsidRPr="00A82E29" w:rsidRDefault="002C77B0" w:rsidP="00B10A2C">
      <w:pPr>
        <w:spacing w:after="0" w:line="240" w:lineRule="auto"/>
        <w:ind w:firstLine="709"/>
        <w:jc w:val="both"/>
        <w:textAlignment w:val="baseline"/>
        <w:rPr>
          <w:rFonts w:ascii="Times New Roman" w:eastAsia="Times New Roman" w:hAnsi="Times New Roman" w:cs="Times New Roman"/>
          <w:lang w:eastAsia="ru-RU"/>
        </w:rPr>
      </w:pPr>
      <w:r>
        <w:rPr>
          <w:rFonts w:ascii="Times New Roman" w:eastAsia="Times New Roman" w:hAnsi="Times New Roman" w:cs="Times New Roman"/>
          <w:bdr w:val="none" w:sz="0" w:space="0" w:color="auto" w:frame="1"/>
          <w:lang w:eastAsia="ru-RU"/>
        </w:rPr>
        <w:t xml:space="preserve">4. Акция  </w:t>
      </w:r>
      <w:r w:rsidR="00675DF5">
        <w:rPr>
          <w:rFonts w:ascii="Times New Roman" w:eastAsia="Times New Roman" w:hAnsi="Times New Roman" w:cs="Times New Roman"/>
          <w:bdr w:val="none" w:sz="0" w:space="0" w:color="auto" w:frame="1"/>
          <w:lang w:eastAsia="ru-RU"/>
        </w:rPr>
        <w:t>«</w:t>
      </w:r>
      <w:r w:rsidR="00813D10" w:rsidRPr="00A82E29">
        <w:rPr>
          <w:rFonts w:ascii="Times New Roman" w:eastAsia="Times New Roman" w:hAnsi="Times New Roman" w:cs="Times New Roman"/>
          <w:bdr w:val="none" w:sz="0" w:space="0" w:color="auto" w:frame="1"/>
          <w:lang w:eastAsia="ru-RU"/>
        </w:rPr>
        <w:t>Грязные</w:t>
      </w:r>
      <w:r>
        <w:rPr>
          <w:rFonts w:ascii="Times New Roman" w:eastAsia="Times New Roman" w:hAnsi="Times New Roman" w:cs="Times New Roman"/>
          <w:bdr w:val="none" w:sz="0" w:space="0" w:color="auto" w:frame="1"/>
          <w:lang w:eastAsia="ru-RU"/>
        </w:rPr>
        <w:t xml:space="preserve"> </w:t>
      </w:r>
      <w:r w:rsidR="00813D10" w:rsidRPr="00A82E29">
        <w:rPr>
          <w:rFonts w:ascii="Times New Roman" w:eastAsia="Times New Roman" w:hAnsi="Times New Roman" w:cs="Times New Roman"/>
          <w:bdr w:val="none" w:sz="0" w:space="0" w:color="auto" w:frame="1"/>
          <w:lang w:eastAsia="ru-RU"/>
        </w:rPr>
        <w:t>Деньги</w:t>
      </w:r>
      <w:r w:rsidR="00675DF5">
        <w:rPr>
          <w:rFonts w:ascii="Times New Roman" w:eastAsia="Times New Roman" w:hAnsi="Times New Roman" w:cs="Times New Roman"/>
          <w:bdr w:val="none" w:sz="0" w:space="0" w:color="auto" w:frame="1"/>
          <w:lang w:eastAsia="ru-RU"/>
        </w:rPr>
        <w:t>»</w:t>
      </w:r>
      <w:r w:rsidR="00813D10" w:rsidRPr="00A82E29">
        <w:rPr>
          <w:rFonts w:ascii="Times New Roman" w:eastAsia="Times New Roman" w:hAnsi="Times New Roman" w:cs="Times New Roman"/>
          <w:bdr w:val="none" w:sz="0" w:space="0" w:color="auto" w:frame="1"/>
          <w:lang w:eastAsia="ru-RU"/>
        </w:rPr>
        <w:t>;</w:t>
      </w:r>
    </w:p>
    <w:p w:rsidR="00813D10" w:rsidRPr="00A82E29" w:rsidRDefault="00813D10" w:rsidP="00B10A2C">
      <w:pPr>
        <w:spacing w:after="0" w:line="240" w:lineRule="auto"/>
        <w:ind w:firstLine="709"/>
        <w:jc w:val="both"/>
        <w:textAlignment w:val="baseline"/>
        <w:rPr>
          <w:rFonts w:ascii="Times New Roman" w:eastAsia="Times New Roman" w:hAnsi="Times New Roman" w:cs="Times New Roman"/>
          <w:lang w:eastAsia="ru-RU"/>
        </w:rPr>
      </w:pPr>
      <w:r w:rsidRPr="00A82E29">
        <w:rPr>
          <w:rFonts w:ascii="Times New Roman" w:eastAsia="Times New Roman" w:hAnsi="Times New Roman" w:cs="Times New Roman"/>
          <w:bdr w:val="none" w:sz="0" w:space="0" w:color="auto" w:frame="1"/>
          <w:lang w:eastAsia="ru-RU"/>
        </w:rPr>
        <w:t>5. Глушение номеров дилеров;</w:t>
      </w:r>
    </w:p>
    <w:p w:rsid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bdr w:val="none" w:sz="0" w:space="0" w:color="auto" w:frame="1"/>
          <w:lang w:eastAsia="ru-RU"/>
        </w:rPr>
        <w:t>6. Мониторинг улиц Москвы "Может</w:t>
      </w:r>
      <w:r w:rsidR="00675DF5">
        <w:rPr>
          <w:rFonts w:ascii="Times New Roman" w:eastAsia="Times New Roman" w:hAnsi="Times New Roman" w:cs="Times New Roman"/>
          <w:bdr w:val="none" w:sz="0" w:space="0" w:color="auto" w:frame="1"/>
          <w:lang w:eastAsia="ru-RU"/>
        </w:rPr>
        <w:t xml:space="preserve"> каждый" с отчетом Мэру Москвы.</w:t>
      </w:r>
    </w:p>
    <w:p w:rsid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bdr w:val="none" w:sz="0" w:space="0" w:color="auto" w:frame="1"/>
          <w:lang w:eastAsia="ru-RU"/>
        </w:rPr>
        <w:t xml:space="preserve">Каждая акция имеет </w:t>
      </w:r>
      <w:r w:rsidR="002C77B0">
        <w:rPr>
          <w:rFonts w:ascii="Times New Roman" w:eastAsia="Times New Roman" w:hAnsi="Times New Roman" w:cs="Times New Roman"/>
          <w:bdr w:val="none" w:sz="0" w:space="0" w:color="auto" w:frame="1"/>
          <w:lang w:eastAsia="ru-RU"/>
        </w:rPr>
        <w:t>свою цель и механизм реализации.</w:t>
      </w:r>
    </w:p>
    <w:p w:rsid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bdr w:val="none" w:sz="0" w:space="0" w:color="auto" w:frame="1"/>
          <w:lang w:eastAsia="ru-RU"/>
        </w:rPr>
        <w:t>Участвуя в подобного рода мероприятиях, волонтер чувствует, что делает полезное дело, а именно оказывает помощь в борьбе с наркоманией. А значит, он сам не начнет употреблять, так как это будет полностью противоречить его принципам. Такие действия формируют устойчивое неприятие наркотиков, как у самих волонтеров, так и у тех, с кем они общаются. А если такой волонтер является лидером и авторитетом в своем окружении, это позволяет охватить большее информационное поле позитивного воздействия на молодежь.</w:t>
      </w:r>
    </w:p>
    <w:p w:rsid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bdr w:val="none" w:sz="0" w:space="0" w:color="auto" w:frame="1"/>
          <w:lang w:eastAsia="ru-RU"/>
        </w:rPr>
        <w:t>Вторым отделом профилактической работы Движения «Стопнаркотик» является Информационно-просветительская практика.</w:t>
      </w:r>
    </w:p>
    <w:p w:rsid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color w:val="000000"/>
          <w:lang w:eastAsia="ru-RU"/>
        </w:rPr>
        <w:t>Каждый день мы сталкиваемся с новой информацией в отношении вреда от употребления курительных смесей, о новых формулах, опасностях, историях, смертях и преодолении самого себя. Мы готовы поделиться знаниями. При этом мы четко понимаем свою целевую аудиторию. Все волонтеры, которые проводят лекции, прошли подготовку и имеют знания по возрастной психологии, педагогике, обладают прекрасными коммуникативными навыками и очень хорошо разбираются в воспитательной теме.</w:t>
      </w:r>
    </w:p>
    <w:p w:rsid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color w:val="000000"/>
          <w:lang w:eastAsia="ru-RU"/>
        </w:rPr>
        <w:t>Образовательная методика согласована с департаментом образования, лекции проходят регулярно в ВУЗах, колледжах и школах Москвы, а в последнее время и в регионах. </w:t>
      </w:r>
    </w:p>
    <w:p w:rsid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color w:val="000000"/>
          <w:lang w:eastAsia="ru-RU"/>
        </w:rPr>
        <w:t>Выступления всегда проходят очень ярко, увлекательно и динамично. В процессе ребята, как волонтеры, так и слушатели  находят новые знакомства.</w:t>
      </w:r>
    </w:p>
    <w:p w:rsidR="00675DF5" w:rsidRDefault="00813D10" w:rsidP="00675DF5">
      <w:pPr>
        <w:spacing w:after="0" w:line="240" w:lineRule="auto"/>
        <w:ind w:firstLine="709"/>
        <w:jc w:val="both"/>
        <w:textAlignment w:val="baseline"/>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Хотелось бы сказать о таком важном факторе волонтерской работы, как Социализация. Волонтеры движения «Стопнаркотик» не понаслышке знают, как общественно полезная деятельность и участие в подобного рода организации может помочь им социально реализоваться. </w:t>
      </w:r>
    </w:p>
    <w:p w:rsidR="00813D10" w:rsidRPr="00675DF5" w:rsidRDefault="00813D10" w:rsidP="00675DF5">
      <w:pPr>
        <w:spacing w:after="0" w:line="240" w:lineRule="auto"/>
        <w:ind w:firstLine="709"/>
        <w:jc w:val="both"/>
        <w:textAlignment w:val="baseline"/>
        <w:rPr>
          <w:rFonts w:ascii="Times New Roman" w:eastAsia="Times New Roman" w:hAnsi="Times New Roman" w:cs="Times New Roman"/>
          <w:bdr w:val="none" w:sz="0" w:space="0" w:color="auto" w:frame="1"/>
          <w:lang w:eastAsia="ru-RU"/>
        </w:rPr>
      </w:pPr>
      <w:r w:rsidRPr="00A82E29">
        <w:rPr>
          <w:rFonts w:ascii="Times New Roman" w:eastAsia="Times New Roman" w:hAnsi="Times New Roman" w:cs="Times New Roman"/>
          <w:color w:val="000000"/>
          <w:lang w:eastAsia="ru-RU"/>
        </w:rPr>
        <w:t>За все время существования движения (с сентября 2012 года), наши ребята побывали на множестве интересных мероприятий (таких как Всероссийский молодёжный форум «</w:t>
      </w:r>
      <w:r w:rsidRPr="00A82E29">
        <w:rPr>
          <w:rFonts w:ascii="Times New Roman" w:eastAsia="Times New Roman" w:hAnsi="Times New Roman" w:cs="Times New Roman"/>
          <w:bCs/>
          <w:color w:val="000000"/>
          <w:lang w:eastAsia="ru-RU"/>
        </w:rPr>
        <w:t>Селигер»</w:t>
      </w:r>
      <w:r w:rsidRPr="00A82E29">
        <w:rPr>
          <w:rFonts w:ascii="Times New Roman" w:eastAsia="Times New Roman" w:hAnsi="Times New Roman" w:cs="Times New Roman"/>
          <w:color w:val="000000"/>
          <w:lang w:eastAsia="ru-RU"/>
        </w:rPr>
        <w:t>, форумы московской молодежи), принимали участие в круглых столах, посещали различные Общественные центры. Такой опыт социализации выражается следующими моментами:</w:t>
      </w:r>
    </w:p>
    <w:p w:rsidR="00813D10" w:rsidRPr="00A82E29" w:rsidRDefault="00813D10" w:rsidP="00B10A2C">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Безопасен для детей;</w:t>
      </w:r>
    </w:p>
    <w:p w:rsidR="00813D10" w:rsidRPr="00A82E29" w:rsidRDefault="00813D10" w:rsidP="00B10A2C">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Даёт опыт взаимодействия с людьми;</w:t>
      </w:r>
    </w:p>
    <w:p w:rsidR="00813D10" w:rsidRPr="00A82E29" w:rsidRDefault="00813D10" w:rsidP="00B10A2C">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Способствует выработке гражданской позиции;</w:t>
      </w:r>
    </w:p>
    <w:p w:rsidR="00813D10" w:rsidRPr="00A82E29" w:rsidRDefault="00813D10" w:rsidP="00B10A2C">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Учит отстаивать убеждения;</w:t>
      </w:r>
    </w:p>
    <w:p w:rsidR="00813D10" w:rsidRPr="00A82E29" w:rsidRDefault="00813D10" w:rsidP="00B10A2C">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Учит ориентироваться в научных и законодательных исследованиях;</w:t>
      </w:r>
    </w:p>
    <w:p w:rsidR="00675DF5" w:rsidRDefault="00813D10" w:rsidP="00675DF5">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Учит разрабатыват</w:t>
      </w:r>
      <w:r w:rsidR="00675DF5">
        <w:rPr>
          <w:rFonts w:ascii="Times New Roman" w:eastAsia="Times New Roman" w:hAnsi="Times New Roman" w:cs="Times New Roman"/>
          <w:color w:val="000000"/>
          <w:lang w:eastAsia="ru-RU"/>
        </w:rPr>
        <w:t>ь и организовывать мероприятия.</w:t>
      </w:r>
    </w:p>
    <w:p w:rsidR="00BE7C66" w:rsidRPr="00A82E29" w:rsidRDefault="00813D10" w:rsidP="00675DF5">
      <w:pPr>
        <w:spacing w:after="0" w:line="240" w:lineRule="auto"/>
        <w:ind w:firstLine="709"/>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Все вышеперечисленное привносит огромный вклад в осущест</w:t>
      </w:r>
      <w:r w:rsidR="001E15DF">
        <w:rPr>
          <w:rFonts w:ascii="Times New Roman" w:eastAsia="Times New Roman" w:hAnsi="Times New Roman" w:cs="Times New Roman"/>
          <w:color w:val="000000"/>
          <w:lang w:eastAsia="ru-RU"/>
        </w:rPr>
        <w:t xml:space="preserve">вление профилактики наркомании. </w:t>
      </w:r>
      <w:r w:rsidRPr="00A82E29">
        <w:rPr>
          <w:rFonts w:ascii="Times New Roman" w:eastAsia="Times New Roman" w:hAnsi="Times New Roman" w:cs="Times New Roman"/>
          <w:color w:val="000000"/>
          <w:lang w:eastAsia="ru-RU"/>
        </w:rPr>
        <w:t>Участие молодежи в противодействии наркоугрозе – залог успеха реализации всей государствен</w:t>
      </w:r>
      <w:r w:rsidR="0026196B" w:rsidRPr="00A82E29">
        <w:rPr>
          <w:rFonts w:ascii="Times New Roman" w:eastAsia="Times New Roman" w:hAnsi="Times New Roman" w:cs="Times New Roman"/>
          <w:color w:val="000000"/>
          <w:lang w:eastAsia="ru-RU"/>
        </w:rPr>
        <w:t>ной антинаркотической политики.</w:t>
      </w:r>
    </w:p>
    <w:p w:rsidR="002F788F" w:rsidRPr="00A82E29" w:rsidRDefault="002F788F" w:rsidP="0026196B">
      <w:pPr>
        <w:pStyle w:val="1"/>
        <w:rPr>
          <w:rFonts w:ascii="Times New Roman" w:eastAsia="Calibri" w:hAnsi="Times New Roman" w:cs="Times New Roman"/>
          <w:color w:val="auto"/>
          <w:sz w:val="22"/>
          <w:szCs w:val="22"/>
        </w:rPr>
      </w:pPr>
      <w:bookmarkStart w:id="47" w:name="_Toc389733446"/>
      <w:r w:rsidRPr="00A82E29">
        <w:rPr>
          <w:rFonts w:ascii="Times New Roman" w:eastAsia="Calibri" w:hAnsi="Times New Roman" w:cs="Times New Roman"/>
          <w:color w:val="auto"/>
          <w:sz w:val="22"/>
          <w:szCs w:val="22"/>
        </w:rPr>
        <w:t>Комплексный подход в подготовке волонтеров Удмуртии к антинаркотической деятельности</w:t>
      </w:r>
      <w:bookmarkEnd w:id="47"/>
    </w:p>
    <w:p w:rsidR="002F788F" w:rsidRPr="00A82E29" w:rsidRDefault="002F788F" w:rsidP="002F788F">
      <w:pPr>
        <w:spacing w:after="0" w:line="240" w:lineRule="auto"/>
        <w:jc w:val="right"/>
        <w:rPr>
          <w:rFonts w:ascii="Times New Roman" w:eastAsia="Calibri" w:hAnsi="Times New Roman" w:cs="Times New Roman"/>
        </w:rPr>
      </w:pPr>
    </w:p>
    <w:p w:rsidR="002F788F" w:rsidRPr="00A82E29" w:rsidRDefault="002F788F" w:rsidP="002F788F">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Социально-психологическое пространство общества - это одна из значимых характеристик развития и сохранения человеческого потенциала государства. В связи со сложными экономическими проблемами растет социальная напряженность в обществе, особенно среди молодежи. Молодые люди с трудом адаптируются к изменившимся условиям внешнего мира, оказываются недостаточно подготовленными для дальнейшей интеграции и реализации себя в жизни. Это приводит к росту таких асоциальных явлений как наркомания, токсикомания и алкоголизм. Масштабы и темпы распространения этих заболеваний в республике таковы, что ставят под вопрос физическое и моральное здоровье молодежи и ее будущее.</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В Удмуртской Республике с 2004 года действует республиканская детско-молодежная общественная организация «Волонтеры Удмуртии», основной целью которой является формирование основ здорового образа жизни детей и молодежи. На сегодняшний день в республике 288 волонтерских отряда с общей численностью 4109 человек. Можно выделить три основных направления деятельности Организации:</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1) пропаганда здорового образа жизни;</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2) профилактика всех видов зависимостей;</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3) помощь людям, оказавшимся в трудной жизненной ситуации.</w:t>
      </w:r>
    </w:p>
    <w:p w:rsidR="002F788F" w:rsidRPr="00A82E29" w:rsidRDefault="002F788F" w:rsidP="00675DF5">
      <w:pPr>
        <w:spacing w:after="0" w:line="240" w:lineRule="auto"/>
        <w:ind w:firstLine="709"/>
        <w:jc w:val="both"/>
        <w:rPr>
          <w:rFonts w:ascii="Times New Roman" w:eastAsia="Calibri" w:hAnsi="Times New Roman" w:cs="Times New Roman"/>
        </w:rPr>
      </w:pPr>
      <w:r w:rsidRPr="00A82E29">
        <w:rPr>
          <w:rFonts w:ascii="Times New Roman" w:eastAsia="Calibri" w:hAnsi="Times New Roman" w:cs="Times New Roman"/>
        </w:rPr>
        <w:t>«Волонтеры Удмуртии» сотрудничают с  Министерствами: внутренних дел, социальной защиты населения, физической культуре, спорту и туризму, образования и науки, здравоохранения, Комитетом по делам семьи и демографической политике, Управлением Федеральной службы по контролю за оборотом наркотиков, Управлением Федеральной службы исполнения наказаний, органами местного самоуправления, учреждениями высшего и среднего профессионального образования, учреждениями, ведущими работу с детьми и молодёжью, молодёжными и детскими общественными объединениями, некоммерческими общественными организациями.</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 xml:space="preserve">Организацией ежегодно ведётся работа по антинаркотической пропаганде и противодействию деятельности по пропаганде и незаконной рекламе наркотиков и других психоактивных веществ, а также повышению уровня осведомлённости населения о негативных последствиях немедицинского потребления наркотиков и об ответственности за участие в их незаконном обороте. Огромное внимание уделяется подготовке волонтеров для проведения профилактической антинаркотической работы среди сверстников. В каждом отряде существует свой план занятий, используются следующие методики: "Полезные и вредные привычки" (1-4 классы), "Полезные навыки" (8-9 классы), "Полезный выбор (10-11 классы), программа "Профилактика злоупотребления психоактивными веществами несовершеннолетними" Л.М. Шипицыной, «Мой выбор» - программа межрегиональной ассоциации «За гражданское образование», «Апельсин».  </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Одной из новых методик работы волонтерских отрядов по профилактике аддиктивного поведения является социальный театр, который помогает раскрыть большинство проблем молодежной среды, в частности злоупотребление наркотическими средствами. Ежегодно специалисты МБОУ «Республиканский центр дополнительного образования детей» проводят семинары по обучению данной методике для педагогов. Кроме того с 2011 года в апреле проходит республиканский фестиваль социальных театров, где ребята демонстрируют социальные постановки, в том числе направленные на профилактику наркомании в молодежной среде.</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Большую роль в подготовке волонтеров играют обучающие профильные лагерные смены, которые позволяют ребятам обменяться опытом, узнать новые направления деятельности, инновационные методики работы. Такими интерактивными площадками по подготовке волонтеров являются республиканские смены «Ровесник ровеснику», «Твори добро!»; районные смены «Фабрика волонтеров», «Коммунарские сборы», «Шаг навстречу», «Школа лидера», «Здоровью – Да!» и др.</w:t>
      </w:r>
    </w:p>
    <w:p w:rsidR="002F788F" w:rsidRPr="00A82E29" w:rsidRDefault="002F788F" w:rsidP="002F788F">
      <w:pPr>
        <w:spacing w:after="0" w:line="240" w:lineRule="auto"/>
        <w:jc w:val="both"/>
        <w:rPr>
          <w:rFonts w:ascii="Times New Roman" w:eastAsia="Calibri" w:hAnsi="Times New Roman" w:cs="Times New Roman"/>
        </w:rPr>
      </w:pPr>
      <w:r w:rsidRPr="00A82E29">
        <w:rPr>
          <w:rFonts w:ascii="Times New Roman" w:eastAsia="Calibri" w:hAnsi="Times New Roman" w:cs="Times New Roman"/>
        </w:rPr>
        <w:t>Два волонтерских отряда Республики «Свет» (г. Ижевск) и «Позитив» (С.Пычас Можгинского района) имеют сертификат на право реализации международного профилактического проекта «Танцуй ради жизни», который реализуется на территории Удмуртии с 2009 года.</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 xml:space="preserve">Еще одной инновационной методикой является «Программа 15». Это эффективная современная технология групповой работы с подростками и их родителями/близким окружением, целью которой является создание условий для повышения качества жизни и предотвращения распространения социально-значимых заболеваний (алкоголизма и наркомании, ВИЧ-инфекции, ИППП,) в сообществе. Программу реализует Республиканская детско-молодежная общественная организация «Волонтеры Удмуртии» при поддержке Управления и Министерства по делам молодежи Удмуртской Республики. </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В 2013г. в городе Ижевске - столице Удмуртии реализован межведомственный социальный проект антинаркотической направленности «Академия волонтеров». Проект получил грантовую поддержку Администрации г. Ижевска в рамках городского конкурса социально значимых проектов некоммерческих организаций и территориального общественного самоуправления. Участниками проекта стали 100 волонтеров - учащихся образовательных школ города. Целью проекта является качественная подготовка волонтеров для проведения профилактической антинаркотической работы среди детей и молодежи г. Ижевска по принципу «равный - равному».</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В течение двух месяцев сотрудники Управления ФСКН России по Удмуртской Республике (далее Управление), врачи Республиканского наркологического диспансера, психологи методического центра «Психолог - плюс», члены правления общественной организации «Волонтеры Удмуртии» знакомили ребят с медицинскими, социальными и правовыми последствиями злоупотребления наркотиками; обучали формам и методам профилактической деятельности, навыкам работы с детьми и молодежью, попавшим в трудную жизненную ситуацию. В конце обучения все слушатели Академии сдали «квалификационные» экзамены, разработали социальные проекты, направленные на профилактику наркомании в детско-подростковой и молодежной среде. Лучшие социальные проекты были представлены в зале заседаний Городской Думы Администрации города Ижевска на итоговой Конференции. 100 выпускников Академии получили сертификаты, подтверждающие право заниматься профилактической работой в образовательных учреждениях, а также участвовать в мероприятиях, проводимых субъектами профилактики на территории Удмуртии. «Академия волонтеров» дала толчок для обучения волонтеров в СУЗах и ВУЗах.</w:t>
      </w:r>
    </w:p>
    <w:p w:rsidR="002F788F" w:rsidRPr="00A82E29" w:rsidRDefault="002F788F" w:rsidP="002F788F">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Развитие добровольчества является важным направлением работы с молодежью, волонтерское движение занимает ведущие позиции в работе со сверстниками по принципу «равный - равному» в сфере первичной профилактики наркомании в муниципальных образованиях городов и районов Удмуртии.</w:t>
      </w:r>
    </w:p>
    <w:p w:rsidR="002F788F" w:rsidRPr="00A82E29" w:rsidRDefault="002F788F" w:rsidP="0026196B">
      <w:pPr>
        <w:spacing w:after="0" w:line="240" w:lineRule="auto"/>
        <w:ind w:firstLine="720"/>
        <w:jc w:val="both"/>
        <w:rPr>
          <w:rFonts w:ascii="Times New Roman" w:eastAsia="Calibri" w:hAnsi="Times New Roman" w:cs="Times New Roman"/>
        </w:rPr>
      </w:pPr>
      <w:r w:rsidRPr="00A82E29">
        <w:rPr>
          <w:rFonts w:ascii="Times New Roman" w:eastAsia="Calibri" w:hAnsi="Times New Roman" w:cs="Times New Roman"/>
        </w:rPr>
        <w:t xml:space="preserve">Но, стоит отметить, что для развития волонтёрских отрядов на местах необходима дальнейшая их поддержка со стороны Администрации муниципальных образований. В перспективе, необходимо выработать сеть волонтёрских отрядов, которые будут работать единым механизмом по </w:t>
      </w:r>
      <w:r w:rsidR="0026196B" w:rsidRPr="00A82E29">
        <w:rPr>
          <w:rFonts w:ascii="Times New Roman" w:eastAsia="Calibri" w:hAnsi="Times New Roman" w:cs="Times New Roman"/>
        </w:rPr>
        <w:t>всем актуальным направлениям.</w:t>
      </w:r>
    </w:p>
    <w:p w:rsidR="002F788F" w:rsidRPr="00A82E29" w:rsidRDefault="002F788F" w:rsidP="0026196B">
      <w:pPr>
        <w:pStyle w:val="1"/>
        <w:contextualSpacing/>
        <w:rPr>
          <w:rFonts w:ascii="Times New Roman" w:eastAsia="Times New Roman" w:hAnsi="Times New Roman" w:cs="Times New Roman"/>
          <w:color w:val="auto"/>
          <w:sz w:val="22"/>
          <w:szCs w:val="22"/>
          <w:lang w:eastAsia="ru-RU"/>
        </w:rPr>
      </w:pPr>
      <w:bookmarkStart w:id="48" w:name="_Toc389733447"/>
      <w:r w:rsidRPr="00A82E29">
        <w:rPr>
          <w:rFonts w:ascii="Times New Roman" w:eastAsia="Times New Roman" w:hAnsi="Times New Roman" w:cs="Times New Roman"/>
          <w:color w:val="auto"/>
          <w:sz w:val="22"/>
          <w:szCs w:val="22"/>
          <w:lang w:eastAsia="ru-RU"/>
        </w:rPr>
        <w:t>Опыт проведения мероприятий в рамках проекта «Здоровая нация»</w:t>
      </w:r>
      <w:bookmarkEnd w:id="48"/>
      <w:r w:rsidRPr="00A82E29">
        <w:rPr>
          <w:rFonts w:ascii="Times New Roman" w:eastAsia="Times New Roman" w:hAnsi="Times New Roman" w:cs="Times New Roman"/>
          <w:color w:val="auto"/>
          <w:sz w:val="22"/>
          <w:szCs w:val="22"/>
          <w:lang w:eastAsia="ru-RU"/>
        </w:rPr>
        <w:t xml:space="preserve"> </w:t>
      </w:r>
    </w:p>
    <w:p w:rsidR="002F788F" w:rsidRPr="00A82E29" w:rsidRDefault="002F788F" w:rsidP="0026196B">
      <w:pPr>
        <w:pStyle w:val="1"/>
        <w:contextualSpacing/>
        <w:rPr>
          <w:rFonts w:ascii="Times New Roman" w:eastAsia="Times New Roman" w:hAnsi="Times New Roman" w:cs="Times New Roman"/>
          <w:color w:val="auto"/>
          <w:sz w:val="22"/>
          <w:szCs w:val="22"/>
          <w:lang w:eastAsia="ru-RU"/>
        </w:rPr>
      </w:pPr>
      <w:bookmarkStart w:id="49" w:name="_Toc389733448"/>
      <w:r w:rsidRPr="00A82E29">
        <w:rPr>
          <w:rFonts w:ascii="Times New Roman" w:eastAsia="Times New Roman" w:hAnsi="Times New Roman" w:cs="Times New Roman"/>
          <w:color w:val="auto"/>
          <w:sz w:val="22"/>
          <w:szCs w:val="22"/>
          <w:lang w:eastAsia="ru-RU"/>
        </w:rPr>
        <w:t>(на примере фестиваля альтернативных культур)</w:t>
      </w:r>
      <w:bookmarkEnd w:id="49"/>
      <w:r w:rsidRPr="00A82E29">
        <w:rPr>
          <w:rFonts w:ascii="Times New Roman" w:eastAsia="Times New Roman" w:hAnsi="Times New Roman" w:cs="Times New Roman"/>
          <w:color w:val="auto"/>
          <w:sz w:val="22"/>
          <w:szCs w:val="22"/>
          <w:lang w:eastAsia="ru-RU"/>
        </w:rPr>
        <w:t xml:space="preserve"> </w:t>
      </w:r>
    </w:p>
    <w:p w:rsidR="002F788F" w:rsidRPr="00A82E29" w:rsidRDefault="002F788F" w:rsidP="002F788F">
      <w:pPr>
        <w:shd w:val="clear" w:color="auto" w:fill="FFFFFF"/>
        <w:spacing w:after="0" w:line="240" w:lineRule="atLeast"/>
        <w:jc w:val="center"/>
        <w:rPr>
          <w:rFonts w:ascii="Times New Roman" w:eastAsia="Times New Roman" w:hAnsi="Times New Roman" w:cs="Times New Roman"/>
          <w:b/>
          <w:color w:val="333333"/>
          <w:lang w:eastAsia="ru-RU"/>
        </w:rPr>
      </w:pPr>
    </w:p>
    <w:p w:rsidR="002F788F" w:rsidRPr="00A82E29" w:rsidRDefault="002F788F" w:rsidP="00675DF5">
      <w:pPr>
        <w:spacing w:line="240" w:lineRule="auto"/>
        <w:ind w:firstLine="709"/>
        <w:contextualSpacing/>
        <w:jc w:val="both"/>
        <w:rPr>
          <w:rFonts w:ascii="Times New Roman" w:hAnsi="Times New Roman" w:cs="Times New Roman"/>
          <w:lang w:eastAsia="ru-RU"/>
        </w:rPr>
      </w:pPr>
      <w:r w:rsidRPr="00A82E29">
        <w:rPr>
          <w:rFonts w:ascii="Times New Roman" w:hAnsi="Times New Roman" w:cs="Times New Roman"/>
          <w:lang w:eastAsia="ru-RU"/>
        </w:rPr>
        <w:t xml:space="preserve">Проблема здоровья учащихся и студентов становится приоритетным направлением развития современной образовательной системы, стратегическая цель которой - воспитание и развитие свободной жизнелюбивой личности, обогащенной научными знаниями о природе и человеке, готовой к созидательной творческой деятельности и нравственному поведению. Ведущими задачами в настоящее время являются: развитие интеллекта, формирование нравственных чувств, забота о здоровье.  </w:t>
      </w:r>
    </w:p>
    <w:p w:rsidR="002F788F" w:rsidRPr="00A82E29" w:rsidRDefault="002F788F" w:rsidP="00675DF5">
      <w:pPr>
        <w:tabs>
          <w:tab w:val="left" w:pos="0"/>
        </w:tabs>
        <w:spacing w:after="0" w:line="240" w:lineRule="auto"/>
        <w:ind w:firstLine="720"/>
        <w:contextualSpacing/>
        <w:jc w:val="both"/>
        <w:rPr>
          <w:rFonts w:ascii="Times New Roman" w:eastAsia="Times New Roman" w:hAnsi="Times New Roman" w:cs="Times New Roman"/>
        </w:rPr>
      </w:pPr>
      <w:r w:rsidRPr="00A82E29">
        <w:rPr>
          <w:rFonts w:ascii="Times New Roman" w:eastAsia="Times New Roman" w:hAnsi="Times New Roman" w:cs="Times New Roman"/>
        </w:rPr>
        <w:t>Произошедшие в последние годы изменения в политической, экономической и социальной сферах российского общества наряду с положительными преобразованиями привели к потере прежних идеалов и ценностей, разрушению устоявшихся этических норм поведения.</w:t>
      </w:r>
    </w:p>
    <w:p w:rsidR="002F788F" w:rsidRPr="00A82E29" w:rsidRDefault="002F788F" w:rsidP="002F788F">
      <w:pPr>
        <w:tabs>
          <w:tab w:val="left" w:pos="0"/>
        </w:tabs>
        <w:spacing w:after="0" w:line="240" w:lineRule="auto"/>
        <w:ind w:firstLine="720"/>
        <w:jc w:val="both"/>
        <w:rPr>
          <w:rFonts w:ascii="Times New Roman" w:eastAsia="Times New Roman" w:hAnsi="Times New Roman" w:cs="Times New Roman"/>
        </w:rPr>
      </w:pPr>
      <w:r w:rsidRPr="00A82E29">
        <w:rPr>
          <w:rFonts w:ascii="Times New Roman" w:eastAsia="Times New Roman" w:hAnsi="Times New Roman" w:cs="Times New Roman"/>
        </w:rPr>
        <w:t xml:space="preserve">Наиболее незащищенными, уязвимыми и психологически беспомощными перед многочисленными жизненными трудностями, проблемами и жесткими требованиями общества оказались подростки и молодежь. Работа с детьми из группы риска – основное направление наркологической профилактики. </w:t>
      </w:r>
    </w:p>
    <w:p w:rsidR="002F788F" w:rsidRPr="00A82E29" w:rsidRDefault="002F788F" w:rsidP="002F788F">
      <w:pPr>
        <w:tabs>
          <w:tab w:val="left" w:pos="0"/>
        </w:tabs>
        <w:spacing w:after="0" w:line="240" w:lineRule="auto"/>
        <w:ind w:firstLine="720"/>
        <w:jc w:val="both"/>
        <w:rPr>
          <w:rFonts w:ascii="Times New Roman" w:eastAsia="Times New Roman" w:hAnsi="Times New Roman" w:cs="Times New Roman"/>
        </w:rPr>
      </w:pPr>
      <w:r w:rsidRPr="00A82E29">
        <w:rPr>
          <w:rFonts w:ascii="Times New Roman" w:eastAsia="Times New Roman" w:hAnsi="Times New Roman" w:cs="Times New Roman"/>
        </w:rPr>
        <w:t xml:space="preserve">С данной категорией детей ведется психокоррекционная, психотерапевтическая работа с индивидуальным планом реабилитации. Отсутствие у большинства из них жизненного опыта и навыков преодоления стрессовых ситуаций, позволяющих сохранить индивидуальность и сформировать здоровый стиль жизни, самоустранение родителей и педагогов (недостаточное вниманием к проблемам ребенка и отсутствие необходимых знаний) привели к резкому росту злоупотребления психоактивными веществами. Кроме того, наркомания порождает за собой шлейф других социальных проблем: рост преступности, инфекционные заболевания, СПИД, проституция. </w:t>
      </w:r>
    </w:p>
    <w:p w:rsidR="002F788F" w:rsidRPr="00A82E29" w:rsidRDefault="002F788F" w:rsidP="002F788F">
      <w:pPr>
        <w:tabs>
          <w:tab w:val="left" w:pos="0"/>
        </w:tabs>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rPr>
        <w:t xml:space="preserve">Наркотическая ситуация в Чувашской Республике остается напряженной, по данным БУ «Республиканский наркологический диспансер» Минздравсоцразвития Чувашии по итогам 2013 года в республике зарегистрировано 3125 наркопотребителей (2012 год - 3086 чел.), из них 1249 с диагнозом «наркомания». Также на учете </w:t>
      </w:r>
      <w:r w:rsidRPr="00A82E29">
        <w:rPr>
          <w:rFonts w:ascii="Times New Roman" w:eastAsia="Times New Roman" w:hAnsi="Times New Roman" w:cs="Times New Roman"/>
          <w:lang w:eastAsia="ru-RU"/>
        </w:rPr>
        <w:t xml:space="preserve">состоят 20 несовершеннолетних (2012 год - 2), как злоупотребляющие наркотическими средствами. </w:t>
      </w:r>
    </w:p>
    <w:p w:rsidR="002F788F" w:rsidRPr="00A82E29" w:rsidRDefault="002F788F" w:rsidP="002F788F">
      <w:pPr>
        <w:tabs>
          <w:tab w:val="left" w:pos="0"/>
        </w:tabs>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Правоохранительными органами республики к уголовной ответственности в 2013 году привлечены 32 учащихся и студента образовательных учреждений, совершивших преступления, связанные с незаконным оборотом наркотиков (2012 год - 18), из них 13 несовершеннолетних (2012 год - 6). </w:t>
      </w:r>
    </w:p>
    <w:p w:rsidR="002F788F" w:rsidRPr="00A82E29" w:rsidRDefault="002F788F" w:rsidP="002F788F">
      <w:pPr>
        <w:tabs>
          <w:tab w:val="left" w:pos="0"/>
        </w:tabs>
        <w:spacing w:after="0" w:line="240" w:lineRule="auto"/>
        <w:ind w:firstLine="720"/>
        <w:jc w:val="both"/>
        <w:rPr>
          <w:rFonts w:ascii="Times New Roman" w:eastAsia="Times New Roman" w:hAnsi="Times New Roman" w:cs="Times New Roman"/>
        </w:rPr>
      </w:pPr>
      <w:r w:rsidRPr="00A82E29">
        <w:rPr>
          <w:rFonts w:ascii="Times New Roman" w:eastAsia="Times New Roman" w:hAnsi="Times New Roman" w:cs="Times New Roman"/>
        </w:rPr>
        <w:t xml:space="preserve">Приведенные статистические данные свидетельствуют о том, что наркопреступность активизировалась, вовлекая в незаконный оборот наркотиков все больше подростков и молодежи, превращая наркотики в атрибут молодежных дискотек и вечеров. Практика показывает, что подростки и молодежь независимо от социального положения и материального благополучия попадают в группу повышенного риска наркотизации. </w:t>
      </w:r>
    </w:p>
    <w:p w:rsidR="002F788F" w:rsidRPr="00A82E29" w:rsidRDefault="002F788F" w:rsidP="002F788F">
      <w:pPr>
        <w:tabs>
          <w:tab w:val="left" w:pos="0"/>
        </w:tabs>
        <w:spacing w:after="0" w:line="240" w:lineRule="auto"/>
        <w:ind w:firstLine="720"/>
        <w:jc w:val="both"/>
        <w:rPr>
          <w:rFonts w:ascii="Times New Roman" w:eastAsia="Times New Roman" w:hAnsi="Times New Roman" w:cs="Times New Roman"/>
        </w:rPr>
      </w:pPr>
      <w:r w:rsidRPr="00A82E29">
        <w:rPr>
          <w:rFonts w:ascii="Times New Roman" w:eastAsia="Times New Roman" w:hAnsi="Times New Roman" w:cs="Times New Roman"/>
        </w:rPr>
        <w:t xml:space="preserve">Добиться снижения остроты проблемы наркомании возможно только совместной согласованной деятельностью всех субъектов профилактики: правоохранительных структур, органов здравоохранения, образования, культуры, спорта, общественных и иных формирований, занимающихся вопросами профилактики злоупотребления наркотиками. </w:t>
      </w:r>
    </w:p>
    <w:p w:rsidR="002F788F" w:rsidRPr="00A82E29" w:rsidRDefault="002F788F" w:rsidP="002F788F">
      <w:pPr>
        <w:spacing w:after="0" w:line="240" w:lineRule="auto"/>
        <w:ind w:firstLine="708"/>
        <w:jc w:val="both"/>
        <w:rPr>
          <w:rFonts w:ascii="Times New Roman" w:eastAsia="Times New Roman" w:hAnsi="Times New Roman" w:cs="Times New Roman"/>
          <w:color w:val="222222"/>
          <w:lang w:eastAsia="ru-RU"/>
        </w:rPr>
      </w:pPr>
      <w:r w:rsidRPr="00A82E29">
        <w:rPr>
          <w:rFonts w:ascii="Times New Roman" w:eastAsia="Times New Roman" w:hAnsi="Times New Roman" w:cs="Times New Roman"/>
          <w:color w:val="000000"/>
          <w:lang w:eastAsia="ru-RU"/>
        </w:rPr>
        <w:t xml:space="preserve">Важное место в системе профилактики республики отводится деятельности молодежных общественных объединений, основными задачами которых является: организация позитивного развивающего досуга молодежи; </w:t>
      </w:r>
      <w:r w:rsidRPr="00A82E29">
        <w:rPr>
          <w:rFonts w:ascii="Times New Roman" w:eastAsia="Times New Roman" w:hAnsi="Times New Roman" w:cs="Times New Roman"/>
          <w:color w:val="222222"/>
          <w:lang w:eastAsia="ru-RU"/>
        </w:rPr>
        <w:t xml:space="preserve">приобщение молодых людей к ценностям общества и государства; включение в социально-значимую, общественно-полезную деятельность и др. </w:t>
      </w:r>
    </w:p>
    <w:p w:rsidR="002F788F" w:rsidRPr="00A82E29" w:rsidRDefault="002F788F" w:rsidP="002F788F">
      <w:pPr>
        <w:spacing w:after="0" w:line="240" w:lineRule="auto"/>
        <w:ind w:firstLine="708"/>
        <w:jc w:val="both"/>
        <w:rPr>
          <w:rFonts w:ascii="Times New Roman" w:eastAsia="Calibri" w:hAnsi="Times New Roman" w:cs="Times New Roman"/>
          <w:color w:val="222222"/>
          <w:lang w:eastAsia="ru-RU"/>
        </w:rPr>
      </w:pPr>
      <w:r w:rsidRPr="00A82E29">
        <w:rPr>
          <w:rFonts w:ascii="Times New Roman" w:eastAsia="Times New Roman" w:hAnsi="Times New Roman" w:cs="Times New Roman"/>
          <w:lang w:eastAsia="ru-RU"/>
        </w:rPr>
        <w:t>В настоящее время в</w:t>
      </w:r>
      <w:r w:rsidRPr="00A82E29">
        <w:rPr>
          <w:rFonts w:ascii="Times New Roman" w:eastAsia="Calibri" w:hAnsi="Times New Roman" w:cs="Times New Roman"/>
          <w:color w:val="222222"/>
          <w:lang w:eastAsia="ru-RU"/>
        </w:rPr>
        <w:t xml:space="preserve"> </w:t>
      </w:r>
      <w:r w:rsidRPr="00A82E29">
        <w:rPr>
          <w:rFonts w:ascii="Times New Roman" w:eastAsia="Times New Roman" w:hAnsi="Times New Roman" w:cs="Times New Roman"/>
          <w:color w:val="222222"/>
          <w:lang w:eastAsia="ru-RU"/>
        </w:rPr>
        <w:t>Чувашии</w:t>
      </w:r>
      <w:r w:rsidRPr="00A82E29">
        <w:rPr>
          <w:rFonts w:ascii="Times New Roman" w:eastAsia="Calibri" w:hAnsi="Times New Roman" w:cs="Times New Roman"/>
          <w:color w:val="222222"/>
          <w:lang w:eastAsia="ru-RU"/>
        </w:rPr>
        <w:t xml:space="preserve"> зарегистрированы 46 молодежных объединений, </w:t>
      </w:r>
      <w:r w:rsidRPr="00A82E29">
        <w:rPr>
          <w:rFonts w:ascii="Times New Roman" w:eastAsia="Calibri" w:hAnsi="Times New Roman" w:cs="Times New Roman"/>
          <w:lang w:eastAsia="ru-RU"/>
        </w:rPr>
        <w:t>около 200 - не зарегистрированы официально, но реально действуют. П</w:t>
      </w:r>
      <w:r w:rsidRPr="00A82E29">
        <w:rPr>
          <w:rFonts w:ascii="Times New Roman" w:eastAsia="Calibri" w:hAnsi="Times New Roman" w:cs="Times New Roman"/>
          <w:color w:val="222222"/>
          <w:lang w:eastAsia="ru-RU"/>
        </w:rPr>
        <w:t>оявляются разнообразные неформальные молодежные объединения, движения, группы, объединяющиеся по самым разным направлениям.</w:t>
      </w:r>
    </w:p>
    <w:p w:rsidR="002F788F" w:rsidRPr="00A82E29" w:rsidRDefault="002F788F" w:rsidP="002F788F">
      <w:pPr>
        <w:tabs>
          <w:tab w:val="left" w:pos="567"/>
        </w:tabs>
        <w:spacing w:after="0" w:line="240" w:lineRule="auto"/>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ab/>
      </w:r>
      <w:r w:rsidRPr="00A82E29">
        <w:rPr>
          <w:rFonts w:ascii="Times New Roman" w:eastAsia="Times New Roman" w:hAnsi="Times New Roman" w:cs="Times New Roman"/>
          <w:color w:val="000000"/>
          <w:lang w:eastAsia="ru-RU"/>
        </w:rPr>
        <w:tab/>
        <w:t>Значительную роль в проведении профилактической работы оказывают ученические и студенческие общественные объединения, в том числе добровольческие команды здоровья (более 270 команд, более 3,7 тыс. волонтеров). На базе образовательных учреждений республики действует 51 ресурсный центр добровольческого объединения за здоровый образ жизни, созданный Фондом поддержки социальных и культурных программ Чувашии при содействии Минобразования Чувашии.</w:t>
      </w:r>
    </w:p>
    <w:p w:rsidR="002F788F" w:rsidRPr="00A82E29" w:rsidRDefault="002F788F" w:rsidP="002F788F">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rPr>
        <w:t xml:space="preserve">В связи с необходимостью принятия дополнительных мер по активизации деятельности и совершенствования работы по профилактике социально-негативных проявлений и формированию здорового образа жизни в молодежной среде, а также </w:t>
      </w:r>
      <w:r w:rsidRPr="00A82E29">
        <w:rPr>
          <w:rFonts w:ascii="Times New Roman" w:eastAsia="Times New Roman" w:hAnsi="Times New Roman" w:cs="Times New Roman"/>
          <w:lang w:eastAsia="ru-RU"/>
        </w:rPr>
        <w:t>популяризации молодежных субкультур и альтернативных форм организации досуга молодежи без вредных привычек Молодежным правительством при администрации Московского района города Чебоксары совместно с Фондом поддержки социальных и культурных программ Чувашии («Фонд Чувашия») ежегодно проводится Фестиваль альтернативных культур.</w:t>
      </w:r>
    </w:p>
    <w:p w:rsidR="002F788F" w:rsidRPr="00A82E29" w:rsidRDefault="002F788F" w:rsidP="002F788F">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рамках Фестиваля проводятся мероприятия информационно-пропагандистской, военно-патриотическо</w:t>
      </w:r>
      <w:r w:rsidRPr="00A82E29">
        <w:rPr>
          <w:rFonts w:ascii="Times New Roman" w:eastAsia="Times New Roman" w:hAnsi="Times New Roman" w:cs="Times New Roman"/>
          <w:spacing w:val="4"/>
          <w:lang w:eastAsia="ru-RU"/>
        </w:rPr>
        <w:t xml:space="preserve">й, физкультурно-спортивной и творческой направленностей. С </w:t>
      </w:r>
      <w:r w:rsidRPr="00A82E29">
        <w:rPr>
          <w:rFonts w:ascii="Times New Roman" w:eastAsia="Times New Roman" w:hAnsi="Times New Roman" w:cs="Times New Roman"/>
          <w:lang w:eastAsia="ru-RU"/>
        </w:rPr>
        <w:t xml:space="preserve">2010 года Фестиваль проходит в формате </w:t>
      </w:r>
      <w:r w:rsidRPr="00A82E29">
        <w:rPr>
          <w:rFonts w:ascii="Times New Roman" w:eastAsia="Times New Roman" w:hAnsi="Times New Roman" w:cs="Times New Roman"/>
          <w:lang w:val="en-US" w:eastAsia="ru-RU"/>
        </w:rPr>
        <w:t>open</w:t>
      </w: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val="en-US" w:eastAsia="ru-RU"/>
        </w:rPr>
        <w:t>air</w:t>
      </w:r>
      <w:r w:rsidRPr="00A82E29">
        <w:rPr>
          <w:rFonts w:ascii="Times New Roman" w:eastAsia="Times New Roman" w:hAnsi="Times New Roman" w:cs="Times New Roman"/>
          <w:lang w:eastAsia="ru-RU"/>
        </w:rPr>
        <w:t xml:space="preserve"> в Студенческом сквере города Чебоксары. 30 мая 2014 года здесь развернут работу уже ставшие традиционными площадки: </w:t>
      </w:r>
      <w:r w:rsidRPr="00A82E29">
        <w:rPr>
          <w:rFonts w:ascii="Times New Roman" w:eastAsia="Times New Roman" w:hAnsi="Times New Roman" w:cs="Times New Roman"/>
          <w:lang w:val="en-US" w:eastAsia="ru-RU"/>
        </w:rPr>
        <w:t>street</w:t>
      </w: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val="en-US" w:eastAsia="ru-RU"/>
        </w:rPr>
        <w:t>workout</w:t>
      </w:r>
      <w:r w:rsidRPr="00A82E29">
        <w:rPr>
          <w:rFonts w:ascii="Times New Roman" w:eastAsia="Times New Roman" w:hAnsi="Times New Roman" w:cs="Times New Roman"/>
          <w:lang w:eastAsia="ru-RU"/>
        </w:rPr>
        <w:t xml:space="preserve">, паркур, граффити, брейк-данс, хип-хоп, </w:t>
      </w:r>
      <w:r w:rsidRPr="00A82E29">
        <w:rPr>
          <w:rFonts w:ascii="Times New Roman" w:eastAsia="Times New Roman" w:hAnsi="Times New Roman" w:cs="Times New Roman"/>
          <w:lang w:val="en-US" w:eastAsia="ru-RU"/>
        </w:rPr>
        <w:t>street</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val="en-US" w:eastAsia="ru-RU"/>
        </w:rPr>
        <w:t>basket</w:t>
      </w:r>
      <w:r w:rsidRPr="00A82E29">
        <w:rPr>
          <w:rFonts w:ascii="Times New Roman" w:eastAsia="Times New Roman" w:hAnsi="Times New Roman" w:cs="Times New Roman"/>
          <w:lang w:eastAsia="ru-RU"/>
        </w:rPr>
        <w:t xml:space="preserve">, фитнес-площадка, байкеры. Среди новшеств этого года – сдача нормативов ГТО, </w:t>
      </w:r>
      <w:r w:rsidRPr="00A82E29">
        <w:rPr>
          <w:rFonts w:ascii="Times New Roman" w:eastAsia="Times New Roman" w:hAnsi="Times New Roman" w:cs="Times New Roman"/>
          <w:lang w:val="en-US" w:eastAsia="ru-RU"/>
        </w:rPr>
        <w:t>stand</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val="en-US" w:eastAsia="ru-RU"/>
        </w:rPr>
        <w:t>hand</w:t>
      </w:r>
      <w:r w:rsidRPr="00A82E29">
        <w:rPr>
          <w:rFonts w:ascii="Times New Roman" w:eastAsia="Times New Roman" w:hAnsi="Times New Roman" w:cs="Times New Roman"/>
          <w:lang w:eastAsia="ru-RU"/>
        </w:rPr>
        <w:t xml:space="preserve"> («хождение на руках»), мастер-класс по здоровому питанию от активистов федерального молодежного проекта «Беги за мной!», мастер-класс по самообороне и рукопашному бою, мастер-классы по «</w:t>
      </w:r>
      <w:r w:rsidRPr="00A82E29">
        <w:rPr>
          <w:rFonts w:ascii="Times New Roman" w:eastAsia="Times New Roman" w:hAnsi="Times New Roman" w:cs="Times New Roman"/>
          <w:lang w:val="en-US" w:eastAsia="ru-RU"/>
        </w:rPr>
        <w:t>Hand</w:t>
      </w: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val="en-US" w:eastAsia="ru-RU"/>
        </w:rPr>
        <w:t>made</w:t>
      </w:r>
      <w:r w:rsidRPr="00A82E29">
        <w:rPr>
          <w:rFonts w:ascii="Times New Roman" w:eastAsia="Times New Roman" w:hAnsi="Times New Roman" w:cs="Times New Roman"/>
          <w:lang w:eastAsia="ru-RU"/>
        </w:rPr>
        <w:t>» (изготовление украшений своими руками) и современным танцам.</w:t>
      </w:r>
    </w:p>
    <w:p w:rsidR="002F788F" w:rsidRPr="00A82E29" w:rsidRDefault="002F788F" w:rsidP="0026196B">
      <w:pPr>
        <w:spacing w:after="0" w:line="240" w:lineRule="auto"/>
        <w:ind w:firstLine="851"/>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Важным направлением фестиваля является привлечение молодежных лидеров (учащихся и студентов образовательных учреждений, представителей общественных организаций и объединений) к идее здорового образа жизни, а также формирование на базе образовательных учреждений «отрядов здоровья» антинаркотической, антитабачной, а</w:t>
      </w:r>
      <w:r w:rsidR="0026196B" w:rsidRPr="00A82E29">
        <w:rPr>
          <w:rFonts w:ascii="Times New Roman" w:eastAsia="Times New Roman" w:hAnsi="Times New Roman" w:cs="Times New Roman"/>
          <w:lang w:eastAsia="ru-RU"/>
        </w:rPr>
        <w:t xml:space="preserve">нтиалкогольной направленности. </w:t>
      </w:r>
    </w:p>
    <w:p w:rsidR="0066131C" w:rsidRPr="0066131C" w:rsidRDefault="0066131C" w:rsidP="00167448">
      <w:pPr>
        <w:pStyle w:val="2"/>
        <w:numPr>
          <w:ilvl w:val="0"/>
          <w:numId w:val="55"/>
        </w:numPr>
        <w:rPr>
          <w:rFonts w:ascii="Times New Roman" w:eastAsia="Times New Roman" w:hAnsi="Times New Roman" w:cs="Times New Roman"/>
          <w:bCs w:val="0"/>
          <w:color w:val="auto"/>
          <w:sz w:val="28"/>
          <w:szCs w:val="28"/>
          <w:lang w:eastAsia="ru-RU"/>
        </w:rPr>
      </w:pPr>
      <w:bookmarkStart w:id="50" w:name="_Toc389733449"/>
      <w:r w:rsidRPr="0066131C">
        <w:rPr>
          <w:rFonts w:ascii="Times New Roman" w:eastAsia="Times New Roman" w:hAnsi="Times New Roman" w:cs="Times New Roman"/>
          <w:bCs w:val="0"/>
          <w:color w:val="auto"/>
          <w:sz w:val="28"/>
          <w:szCs w:val="28"/>
          <w:lang w:eastAsia="ru-RU"/>
        </w:rPr>
        <w:t>Антинаркотическое законодательство</w:t>
      </w:r>
      <w:bookmarkEnd w:id="50"/>
    </w:p>
    <w:p w:rsidR="002F788F" w:rsidRPr="00A82E29" w:rsidRDefault="002F788F" w:rsidP="0026196B">
      <w:pPr>
        <w:pStyle w:val="1"/>
        <w:rPr>
          <w:rFonts w:ascii="Times New Roman" w:eastAsia="Times New Roman" w:hAnsi="Times New Roman" w:cs="Times New Roman"/>
          <w:bCs w:val="0"/>
          <w:color w:val="auto"/>
          <w:sz w:val="22"/>
          <w:szCs w:val="22"/>
          <w:lang w:eastAsia="ru-RU"/>
        </w:rPr>
      </w:pPr>
      <w:bookmarkStart w:id="51" w:name="_Toc389733450"/>
      <w:r w:rsidRPr="00A82E29">
        <w:rPr>
          <w:rFonts w:ascii="Times New Roman" w:eastAsia="Times New Roman" w:hAnsi="Times New Roman" w:cs="Times New Roman"/>
          <w:bCs w:val="0"/>
          <w:color w:val="auto"/>
          <w:sz w:val="22"/>
          <w:szCs w:val="22"/>
          <w:lang w:eastAsia="ru-RU"/>
        </w:rPr>
        <w:t>Вопросы уголовно – процессуального доказывания по уголовным делам о преступлениях в сфере незаконного оборота наркотиков</w:t>
      </w:r>
      <w:bookmarkEnd w:id="51"/>
    </w:p>
    <w:p w:rsidR="002F788F" w:rsidRPr="00A82E29" w:rsidRDefault="002F788F" w:rsidP="002F788F">
      <w:pPr>
        <w:spacing w:after="0" w:line="240" w:lineRule="auto"/>
        <w:ind w:firstLine="708"/>
        <w:contextualSpacing/>
        <w:jc w:val="both"/>
        <w:rPr>
          <w:rFonts w:ascii="Times New Roman" w:eastAsia="Times New Roman" w:hAnsi="Times New Roman" w:cs="Times New Roman"/>
          <w:bCs/>
          <w:lang w:eastAsia="ru-RU"/>
        </w:rPr>
      </w:pPr>
    </w:p>
    <w:p w:rsidR="002F788F" w:rsidRPr="00A82E29" w:rsidRDefault="002F788F" w:rsidP="002F788F">
      <w:pPr>
        <w:spacing w:after="0" w:line="240" w:lineRule="auto"/>
        <w:ind w:firstLine="708"/>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Актуальность выбранной нами темы связана с высокими темпами распространения наркомании и наркопреступности в России, представляющими серьезную угрозу национальной безопасности страны, физическому и нравственному здоровью нации, интересам семьи и детей. </w:t>
      </w:r>
      <w:r w:rsidRPr="00A82E29">
        <w:rPr>
          <w:rFonts w:ascii="Times New Roman" w:eastAsia="Times New Roman" w:hAnsi="Times New Roman" w:cs="Times New Roman"/>
          <w:lang w:eastAsia="ru-RU"/>
        </w:rPr>
        <w:t xml:space="preserve">По данным ФСКН на сегодняшний день более 8 млн. человек больны наркоманией. За последнее десятилетие потребление наркотиков в Росси возросло в 9 раз. Так, в </w:t>
      </w:r>
      <w:smartTag w:uri="urn:schemas-microsoft-com:office:smarttags" w:element="metricconverter">
        <w:smartTagPr>
          <w:attr w:name="ProductID" w:val="2003 г"/>
        </w:smartTagPr>
        <w:r w:rsidRPr="00A82E29">
          <w:rPr>
            <w:rFonts w:ascii="Times New Roman" w:eastAsia="Times New Roman" w:hAnsi="Times New Roman" w:cs="Times New Roman"/>
            <w:lang w:eastAsia="ru-RU"/>
          </w:rPr>
          <w:t>2003 г</w:t>
        </w:r>
      </w:smartTag>
      <w:r w:rsidRPr="00A82E29">
        <w:rPr>
          <w:rFonts w:ascii="Times New Roman" w:eastAsia="Times New Roman" w:hAnsi="Times New Roman" w:cs="Times New Roman"/>
          <w:lang w:eastAsia="ru-RU"/>
        </w:rPr>
        <w:t xml:space="preserve">. зарегистрировано 4 млн. человек, </w:t>
      </w:r>
      <w:smartTag w:uri="urn:schemas-microsoft-com:office:smarttags" w:element="metricconverter">
        <w:smartTagPr>
          <w:attr w:name="ProductID" w:val="2006 г"/>
        </w:smartTagPr>
        <w:r w:rsidRPr="00A82E29">
          <w:rPr>
            <w:rFonts w:ascii="Times New Roman" w:eastAsia="Times New Roman" w:hAnsi="Times New Roman" w:cs="Times New Roman"/>
            <w:lang w:eastAsia="ru-RU"/>
          </w:rPr>
          <w:t>2006 г</w:t>
        </w:r>
      </w:smartTag>
      <w:r w:rsidRPr="00A82E29">
        <w:rPr>
          <w:rFonts w:ascii="Times New Roman" w:eastAsia="Times New Roman" w:hAnsi="Times New Roman" w:cs="Times New Roman"/>
          <w:lang w:eastAsia="ru-RU"/>
        </w:rPr>
        <w:t xml:space="preserve">. - 5, 38 млн. человек, </w:t>
      </w:r>
      <w:smartTag w:uri="urn:schemas-microsoft-com:office:smarttags" w:element="metricconverter">
        <w:smartTagPr>
          <w:attr w:name="ProductID" w:val="2007 г"/>
        </w:smartTagPr>
        <w:r w:rsidRPr="00A82E29">
          <w:rPr>
            <w:rFonts w:ascii="Times New Roman" w:eastAsia="Times New Roman" w:hAnsi="Times New Roman" w:cs="Times New Roman"/>
            <w:lang w:eastAsia="ru-RU"/>
          </w:rPr>
          <w:t>2007 г</w:t>
        </w:r>
      </w:smartTag>
      <w:r w:rsidRPr="00A82E29">
        <w:rPr>
          <w:rFonts w:ascii="Times New Roman" w:eastAsia="Times New Roman" w:hAnsi="Times New Roman" w:cs="Times New Roman"/>
          <w:lang w:eastAsia="ru-RU"/>
        </w:rPr>
        <w:t xml:space="preserve">. – 5, 74 млн. человек, </w:t>
      </w:r>
      <w:smartTag w:uri="urn:schemas-microsoft-com:office:smarttags" w:element="metricconverter">
        <w:smartTagPr>
          <w:attr w:name="ProductID" w:val="2010 г"/>
        </w:smartTagPr>
        <w:r w:rsidRPr="00A82E29">
          <w:rPr>
            <w:rFonts w:ascii="Times New Roman" w:eastAsia="Times New Roman" w:hAnsi="Times New Roman" w:cs="Times New Roman"/>
            <w:lang w:eastAsia="ru-RU"/>
          </w:rPr>
          <w:t>2010 г</w:t>
        </w:r>
      </w:smartTag>
      <w:r w:rsidRPr="00A82E29">
        <w:rPr>
          <w:rFonts w:ascii="Times New Roman" w:eastAsia="Times New Roman" w:hAnsi="Times New Roman" w:cs="Times New Roman"/>
          <w:lang w:eastAsia="ru-RU"/>
        </w:rPr>
        <w:t xml:space="preserve">. – 5, 99 млн. человек, </w:t>
      </w:r>
      <w:smartTag w:uri="urn:schemas-microsoft-com:office:smarttags" w:element="metricconverter">
        <w:smartTagPr>
          <w:attr w:name="ProductID" w:val="2011 г"/>
        </w:smartTagPr>
        <w:r w:rsidRPr="00A82E29">
          <w:rPr>
            <w:rFonts w:ascii="Times New Roman" w:eastAsia="Times New Roman" w:hAnsi="Times New Roman" w:cs="Times New Roman"/>
            <w:lang w:eastAsia="ru-RU"/>
          </w:rPr>
          <w:t>2011 г</w:t>
        </w:r>
      </w:smartTag>
      <w:r w:rsidRPr="00A82E29">
        <w:rPr>
          <w:rFonts w:ascii="Times New Roman" w:eastAsia="Times New Roman" w:hAnsi="Times New Roman" w:cs="Times New Roman"/>
          <w:lang w:eastAsia="ru-RU"/>
        </w:rPr>
        <w:t xml:space="preserve">. – 6, 5 млн. человек. Однако из числа людей, больных наркоманией, на учете в медицинских учреждениях России находятся лишь 15 – 20%. </w:t>
      </w:r>
    </w:p>
    <w:p w:rsidR="002F788F" w:rsidRPr="00A82E29" w:rsidRDefault="002F788F" w:rsidP="002F788F">
      <w:pPr>
        <w:spacing w:after="0" w:line="240" w:lineRule="auto"/>
        <w:ind w:firstLine="708"/>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Состояние наркопреступности за последние 22 года остается неблагоприятной с тенденцией к увеличению числа зарегистрированных преступлений в сфере незаконного оборота наркотиков. Так, с 1991 по 2001 гг. наблюдался их заметный рост: </w:t>
      </w:r>
      <w:smartTag w:uri="urn:schemas-microsoft-com:office:smarttags" w:element="metricconverter">
        <w:smartTagPr>
          <w:attr w:name="ProductID" w:val="1991 г"/>
        </w:smartTagPr>
        <w:r w:rsidRPr="00A82E29">
          <w:rPr>
            <w:rFonts w:ascii="Times New Roman" w:eastAsia="Times New Roman" w:hAnsi="Times New Roman" w:cs="Times New Roman"/>
            <w:lang w:eastAsia="ru-RU"/>
          </w:rPr>
          <w:t>1991 г</w:t>
        </w:r>
      </w:smartTag>
      <w:r w:rsidRPr="00A82E29">
        <w:rPr>
          <w:rFonts w:ascii="Times New Roman" w:eastAsia="Times New Roman" w:hAnsi="Times New Roman" w:cs="Times New Roman"/>
          <w:lang w:eastAsia="ru-RU"/>
        </w:rPr>
        <w:t xml:space="preserve">. – 19331 фактов, </w:t>
      </w:r>
      <w:smartTag w:uri="urn:schemas-microsoft-com:office:smarttags" w:element="metricconverter">
        <w:smartTagPr>
          <w:attr w:name="ProductID" w:val="1992 г"/>
        </w:smartTagPr>
        <w:r w:rsidRPr="00A82E29">
          <w:rPr>
            <w:rFonts w:ascii="Times New Roman" w:eastAsia="Times New Roman" w:hAnsi="Times New Roman" w:cs="Times New Roman"/>
            <w:lang w:eastAsia="ru-RU"/>
          </w:rPr>
          <w:t>1992 г</w:t>
        </w:r>
      </w:smartTag>
      <w:r w:rsidRPr="00A82E29">
        <w:rPr>
          <w:rFonts w:ascii="Times New Roman" w:eastAsia="Times New Roman" w:hAnsi="Times New Roman" w:cs="Times New Roman"/>
          <w:lang w:eastAsia="ru-RU"/>
        </w:rPr>
        <w:t xml:space="preserve">. – 29805, </w:t>
      </w:r>
      <w:smartTag w:uri="urn:schemas-microsoft-com:office:smarttags" w:element="metricconverter">
        <w:smartTagPr>
          <w:attr w:name="ProductID" w:val="1993 г"/>
        </w:smartTagPr>
        <w:r w:rsidRPr="00A82E29">
          <w:rPr>
            <w:rFonts w:ascii="Times New Roman" w:eastAsia="Times New Roman" w:hAnsi="Times New Roman" w:cs="Times New Roman"/>
            <w:lang w:eastAsia="ru-RU"/>
          </w:rPr>
          <w:t>1993 г</w:t>
        </w:r>
      </w:smartTag>
      <w:r w:rsidRPr="00A82E29">
        <w:rPr>
          <w:rFonts w:ascii="Times New Roman" w:eastAsia="Times New Roman" w:hAnsi="Times New Roman" w:cs="Times New Roman"/>
          <w:lang w:eastAsia="ru-RU"/>
        </w:rPr>
        <w:t xml:space="preserve">. – 53152, </w:t>
      </w:r>
      <w:smartTag w:uri="urn:schemas-microsoft-com:office:smarttags" w:element="metricconverter">
        <w:smartTagPr>
          <w:attr w:name="ProductID" w:val="1994 г"/>
        </w:smartTagPr>
        <w:r w:rsidRPr="00A82E29">
          <w:rPr>
            <w:rFonts w:ascii="Times New Roman" w:eastAsia="Times New Roman" w:hAnsi="Times New Roman" w:cs="Times New Roman"/>
            <w:lang w:eastAsia="ru-RU"/>
          </w:rPr>
          <w:t>1994 г</w:t>
        </w:r>
      </w:smartTag>
      <w:r w:rsidRPr="00A82E29">
        <w:rPr>
          <w:rFonts w:ascii="Times New Roman" w:eastAsia="Times New Roman" w:hAnsi="Times New Roman" w:cs="Times New Roman"/>
          <w:lang w:eastAsia="ru-RU"/>
        </w:rPr>
        <w:t xml:space="preserve">. – 74798, </w:t>
      </w:r>
      <w:smartTag w:uri="urn:schemas-microsoft-com:office:smarttags" w:element="metricconverter">
        <w:smartTagPr>
          <w:attr w:name="ProductID" w:val="1995 г"/>
        </w:smartTagPr>
        <w:r w:rsidRPr="00A82E29">
          <w:rPr>
            <w:rFonts w:ascii="Times New Roman" w:eastAsia="Times New Roman" w:hAnsi="Times New Roman" w:cs="Times New Roman"/>
            <w:lang w:eastAsia="ru-RU"/>
          </w:rPr>
          <w:t>1995 г</w:t>
        </w:r>
      </w:smartTag>
      <w:r w:rsidRPr="00A82E29">
        <w:rPr>
          <w:rFonts w:ascii="Times New Roman" w:eastAsia="Times New Roman" w:hAnsi="Times New Roman" w:cs="Times New Roman"/>
          <w:lang w:eastAsia="ru-RU"/>
        </w:rPr>
        <w:t xml:space="preserve">. – 79819, </w:t>
      </w:r>
      <w:smartTag w:uri="urn:schemas-microsoft-com:office:smarttags" w:element="metricconverter">
        <w:smartTagPr>
          <w:attr w:name="ProductID" w:val="1996 г"/>
        </w:smartTagPr>
        <w:r w:rsidRPr="00A82E29">
          <w:rPr>
            <w:rFonts w:ascii="Times New Roman" w:eastAsia="Times New Roman" w:hAnsi="Times New Roman" w:cs="Times New Roman"/>
            <w:lang w:eastAsia="ru-RU"/>
          </w:rPr>
          <w:t>1996 г</w:t>
        </w:r>
      </w:smartTag>
      <w:r w:rsidRPr="00A82E29">
        <w:rPr>
          <w:rFonts w:ascii="Times New Roman" w:eastAsia="Times New Roman" w:hAnsi="Times New Roman" w:cs="Times New Roman"/>
          <w:lang w:eastAsia="ru-RU"/>
        </w:rPr>
        <w:t xml:space="preserve">. – 96762, </w:t>
      </w:r>
      <w:smartTag w:uri="urn:schemas-microsoft-com:office:smarttags" w:element="metricconverter">
        <w:smartTagPr>
          <w:attr w:name="ProductID" w:val="1997 г"/>
        </w:smartTagPr>
        <w:r w:rsidRPr="00A82E29">
          <w:rPr>
            <w:rFonts w:ascii="Times New Roman" w:eastAsia="Times New Roman" w:hAnsi="Times New Roman" w:cs="Times New Roman"/>
            <w:lang w:eastAsia="ru-RU"/>
          </w:rPr>
          <w:t>1997 г</w:t>
        </w:r>
      </w:smartTag>
      <w:r w:rsidRPr="00A82E29">
        <w:rPr>
          <w:rFonts w:ascii="Times New Roman" w:eastAsia="Times New Roman" w:hAnsi="Times New Roman" w:cs="Times New Roman"/>
          <w:lang w:eastAsia="ru-RU"/>
        </w:rPr>
        <w:t xml:space="preserve">. – 185832, </w:t>
      </w:r>
      <w:smartTag w:uri="urn:schemas-microsoft-com:office:smarttags" w:element="metricconverter">
        <w:smartTagPr>
          <w:attr w:name="ProductID" w:val="1998 г"/>
        </w:smartTagPr>
        <w:r w:rsidRPr="00A82E29">
          <w:rPr>
            <w:rFonts w:ascii="Times New Roman" w:eastAsia="Times New Roman" w:hAnsi="Times New Roman" w:cs="Times New Roman"/>
            <w:lang w:eastAsia="ru-RU"/>
          </w:rPr>
          <w:t>1998 г</w:t>
        </w:r>
      </w:smartTag>
      <w:r w:rsidRPr="00A82E29">
        <w:rPr>
          <w:rFonts w:ascii="Times New Roman" w:eastAsia="Times New Roman" w:hAnsi="Times New Roman" w:cs="Times New Roman"/>
          <w:lang w:eastAsia="ru-RU"/>
        </w:rPr>
        <w:t xml:space="preserve">. – 190127, </w:t>
      </w:r>
      <w:smartTag w:uri="urn:schemas-microsoft-com:office:smarttags" w:element="metricconverter">
        <w:smartTagPr>
          <w:attr w:name="ProductID" w:val="1999 г"/>
        </w:smartTagPr>
        <w:r w:rsidRPr="00A82E29">
          <w:rPr>
            <w:rFonts w:ascii="Times New Roman" w:eastAsia="Times New Roman" w:hAnsi="Times New Roman" w:cs="Times New Roman"/>
            <w:lang w:eastAsia="ru-RU"/>
          </w:rPr>
          <w:t>1999 г</w:t>
        </w:r>
      </w:smartTag>
      <w:r w:rsidRPr="00A82E29">
        <w:rPr>
          <w:rFonts w:ascii="Times New Roman" w:eastAsia="Times New Roman" w:hAnsi="Times New Roman" w:cs="Times New Roman"/>
          <w:lang w:eastAsia="ru-RU"/>
        </w:rPr>
        <w:t xml:space="preserve">. – 216364, </w:t>
      </w:r>
      <w:smartTag w:uri="urn:schemas-microsoft-com:office:smarttags" w:element="metricconverter">
        <w:smartTagPr>
          <w:attr w:name="ProductID" w:val="2000 г"/>
        </w:smartTagPr>
        <w:r w:rsidRPr="00A82E29">
          <w:rPr>
            <w:rFonts w:ascii="Times New Roman" w:eastAsia="Times New Roman" w:hAnsi="Times New Roman" w:cs="Times New Roman"/>
            <w:lang w:eastAsia="ru-RU"/>
          </w:rPr>
          <w:t>2000 г</w:t>
        </w:r>
      </w:smartTag>
      <w:r w:rsidRPr="00A82E29">
        <w:rPr>
          <w:rFonts w:ascii="Times New Roman" w:eastAsia="Times New Roman" w:hAnsi="Times New Roman" w:cs="Times New Roman"/>
          <w:lang w:eastAsia="ru-RU"/>
        </w:rPr>
        <w:t xml:space="preserve">. – 243572, </w:t>
      </w:r>
      <w:smartTag w:uri="urn:schemas-microsoft-com:office:smarttags" w:element="metricconverter">
        <w:smartTagPr>
          <w:attr w:name="ProductID" w:val="2001 г"/>
        </w:smartTagPr>
        <w:r w:rsidRPr="00A82E29">
          <w:rPr>
            <w:rFonts w:ascii="Times New Roman" w:eastAsia="Times New Roman" w:hAnsi="Times New Roman" w:cs="Times New Roman"/>
            <w:lang w:eastAsia="ru-RU"/>
          </w:rPr>
          <w:t>2001 г</w:t>
        </w:r>
      </w:smartTag>
      <w:r w:rsidRPr="00A82E29">
        <w:rPr>
          <w:rFonts w:ascii="Times New Roman" w:eastAsia="Times New Roman" w:hAnsi="Times New Roman" w:cs="Times New Roman"/>
          <w:lang w:eastAsia="ru-RU"/>
        </w:rPr>
        <w:t xml:space="preserve">. – 241598. С </w:t>
      </w:r>
      <w:smartTag w:uri="urn:schemas-microsoft-com:office:smarttags" w:element="metricconverter">
        <w:smartTagPr>
          <w:attr w:name="ProductID" w:val="2001 г"/>
        </w:smartTagPr>
        <w:r w:rsidRPr="00A82E29">
          <w:rPr>
            <w:rFonts w:ascii="Times New Roman" w:eastAsia="Times New Roman" w:hAnsi="Times New Roman" w:cs="Times New Roman"/>
            <w:lang w:eastAsia="ru-RU"/>
          </w:rPr>
          <w:t>2001 г</w:t>
        </w:r>
      </w:smartTag>
      <w:r w:rsidRPr="00A82E29">
        <w:rPr>
          <w:rFonts w:ascii="Times New Roman" w:eastAsia="Times New Roman" w:hAnsi="Times New Roman" w:cs="Times New Roman"/>
          <w:lang w:eastAsia="ru-RU"/>
        </w:rPr>
        <w:t xml:space="preserve">. по </w:t>
      </w:r>
      <w:smartTag w:uri="urn:schemas-microsoft-com:office:smarttags" w:element="metricconverter">
        <w:smartTagPr>
          <w:attr w:name="ProductID" w:val="2005 г"/>
        </w:smartTagPr>
        <w:r w:rsidRPr="00A82E29">
          <w:rPr>
            <w:rFonts w:ascii="Times New Roman" w:eastAsia="Times New Roman" w:hAnsi="Times New Roman" w:cs="Times New Roman"/>
            <w:lang w:eastAsia="ru-RU"/>
          </w:rPr>
          <w:t>2005 г</w:t>
        </w:r>
      </w:smartTag>
      <w:r w:rsidRPr="00A82E29">
        <w:rPr>
          <w:rFonts w:ascii="Times New Roman" w:eastAsia="Times New Roman" w:hAnsi="Times New Roman" w:cs="Times New Roman"/>
          <w:lang w:eastAsia="ru-RU"/>
        </w:rPr>
        <w:t xml:space="preserve">. отмечалось небольшое снижение: </w:t>
      </w:r>
      <w:smartTag w:uri="urn:schemas-microsoft-com:office:smarttags" w:element="metricconverter">
        <w:smartTagPr>
          <w:attr w:name="ProductID" w:val="2001 г"/>
        </w:smartTagPr>
        <w:r w:rsidRPr="00A82E29">
          <w:rPr>
            <w:rFonts w:ascii="Times New Roman" w:eastAsia="Times New Roman" w:hAnsi="Times New Roman" w:cs="Times New Roman"/>
            <w:lang w:eastAsia="ru-RU"/>
          </w:rPr>
          <w:t>2001 г</w:t>
        </w:r>
      </w:smartTag>
      <w:r w:rsidRPr="00A82E29">
        <w:rPr>
          <w:rFonts w:ascii="Times New Roman" w:eastAsia="Times New Roman" w:hAnsi="Times New Roman" w:cs="Times New Roman"/>
          <w:lang w:eastAsia="ru-RU"/>
        </w:rPr>
        <w:t xml:space="preserve">. - 241598, </w:t>
      </w:r>
      <w:smartTag w:uri="urn:schemas-microsoft-com:office:smarttags" w:element="metricconverter">
        <w:smartTagPr>
          <w:attr w:name="ProductID" w:val="2002 г"/>
        </w:smartTagPr>
        <w:r w:rsidRPr="00A82E29">
          <w:rPr>
            <w:rFonts w:ascii="Times New Roman" w:eastAsia="Times New Roman" w:hAnsi="Times New Roman" w:cs="Times New Roman"/>
            <w:lang w:eastAsia="ru-RU"/>
          </w:rPr>
          <w:t>2002 г</w:t>
        </w:r>
      </w:smartTag>
      <w:r w:rsidRPr="00A82E29">
        <w:rPr>
          <w:rFonts w:ascii="Times New Roman" w:eastAsia="Times New Roman" w:hAnsi="Times New Roman" w:cs="Times New Roman"/>
          <w:lang w:eastAsia="ru-RU"/>
        </w:rPr>
        <w:t xml:space="preserve">. - 189576, </w:t>
      </w:r>
      <w:smartTag w:uri="urn:schemas-microsoft-com:office:smarttags" w:element="metricconverter">
        <w:smartTagPr>
          <w:attr w:name="ProductID" w:val="2003 г"/>
        </w:smartTagPr>
        <w:r w:rsidRPr="00A82E29">
          <w:rPr>
            <w:rFonts w:ascii="Times New Roman" w:eastAsia="Times New Roman" w:hAnsi="Times New Roman" w:cs="Times New Roman"/>
            <w:lang w:eastAsia="ru-RU"/>
          </w:rPr>
          <w:t>2003 г</w:t>
        </w:r>
      </w:smartTag>
      <w:r w:rsidRPr="00A82E29">
        <w:rPr>
          <w:rFonts w:ascii="Times New Roman" w:eastAsia="Times New Roman" w:hAnsi="Times New Roman" w:cs="Times New Roman"/>
          <w:lang w:eastAsia="ru-RU"/>
        </w:rPr>
        <w:t xml:space="preserve">. - 181688, </w:t>
      </w:r>
      <w:smartTag w:uri="urn:schemas-microsoft-com:office:smarttags" w:element="metricconverter">
        <w:smartTagPr>
          <w:attr w:name="ProductID" w:val="2004 г"/>
        </w:smartTagPr>
        <w:r w:rsidRPr="00A82E29">
          <w:rPr>
            <w:rFonts w:ascii="Times New Roman" w:eastAsia="Times New Roman" w:hAnsi="Times New Roman" w:cs="Times New Roman"/>
            <w:lang w:eastAsia="ru-RU"/>
          </w:rPr>
          <w:t>2004 г</w:t>
        </w:r>
      </w:smartTag>
      <w:r w:rsidRPr="00A82E29">
        <w:rPr>
          <w:rFonts w:ascii="Times New Roman" w:eastAsia="Times New Roman" w:hAnsi="Times New Roman" w:cs="Times New Roman"/>
          <w:lang w:eastAsia="ru-RU"/>
        </w:rPr>
        <w:t xml:space="preserve">. - 150096, </w:t>
      </w:r>
      <w:smartTag w:uri="urn:schemas-microsoft-com:office:smarttags" w:element="metricconverter">
        <w:smartTagPr>
          <w:attr w:name="ProductID" w:val="2005 г"/>
        </w:smartTagPr>
        <w:r w:rsidRPr="00A82E29">
          <w:rPr>
            <w:rFonts w:ascii="Times New Roman" w:eastAsia="Times New Roman" w:hAnsi="Times New Roman" w:cs="Times New Roman"/>
            <w:lang w:eastAsia="ru-RU"/>
          </w:rPr>
          <w:t>2005 г</w:t>
        </w:r>
      </w:smartTag>
      <w:r w:rsidRPr="00A82E29">
        <w:rPr>
          <w:rFonts w:ascii="Times New Roman" w:eastAsia="Times New Roman" w:hAnsi="Times New Roman" w:cs="Times New Roman"/>
          <w:lang w:eastAsia="ru-RU"/>
        </w:rPr>
        <w:t xml:space="preserve">. – 175241. С </w:t>
      </w:r>
      <w:smartTag w:uri="urn:schemas-microsoft-com:office:smarttags" w:element="metricconverter">
        <w:smartTagPr>
          <w:attr w:name="ProductID" w:val="2006 г"/>
        </w:smartTagPr>
        <w:r w:rsidRPr="00A82E29">
          <w:rPr>
            <w:rFonts w:ascii="Times New Roman" w:eastAsia="Times New Roman" w:hAnsi="Times New Roman" w:cs="Times New Roman"/>
            <w:lang w:eastAsia="ru-RU"/>
          </w:rPr>
          <w:t>2006 г</w:t>
        </w:r>
      </w:smartTag>
      <w:r w:rsidRPr="00A82E29">
        <w:rPr>
          <w:rFonts w:ascii="Times New Roman" w:eastAsia="Times New Roman" w:hAnsi="Times New Roman" w:cs="Times New Roman"/>
          <w:lang w:eastAsia="ru-RU"/>
        </w:rPr>
        <w:t xml:space="preserve">. по </w:t>
      </w:r>
      <w:smartTag w:uri="urn:schemas-microsoft-com:office:smarttags" w:element="metricconverter">
        <w:smartTagPr>
          <w:attr w:name="ProductID" w:val="2009 г"/>
        </w:smartTagPr>
        <w:r w:rsidRPr="00A82E29">
          <w:rPr>
            <w:rFonts w:ascii="Times New Roman" w:eastAsia="Times New Roman" w:hAnsi="Times New Roman" w:cs="Times New Roman"/>
            <w:lang w:eastAsia="ru-RU"/>
          </w:rPr>
          <w:t>2009 г</w:t>
        </w:r>
      </w:smartTag>
      <w:r w:rsidRPr="00A82E29">
        <w:rPr>
          <w:rFonts w:ascii="Times New Roman" w:eastAsia="Times New Roman" w:hAnsi="Times New Roman" w:cs="Times New Roman"/>
          <w:lang w:eastAsia="ru-RU"/>
        </w:rPr>
        <w:t xml:space="preserve">. вновь наблюдался заметный рост  преступлений, связанных с незаконным оборотом наркотиков: </w:t>
      </w:r>
      <w:smartTag w:uri="urn:schemas-microsoft-com:office:smarttags" w:element="metricconverter">
        <w:smartTagPr>
          <w:attr w:name="ProductID" w:val="2006 г"/>
        </w:smartTagPr>
        <w:r w:rsidRPr="00A82E29">
          <w:rPr>
            <w:rFonts w:ascii="Times New Roman" w:eastAsia="Times New Roman" w:hAnsi="Times New Roman" w:cs="Times New Roman"/>
            <w:lang w:eastAsia="ru-RU"/>
          </w:rPr>
          <w:t>2006 г</w:t>
        </w:r>
      </w:smartTag>
      <w:r w:rsidRPr="00A82E29">
        <w:rPr>
          <w:rFonts w:ascii="Times New Roman" w:eastAsia="Times New Roman" w:hAnsi="Times New Roman" w:cs="Times New Roman"/>
          <w:lang w:eastAsia="ru-RU"/>
        </w:rPr>
        <w:t xml:space="preserve">. - 21209, </w:t>
      </w:r>
      <w:smartTag w:uri="urn:schemas-microsoft-com:office:smarttags" w:element="metricconverter">
        <w:smartTagPr>
          <w:attr w:name="ProductID" w:val="2007 г"/>
        </w:smartTagPr>
        <w:r w:rsidRPr="00A82E29">
          <w:rPr>
            <w:rFonts w:ascii="Times New Roman" w:eastAsia="Times New Roman" w:hAnsi="Times New Roman" w:cs="Times New Roman"/>
            <w:lang w:eastAsia="ru-RU"/>
          </w:rPr>
          <w:t>2007 г</w:t>
        </w:r>
      </w:smartTag>
      <w:r w:rsidRPr="00A82E29">
        <w:rPr>
          <w:rFonts w:ascii="Times New Roman" w:eastAsia="Times New Roman" w:hAnsi="Times New Roman" w:cs="Times New Roman"/>
          <w:lang w:eastAsia="ru-RU"/>
        </w:rPr>
        <w:t xml:space="preserve">. - 231218, </w:t>
      </w:r>
      <w:smartTag w:uri="urn:schemas-microsoft-com:office:smarttags" w:element="metricconverter">
        <w:smartTagPr>
          <w:attr w:name="ProductID" w:val="2008 г"/>
        </w:smartTagPr>
        <w:r w:rsidRPr="00A82E29">
          <w:rPr>
            <w:rFonts w:ascii="Times New Roman" w:eastAsia="Times New Roman" w:hAnsi="Times New Roman" w:cs="Times New Roman"/>
            <w:lang w:eastAsia="ru-RU"/>
          </w:rPr>
          <w:t>2008 г</w:t>
        </w:r>
      </w:smartTag>
      <w:r w:rsidRPr="00A82E29">
        <w:rPr>
          <w:rFonts w:ascii="Times New Roman" w:eastAsia="Times New Roman" w:hAnsi="Times New Roman" w:cs="Times New Roman"/>
          <w:lang w:eastAsia="ru-RU"/>
        </w:rPr>
        <w:t xml:space="preserve">. – 232613, </w:t>
      </w:r>
      <w:smartTag w:uri="urn:schemas-microsoft-com:office:smarttags" w:element="metricconverter">
        <w:smartTagPr>
          <w:attr w:name="ProductID" w:val="2009 г"/>
        </w:smartTagPr>
        <w:r w:rsidRPr="00A82E29">
          <w:rPr>
            <w:rFonts w:ascii="Times New Roman" w:eastAsia="Times New Roman" w:hAnsi="Times New Roman" w:cs="Times New Roman"/>
            <w:lang w:eastAsia="ru-RU"/>
          </w:rPr>
          <w:t>2009 г</w:t>
        </w:r>
      </w:smartTag>
      <w:r w:rsidRPr="00A82E29">
        <w:rPr>
          <w:rFonts w:ascii="Times New Roman" w:eastAsia="Times New Roman" w:hAnsi="Times New Roman" w:cs="Times New Roman"/>
          <w:lang w:eastAsia="ru-RU"/>
        </w:rPr>
        <w:t xml:space="preserve">. – 238523. С </w:t>
      </w:r>
      <w:smartTag w:uri="urn:schemas-microsoft-com:office:smarttags" w:element="metricconverter">
        <w:smartTagPr>
          <w:attr w:name="ProductID" w:val="2010 г"/>
        </w:smartTagPr>
        <w:r w:rsidRPr="00A82E29">
          <w:rPr>
            <w:rFonts w:ascii="Times New Roman" w:eastAsia="Times New Roman" w:hAnsi="Times New Roman" w:cs="Times New Roman"/>
            <w:lang w:eastAsia="ru-RU"/>
          </w:rPr>
          <w:t>2010 г</w:t>
        </w:r>
      </w:smartTag>
      <w:r w:rsidRPr="00A82E29">
        <w:rPr>
          <w:rFonts w:ascii="Times New Roman" w:eastAsia="Times New Roman" w:hAnsi="Times New Roman" w:cs="Times New Roman"/>
          <w:lang w:eastAsia="ru-RU"/>
        </w:rPr>
        <w:t xml:space="preserve">. по </w:t>
      </w:r>
      <w:smartTag w:uri="urn:schemas-microsoft-com:office:smarttags" w:element="metricconverter">
        <w:smartTagPr>
          <w:attr w:name="ProductID" w:val="2011 г"/>
        </w:smartTagPr>
        <w:r w:rsidRPr="00A82E29">
          <w:rPr>
            <w:rFonts w:ascii="Times New Roman" w:eastAsia="Times New Roman" w:hAnsi="Times New Roman" w:cs="Times New Roman"/>
            <w:lang w:eastAsia="ru-RU"/>
          </w:rPr>
          <w:t>2011 г</w:t>
        </w:r>
      </w:smartTag>
      <w:r w:rsidRPr="00A82E29">
        <w:rPr>
          <w:rFonts w:ascii="Times New Roman" w:eastAsia="Times New Roman" w:hAnsi="Times New Roman" w:cs="Times New Roman"/>
          <w:lang w:eastAsia="ru-RU"/>
        </w:rPr>
        <w:t xml:space="preserve">. наблюдался небольшой спад: </w:t>
      </w:r>
      <w:smartTag w:uri="urn:schemas-microsoft-com:office:smarttags" w:element="metricconverter">
        <w:smartTagPr>
          <w:attr w:name="ProductID" w:val="2010 г"/>
        </w:smartTagPr>
        <w:r w:rsidRPr="00A82E29">
          <w:rPr>
            <w:rFonts w:ascii="Times New Roman" w:eastAsia="Times New Roman" w:hAnsi="Times New Roman" w:cs="Times New Roman"/>
            <w:lang w:eastAsia="ru-RU"/>
          </w:rPr>
          <w:t>2010 г</w:t>
        </w:r>
      </w:smartTag>
      <w:r w:rsidRPr="00A82E29">
        <w:rPr>
          <w:rFonts w:ascii="Times New Roman" w:eastAsia="Times New Roman" w:hAnsi="Times New Roman" w:cs="Times New Roman"/>
          <w:lang w:eastAsia="ru-RU"/>
        </w:rPr>
        <w:t xml:space="preserve">.- 222600, </w:t>
      </w:r>
      <w:smartTag w:uri="urn:schemas-microsoft-com:office:smarttags" w:element="metricconverter">
        <w:smartTagPr>
          <w:attr w:name="ProductID" w:val="2011 г"/>
        </w:smartTagPr>
        <w:r w:rsidRPr="00A82E29">
          <w:rPr>
            <w:rFonts w:ascii="Times New Roman" w:eastAsia="Times New Roman" w:hAnsi="Times New Roman" w:cs="Times New Roman"/>
            <w:lang w:eastAsia="ru-RU"/>
          </w:rPr>
          <w:t>2011 г</w:t>
        </w:r>
      </w:smartTag>
      <w:r w:rsidRPr="00A82E29">
        <w:rPr>
          <w:rFonts w:ascii="Times New Roman" w:eastAsia="Times New Roman" w:hAnsi="Times New Roman" w:cs="Times New Roman"/>
          <w:lang w:eastAsia="ru-RU"/>
        </w:rPr>
        <w:t xml:space="preserve">.- 215200. Но с </w:t>
      </w:r>
      <w:smartTag w:uri="urn:schemas-microsoft-com:office:smarttags" w:element="metricconverter">
        <w:smartTagPr>
          <w:attr w:name="ProductID" w:val="2012 г"/>
        </w:smartTagPr>
        <w:r w:rsidRPr="00A82E29">
          <w:rPr>
            <w:rFonts w:ascii="Times New Roman" w:eastAsia="Times New Roman" w:hAnsi="Times New Roman" w:cs="Times New Roman"/>
            <w:lang w:eastAsia="ru-RU"/>
          </w:rPr>
          <w:t>2012 г</w:t>
        </w:r>
      </w:smartTag>
      <w:r w:rsidRPr="00A82E29">
        <w:rPr>
          <w:rFonts w:ascii="Times New Roman" w:eastAsia="Times New Roman" w:hAnsi="Times New Roman" w:cs="Times New Roman"/>
          <w:lang w:eastAsia="ru-RU"/>
        </w:rPr>
        <w:t xml:space="preserve">. количество преступлений, связанных с незаконным оборотом наркотиков вновь стало стремительно возрастать: в </w:t>
      </w:r>
      <w:smartTag w:uri="urn:schemas-microsoft-com:office:smarttags" w:element="metricconverter">
        <w:smartTagPr>
          <w:attr w:name="ProductID" w:val="2012 г"/>
        </w:smartTagPr>
        <w:r w:rsidRPr="00A82E29">
          <w:rPr>
            <w:rFonts w:ascii="Times New Roman" w:eastAsia="Times New Roman" w:hAnsi="Times New Roman" w:cs="Times New Roman"/>
            <w:lang w:eastAsia="ru-RU"/>
          </w:rPr>
          <w:t>2012 г</w:t>
        </w:r>
      </w:smartTag>
      <w:r w:rsidRPr="00A82E29">
        <w:rPr>
          <w:rFonts w:ascii="Times New Roman" w:eastAsia="Times New Roman" w:hAnsi="Times New Roman" w:cs="Times New Roman"/>
          <w:lang w:eastAsia="ru-RU"/>
        </w:rPr>
        <w:t xml:space="preserve">.- 219000, </w:t>
      </w:r>
      <w:smartTag w:uri="urn:schemas-microsoft-com:office:smarttags" w:element="metricconverter">
        <w:smartTagPr>
          <w:attr w:name="ProductID" w:val="2013 г"/>
        </w:smartTagPr>
        <w:r w:rsidRPr="00A82E29">
          <w:rPr>
            <w:rFonts w:ascii="Times New Roman" w:eastAsia="Times New Roman" w:hAnsi="Times New Roman" w:cs="Times New Roman"/>
            <w:lang w:eastAsia="ru-RU"/>
          </w:rPr>
          <w:t>2013 г</w:t>
        </w:r>
      </w:smartTag>
      <w:r w:rsidRPr="00A82E29">
        <w:rPr>
          <w:rFonts w:ascii="Times New Roman" w:eastAsia="Times New Roman" w:hAnsi="Times New Roman" w:cs="Times New Roman"/>
          <w:lang w:eastAsia="ru-RU"/>
        </w:rPr>
        <w:t xml:space="preserve">.-231500. </w:t>
      </w:r>
    </w:p>
    <w:p w:rsidR="002F788F" w:rsidRPr="00A82E29" w:rsidRDefault="002F788F" w:rsidP="002F788F">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Учитывая, что один наркоман вовлекает в незаконный оборот пятерых, что наркопреступления обладают высокой степенью латентности, а в правоприменительной деятельности субъекты уголовной юрисдикции сталкиваются с проблемами их обнаружения и выявления заболевания наркомании, следует закрепить в уголовно – процессуальном законе дополнительные вопросы (основания) обязательного назначения должностными лицами органов предварительного расследования комплексной судебно-медико-наркологической экспертизы в отношении: </w:t>
      </w:r>
    </w:p>
    <w:p w:rsidR="002F788F" w:rsidRPr="00A82E29" w:rsidRDefault="002F788F" w:rsidP="002F788F">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а) лиц, пострадавших от преступных действий наркомана; </w:t>
      </w:r>
    </w:p>
    <w:p w:rsidR="002F788F" w:rsidRPr="00A82E29" w:rsidRDefault="002F788F" w:rsidP="002F788F">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б) лиц, совершивших любое из преступлений в сфере незаконного оборота наркотиков; </w:t>
      </w:r>
    </w:p>
    <w:p w:rsidR="002F788F" w:rsidRPr="00A82E29" w:rsidRDefault="002F788F" w:rsidP="002F788F">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лиц, совершивших иные преступления, ранее обращавшихся за медицинской помощью в наркологические учреждения, состоявших и состоящих в этих учреждениях на учете. </w:t>
      </w:r>
    </w:p>
    <w:p w:rsidR="002F788F" w:rsidRPr="00A82E29" w:rsidRDefault="00675DF5" w:rsidP="002F788F">
      <w:pPr>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2F788F" w:rsidRPr="00A82E29">
        <w:rPr>
          <w:rFonts w:ascii="Times New Roman" w:eastAsia="Times New Roman" w:hAnsi="Times New Roman" w:cs="Times New Roman"/>
          <w:lang w:eastAsia="ru-RU"/>
        </w:rPr>
        <w:t xml:space="preserve"> ст. 196 УПК РФ необходимо ввести пункты 3.2 и 4.1., предусматривающие  дополнительные основания для обязательного назначения судебной экспертизы: </w:t>
      </w:r>
    </w:p>
    <w:p w:rsidR="002F788F" w:rsidRPr="00A82E29" w:rsidRDefault="002F788F" w:rsidP="002F788F">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находился ли подозреваемый, обвиняемый  в момент совершения преступления, в состоянии наркотического опьянения; страдает ли он наркоманией и нуждается ли в лечении;</w:t>
      </w:r>
    </w:p>
    <w:p w:rsidR="002F788F" w:rsidRPr="00A82E29" w:rsidRDefault="002F788F" w:rsidP="002F788F">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находился ли потерпевший в момент совершения преступления, в состоянии наркотического опьянения, страдает ли он наркоманией, каков механизм ее возникновения, нуждается ли он в лечении.</w:t>
      </w:r>
    </w:p>
    <w:p w:rsidR="002F788F" w:rsidRPr="00A82E29" w:rsidRDefault="002F788F" w:rsidP="0026196B">
      <w:pPr>
        <w:spacing w:after="0" w:line="240" w:lineRule="auto"/>
        <w:ind w:firstLine="709"/>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Для достижения вышеуказанных целей, установления доказательств, подлежащих доказыванию по уголовным делам о незаконном обороте наркотических средств,  уполномоченным</w:t>
      </w:r>
      <w:r w:rsidR="00675DF5">
        <w:rPr>
          <w:rFonts w:ascii="Times New Roman" w:eastAsia="Times New Roman" w:hAnsi="Times New Roman" w:cs="Times New Roman"/>
          <w:lang w:eastAsia="ru-RU"/>
        </w:rPr>
        <w:t xml:space="preserve"> должностным лицам  необходимо </w:t>
      </w:r>
      <w:r w:rsidRPr="00A82E29">
        <w:rPr>
          <w:rFonts w:ascii="Times New Roman" w:eastAsia="Times New Roman" w:hAnsi="Times New Roman" w:cs="Times New Roman"/>
          <w:lang w:eastAsia="ru-RU"/>
        </w:rPr>
        <w:t xml:space="preserve">разрешить производство выемки, обыска и личного обыска в ходе проверки сообщения о преступлении до возбуждения уголовного дела. </w:t>
      </w:r>
      <w:r w:rsidR="00675DF5">
        <w:rPr>
          <w:rFonts w:ascii="Times New Roman" w:eastAsia="Times New Roman" w:hAnsi="Times New Roman" w:cs="Times New Roman"/>
          <w:lang w:eastAsia="ru-RU"/>
        </w:rPr>
        <w:t>Д</w:t>
      </w:r>
      <w:r w:rsidRPr="00A82E29">
        <w:rPr>
          <w:rFonts w:ascii="Times New Roman" w:eastAsia="Times New Roman" w:hAnsi="Times New Roman" w:cs="Times New Roman"/>
          <w:lang w:eastAsia="ru-RU"/>
        </w:rPr>
        <w:t xml:space="preserve">ополнить ч. 1 ст. 144 УПК РФ вышеуказанными следственными действиями и предусмотреть в ст. 182 (основания и порядок производства обыска), ст. 183 (основания и порядок производства выемки), ст. 184 (личный обыск) возможность их производства </w:t>
      </w:r>
      <w:r w:rsidR="0026196B" w:rsidRPr="00A82E29">
        <w:rPr>
          <w:rFonts w:ascii="Times New Roman" w:eastAsia="Times New Roman" w:hAnsi="Times New Roman" w:cs="Times New Roman"/>
          <w:lang w:eastAsia="ru-RU"/>
        </w:rPr>
        <w:t>до возбуждения уголовного дела.</w:t>
      </w:r>
    </w:p>
    <w:p w:rsidR="0066131C" w:rsidRPr="0066131C" w:rsidRDefault="00852FB7" w:rsidP="00852FB7">
      <w:pPr>
        <w:pStyle w:val="2"/>
        <w:rPr>
          <w:rFonts w:ascii="Times New Roman" w:hAnsi="Times New Roman" w:cs="Times New Roman"/>
          <w:color w:val="auto"/>
          <w:sz w:val="28"/>
          <w:szCs w:val="28"/>
        </w:rPr>
      </w:pPr>
      <w:bookmarkStart w:id="52" w:name="_Toc389733451"/>
      <w:r w:rsidRPr="00852FB7">
        <w:rPr>
          <w:rFonts w:ascii="Times New Roman" w:hAnsi="Times New Roman" w:cs="Times New Roman"/>
          <w:bCs w:val="0"/>
          <w:color w:val="auto"/>
          <w:sz w:val="28"/>
          <w:szCs w:val="28"/>
          <w:lang w:val="en-US"/>
        </w:rPr>
        <w:t>III</w:t>
      </w:r>
      <w:r w:rsidRPr="00852FB7">
        <w:rPr>
          <w:rFonts w:ascii="Times New Roman" w:hAnsi="Times New Roman" w:cs="Times New Roman"/>
          <w:bCs w:val="0"/>
          <w:color w:val="auto"/>
          <w:sz w:val="28"/>
          <w:szCs w:val="28"/>
        </w:rPr>
        <w:t>.</w:t>
      </w:r>
      <w:r>
        <w:rPr>
          <w:rFonts w:ascii="Times New Roman" w:hAnsi="Times New Roman" w:cs="Times New Roman"/>
          <w:color w:val="auto"/>
          <w:sz w:val="28"/>
          <w:szCs w:val="28"/>
        </w:rPr>
        <w:t xml:space="preserve"> </w:t>
      </w:r>
      <w:r w:rsidR="0066131C" w:rsidRPr="0066131C">
        <w:rPr>
          <w:rFonts w:ascii="Times New Roman" w:hAnsi="Times New Roman" w:cs="Times New Roman"/>
          <w:color w:val="auto"/>
          <w:sz w:val="28"/>
          <w:szCs w:val="28"/>
        </w:rPr>
        <w:t>Информационная пропаганда антинаркотической деятельности</w:t>
      </w:r>
      <w:bookmarkEnd w:id="52"/>
    </w:p>
    <w:p w:rsidR="002F788F" w:rsidRPr="00A82E29" w:rsidRDefault="00BD5654" w:rsidP="0026196B">
      <w:pPr>
        <w:pStyle w:val="1"/>
        <w:rPr>
          <w:rFonts w:ascii="Times New Roman" w:hAnsi="Times New Roman" w:cs="Times New Roman"/>
          <w:color w:val="auto"/>
          <w:sz w:val="22"/>
          <w:szCs w:val="22"/>
        </w:rPr>
      </w:pPr>
      <w:bookmarkStart w:id="53" w:name="_Toc389733452"/>
      <w:r w:rsidRPr="00A82E29">
        <w:rPr>
          <w:rFonts w:ascii="Times New Roman" w:hAnsi="Times New Roman" w:cs="Times New Roman"/>
          <w:color w:val="auto"/>
          <w:sz w:val="22"/>
          <w:szCs w:val="22"/>
        </w:rPr>
        <w:t>Антинаркотическая реклама в СМИ</w:t>
      </w:r>
      <w:r w:rsidR="002F788F" w:rsidRPr="00A82E29">
        <w:rPr>
          <w:rFonts w:ascii="Times New Roman" w:hAnsi="Times New Roman" w:cs="Times New Roman"/>
          <w:color w:val="auto"/>
          <w:sz w:val="22"/>
          <w:szCs w:val="22"/>
        </w:rPr>
        <w:t xml:space="preserve"> </w:t>
      </w:r>
      <w:r w:rsidRPr="00A82E29">
        <w:rPr>
          <w:rFonts w:ascii="Times New Roman" w:hAnsi="Times New Roman" w:cs="Times New Roman"/>
          <w:color w:val="auto"/>
          <w:sz w:val="22"/>
          <w:szCs w:val="22"/>
        </w:rPr>
        <w:t>по профилактике наркомании</w:t>
      </w:r>
      <w:bookmarkEnd w:id="53"/>
    </w:p>
    <w:p w:rsidR="0026196B" w:rsidRPr="00A82E29" w:rsidRDefault="0026196B" w:rsidP="0026196B">
      <w:pPr>
        <w:rPr>
          <w:rFonts w:ascii="Times New Roman" w:hAnsi="Times New Roman" w:cs="Times New Roman"/>
        </w:rPr>
      </w:pP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Термин «антинаркотическая пропаганда» встречается очень часто при обсуждении мер, направленных на профилактику наркомании и связанных с ней правонарушений. В то же время, в законодательстве данный термин появился в конце 2007 года, когда в первую статью основного федерального закона от 8 января 1998 г. № 3-ФЗ «О наркотических средствах и психотропных веществах «были внесены определения профилактики наркомании и антинар</w:t>
      </w:r>
      <w:r w:rsidR="00675DF5">
        <w:rPr>
          <w:rFonts w:ascii="Times New Roman" w:hAnsi="Times New Roman" w:cs="Times New Roman"/>
        </w:rPr>
        <w:t>котической пропаганды</w:t>
      </w:r>
      <w:r w:rsidRPr="00A82E29">
        <w:rPr>
          <w:rFonts w:ascii="Times New Roman" w:hAnsi="Times New Roman" w:cs="Times New Roman"/>
        </w:rPr>
        <w:t>.</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Стоит признаться, что антинаркотическая пропаганда  в  СМИ ведется слабо. Развитие технологий, хотя и привело к увеличению телевизионных каналов, более высокому качеству  сигналов, тем не менее, полезность передаваемой информации остается крайне низкой.</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Рекламно-коммерческий характер транслируемого ориентирован на создание потребительского спроса и предложения, а коммерциализация телеиндустрии привела к снижению социокультурного воздействия на молодое поколение. Мы видим, что в сериалах и кино пропагандируется свобода сексуального поведения, а насилие и любое «девиантное» поведение прикрывается демократией. Происходит активное привитие западных лжеценостей российской молодежи. </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Приведем некоторые популярные и совсем  недавно прогремевшие по всему миру  произведения кинопроката, в которых показана проблема производства и потребления наркотиков. В фильме «Волк с Уолл-стрит»(</w:t>
      </w:r>
      <w:r w:rsidRPr="00A82E29">
        <w:rPr>
          <w:rFonts w:ascii="Times New Roman" w:hAnsi="Times New Roman" w:cs="Times New Roman"/>
          <w:lang w:val="en-US"/>
        </w:rPr>
        <w:t>The</w:t>
      </w:r>
      <w:r w:rsidRPr="00A82E29">
        <w:rPr>
          <w:rFonts w:ascii="Times New Roman" w:hAnsi="Times New Roman" w:cs="Times New Roman"/>
        </w:rPr>
        <w:t xml:space="preserve"> </w:t>
      </w:r>
      <w:r w:rsidRPr="00A82E29">
        <w:rPr>
          <w:rFonts w:ascii="Times New Roman" w:hAnsi="Times New Roman" w:cs="Times New Roman"/>
          <w:lang w:val="en-US"/>
        </w:rPr>
        <w:t>Wolf</w:t>
      </w:r>
      <w:r w:rsidRPr="00A82E29">
        <w:rPr>
          <w:rFonts w:ascii="Times New Roman" w:hAnsi="Times New Roman" w:cs="Times New Roman"/>
        </w:rPr>
        <w:t xml:space="preserve"> </w:t>
      </w:r>
      <w:r w:rsidRPr="00A82E29">
        <w:rPr>
          <w:rFonts w:ascii="Times New Roman" w:hAnsi="Times New Roman" w:cs="Times New Roman"/>
          <w:lang w:val="en-US"/>
        </w:rPr>
        <w:t>of</w:t>
      </w:r>
      <w:r w:rsidRPr="00A82E29">
        <w:rPr>
          <w:rFonts w:ascii="Times New Roman" w:hAnsi="Times New Roman" w:cs="Times New Roman"/>
        </w:rPr>
        <w:t xml:space="preserve"> </w:t>
      </w:r>
      <w:r w:rsidRPr="00A82E29">
        <w:rPr>
          <w:rFonts w:ascii="Times New Roman" w:hAnsi="Times New Roman" w:cs="Times New Roman"/>
          <w:lang w:val="en-US"/>
        </w:rPr>
        <w:t>Wall</w:t>
      </w:r>
      <w:r w:rsidRPr="00A82E29">
        <w:rPr>
          <w:rFonts w:ascii="Times New Roman" w:hAnsi="Times New Roman" w:cs="Times New Roman"/>
        </w:rPr>
        <w:t xml:space="preserve"> </w:t>
      </w:r>
      <w:r w:rsidRPr="00A82E29">
        <w:rPr>
          <w:rFonts w:ascii="Times New Roman" w:hAnsi="Times New Roman" w:cs="Times New Roman"/>
          <w:lang w:val="en-US"/>
        </w:rPr>
        <w:t>Street</w:t>
      </w:r>
      <w:r w:rsidRPr="00A82E29">
        <w:rPr>
          <w:rFonts w:ascii="Times New Roman" w:hAnsi="Times New Roman" w:cs="Times New Roman"/>
        </w:rPr>
        <w:t>,2013)Мартина Скорсезе пропагандируется кокаин и другие различные наркотики. Сериал «Во все тяжкие»(</w:t>
      </w:r>
      <w:r w:rsidRPr="00A82E29">
        <w:rPr>
          <w:rFonts w:ascii="Times New Roman" w:hAnsi="Times New Roman" w:cs="Times New Roman"/>
          <w:lang w:val="en-US"/>
        </w:rPr>
        <w:t>Breaking</w:t>
      </w:r>
      <w:r w:rsidRPr="00A82E29">
        <w:rPr>
          <w:rFonts w:ascii="Times New Roman" w:hAnsi="Times New Roman" w:cs="Times New Roman"/>
        </w:rPr>
        <w:t xml:space="preserve"> </w:t>
      </w:r>
      <w:r w:rsidRPr="00A82E29">
        <w:rPr>
          <w:rFonts w:ascii="Times New Roman" w:hAnsi="Times New Roman" w:cs="Times New Roman"/>
          <w:lang w:val="en-US"/>
        </w:rPr>
        <w:t>Bad</w:t>
      </w:r>
      <w:r w:rsidRPr="00A82E29">
        <w:rPr>
          <w:rFonts w:ascii="Times New Roman" w:hAnsi="Times New Roman" w:cs="Times New Roman"/>
        </w:rPr>
        <w:t xml:space="preserve">) Винса Гиллигана посвящен метамфетамину, который производит учитель химии. </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Проблема этих произведений заключается в том, что зрителям показывается то, что потребителями и производителями наркотиков часто являются не столько представители социального дна и люмпенства, сколько успешные и образованные люди – учителя и топ-менеджеры с благоприятным социальным окружением, которые совершают противоправные действия  сознательно.</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Многие российские режиссеры вместо того, чтобы заимствовать положительный западный опыт, зачастую «калькируют» сюжеты, не подходящие для нашего менталитета и губящие молодежь.</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Широкие возможности интернета также хорошо позволяют информационно воздействовать на умонастроения людей. Ведется скрытая продажа наркотиков, и привлечь к ответственности продавцов крайне трудно. Статистические данные говорят о том, что каждый второй подросток узнает о наркотиках из СМИ (преимущественно из интернета).</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В целях противодействия распространению, рекламе и пропаганде наркотиков в сети Интернет в августе 2011 г. создана и приступила к работе "Горячая линия по приему сообщений о противоправном контенте" (далее - Горячая линия) на базе Региональной общественной организации "Центр Интернет-Технологий". В результате обработки информации, поступившей на Горячую линию от граждан, выявлено и взято ФСКН России в разработку более 1 500 ресурсов, представляющих оперативный инте</w:t>
      </w:r>
      <w:r w:rsidR="00675DF5">
        <w:rPr>
          <w:rFonts w:ascii="Times New Roman" w:hAnsi="Times New Roman" w:cs="Times New Roman"/>
        </w:rPr>
        <w:t>рес</w:t>
      </w:r>
      <w:r w:rsidRPr="00A82E29">
        <w:rPr>
          <w:rFonts w:ascii="Times New Roman" w:hAnsi="Times New Roman" w:cs="Times New Roman"/>
        </w:rPr>
        <w:t>.</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Для информационно-пропагандистского сопровождения деятельности по профилактике наркомании в Республике Марий Эл еженедельно пополняется официальный интернет-сайт (fskn.qov12.ru) Управления ФСКН России по Республике Марий Эл, включающий в себя 18 разделов. За 2013 год на сайте размещено  633 информационных материала о деятельности Управления наркоконтроля</w:t>
      </w:r>
      <w:r w:rsidR="00675DF5">
        <w:rPr>
          <w:rFonts w:ascii="Times New Roman" w:hAnsi="Times New Roman" w:cs="Times New Roman"/>
        </w:rPr>
        <w:t xml:space="preserve"> и Антинаркотической комиссии</w:t>
      </w:r>
      <w:r w:rsidRPr="00A82E29">
        <w:rPr>
          <w:rFonts w:ascii="Times New Roman" w:hAnsi="Times New Roman" w:cs="Times New Roman"/>
        </w:rPr>
        <w:t>.</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Сотрудниками силовых ведомств проводится постоянный  мониторинг социальных сетей, идет сотрудничество с общественными организациями и  гражданами по вопросам выявления и последующей блокировки «подозрительных»   групп, страниц и сайтов. </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Налажено информационное взаимодействие с МВД по Марий Эл, в частности для п</w:t>
      </w:r>
      <w:r w:rsidR="00675DF5">
        <w:rPr>
          <w:rFonts w:ascii="Times New Roman" w:hAnsi="Times New Roman" w:cs="Times New Roman"/>
        </w:rPr>
        <w:t>олучения информации в режиме он</w:t>
      </w:r>
      <w:r w:rsidRPr="00A82E29">
        <w:rPr>
          <w:rFonts w:ascii="Times New Roman" w:hAnsi="Times New Roman" w:cs="Times New Roman"/>
        </w:rPr>
        <w:t>лайн из информационных массивов органов внутренних дел в управлении установлено программное обеспечение информационной системы «Марафон». Для обеспечения оперативно-розыскной и следственной деятельности управления используются собственные информационные ресурсы Управления ФСКН России по Республик</w:t>
      </w:r>
      <w:r w:rsidR="00675DF5">
        <w:rPr>
          <w:rFonts w:ascii="Times New Roman" w:hAnsi="Times New Roman" w:cs="Times New Roman"/>
        </w:rPr>
        <w:t>е Марий Эл, так и ФСКН России</w:t>
      </w:r>
      <w:r w:rsidRPr="00A82E29">
        <w:rPr>
          <w:rFonts w:ascii="Times New Roman" w:hAnsi="Times New Roman" w:cs="Times New Roman"/>
        </w:rPr>
        <w:t>.</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Происходит ужесточение законодательства и принятие соответствующих федеральных законов и нормативно-правовых актов.</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Федеральным законом от 28 июля 2012 г. N 139-ФЗ внесены изменения в Федеральный закон "О защите детей от информации, причиняющей вред их здоровью и развитию" и отдельные законодательные акты Российской Федерации в части создания механизмов принудительного блокирования интернет-страниц, содержащих информацию, запрещенную для распространения на территории Российской Федерации, в том числе по пропаганде наркотиков, хостинг-провайдерами, операторами связи. Также Федеральным законом введена обязанность владельцев интернет-сайтов удалить интернет-страницу, на которой размещается запрещенная к распространению информация, после получения соответствующего увед</w:t>
      </w:r>
      <w:r w:rsidR="00675DF5">
        <w:rPr>
          <w:rFonts w:ascii="Times New Roman" w:hAnsi="Times New Roman" w:cs="Times New Roman"/>
        </w:rPr>
        <w:t>омления от хостинг-провайдера</w:t>
      </w:r>
      <w:r w:rsidRPr="00A82E29">
        <w:rPr>
          <w:rFonts w:ascii="Times New Roman" w:hAnsi="Times New Roman" w:cs="Times New Roman"/>
        </w:rPr>
        <w:t>.</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На федеральном уровне идет поддержка информационно-публицистических ресурсов, таких например, как сайт «Нет наркотикам!»(</w:t>
      </w:r>
      <w:hyperlink r:id="rId15" w:history="1">
        <w:r w:rsidRPr="00A82E29">
          <w:rPr>
            <w:rFonts w:ascii="Times New Roman" w:hAnsi="Times New Roman" w:cs="Times New Roman"/>
            <w:color w:val="0000FF" w:themeColor="hyperlink"/>
            <w:u w:val="single"/>
          </w:rPr>
          <w:t>http://www.narkotiki.ru</w:t>
        </w:r>
      </w:hyperlink>
      <w:r w:rsidRPr="00A82E29">
        <w:rPr>
          <w:rFonts w:ascii="Times New Roman" w:hAnsi="Times New Roman" w:cs="Times New Roman"/>
        </w:rPr>
        <w:t xml:space="preserve">), сайт антинаркотической социальной рекламы(http://antiprop.ru). Данные ресурсы посещает более сотни тысяч человек в месяц. </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Отметим, что социальная реклама-это технология, способствующая профилактике и искоренению наркомании, пропаганде здорового образа жизни. </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Различают следующие виды антинаркотической социальной рекламы:</w:t>
      </w:r>
    </w:p>
    <w:p w:rsidR="002F788F" w:rsidRPr="00A82E29" w:rsidRDefault="002F788F" w:rsidP="00167448">
      <w:pPr>
        <w:numPr>
          <w:ilvl w:val="0"/>
          <w:numId w:val="41"/>
        </w:numPr>
        <w:spacing w:line="240" w:lineRule="auto"/>
        <w:ind w:left="0" w:firstLine="709"/>
        <w:contextualSpacing/>
        <w:jc w:val="both"/>
        <w:rPr>
          <w:rFonts w:ascii="Times New Roman" w:hAnsi="Times New Roman" w:cs="Times New Roman"/>
        </w:rPr>
      </w:pPr>
      <w:r w:rsidRPr="00A82E29">
        <w:rPr>
          <w:rFonts w:ascii="Times New Roman" w:hAnsi="Times New Roman" w:cs="Times New Roman"/>
        </w:rPr>
        <w:t>Графическая реклама (произведения «уличного искусства» - граффити, плакаты, листовки).</w:t>
      </w:r>
    </w:p>
    <w:p w:rsidR="002F788F" w:rsidRPr="00A82E29" w:rsidRDefault="002F788F" w:rsidP="00167448">
      <w:pPr>
        <w:numPr>
          <w:ilvl w:val="0"/>
          <w:numId w:val="41"/>
        </w:numPr>
        <w:spacing w:line="240" w:lineRule="auto"/>
        <w:ind w:left="0" w:firstLine="709"/>
        <w:contextualSpacing/>
        <w:jc w:val="both"/>
        <w:rPr>
          <w:rFonts w:ascii="Times New Roman" w:hAnsi="Times New Roman" w:cs="Times New Roman"/>
        </w:rPr>
      </w:pPr>
      <w:r w:rsidRPr="00A82E29">
        <w:rPr>
          <w:rFonts w:ascii="Times New Roman" w:hAnsi="Times New Roman" w:cs="Times New Roman"/>
        </w:rPr>
        <w:t>Антинаркотическая акция (активное привлечение волонтеров с целью проведения антинаркотических флешмобов).</w:t>
      </w:r>
    </w:p>
    <w:p w:rsidR="002F788F" w:rsidRPr="00A82E29" w:rsidRDefault="002F788F" w:rsidP="00167448">
      <w:pPr>
        <w:numPr>
          <w:ilvl w:val="0"/>
          <w:numId w:val="41"/>
        </w:numPr>
        <w:spacing w:line="240" w:lineRule="auto"/>
        <w:ind w:left="0" w:firstLine="709"/>
        <w:contextualSpacing/>
        <w:jc w:val="both"/>
        <w:rPr>
          <w:rFonts w:ascii="Times New Roman" w:hAnsi="Times New Roman" w:cs="Times New Roman"/>
        </w:rPr>
      </w:pPr>
      <w:r w:rsidRPr="00A82E29">
        <w:rPr>
          <w:rFonts w:ascii="Times New Roman" w:hAnsi="Times New Roman" w:cs="Times New Roman"/>
        </w:rPr>
        <w:t>Телевизионная социальная реклама (охватывает широкий круг людей, на ее создание требуется немалое денежное вливание и  поддержка со стороны государства).</w:t>
      </w:r>
    </w:p>
    <w:p w:rsidR="002F788F" w:rsidRPr="00A82E29" w:rsidRDefault="002F788F" w:rsidP="00167448">
      <w:pPr>
        <w:numPr>
          <w:ilvl w:val="0"/>
          <w:numId w:val="41"/>
        </w:numPr>
        <w:spacing w:line="240" w:lineRule="auto"/>
        <w:ind w:left="0" w:firstLine="709"/>
        <w:contextualSpacing/>
        <w:jc w:val="both"/>
        <w:rPr>
          <w:rFonts w:ascii="Times New Roman" w:hAnsi="Times New Roman" w:cs="Times New Roman"/>
        </w:rPr>
      </w:pPr>
      <w:r w:rsidRPr="00A82E29">
        <w:rPr>
          <w:rFonts w:ascii="Times New Roman" w:hAnsi="Times New Roman" w:cs="Times New Roman"/>
        </w:rPr>
        <w:t>Радиореклама и аудиореклама.</w:t>
      </w:r>
    </w:p>
    <w:p w:rsidR="002F788F" w:rsidRPr="00A82E29" w:rsidRDefault="002F788F" w:rsidP="00167448">
      <w:pPr>
        <w:numPr>
          <w:ilvl w:val="0"/>
          <w:numId w:val="41"/>
        </w:numPr>
        <w:spacing w:line="240" w:lineRule="auto"/>
        <w:ind w:left="0" w:firstLine="709"/>
        <w:contextualSpacing/>
        <w:jc w:val="both"/>
        <w:rPr>
          <w:rFonts w:ascii="Times New Roman" w:hAnsi="Times New Roman" w:cs="Times New Roman"/>
        </w:rPr>
      </w:pPr>
      <w:r w:rsidRPr="00A82E29">
        <w:rPr>
          <w:rFonts w:ascii="Times New Roman" w:hAnsi="Times New Roman" w:cs="Times New Roman"/>
        </w:rPr>
        <w:t>Печатная реклама.</w:t>
      </w:r>
    </w:p>
    <w:p w:rsidR="002F788F" w:rsidRPr="00A82E29" w:rsidRDefault="002F788F" w:rsidP="00167448">
      <w:pPr>
        <w:numPr>
          <w:ilvl w:val="0"/>
          <w:numId w:val="41"/>
        </w:numPr>
        <w:spacing w:line="240" w:lineRule="auto"/>
        <w:ind w:left="0" w:firstLine="709"/>
        <w:contextualSpacing/>
        <w:jc w:val="both"/>
        <w:rPr>
          <w:rFonts w:ascii="Times New Roman" w:hAnsi="Times New Roman" w:cs="Times New Roman"/>
        </w:rPr>
      </w:pPr>
      <w:r w:rsidRPr="00A82E29">
        <w:rPr>
          <w:rFonts w:ascii="Times New Roman" w:hAnsi="Times New Roman" w:cs="Times New Roman"/>
        </w:rPr>
        <w:t>Компьютерная сеть (баннеры).</w:t>
      </w:r>
    </w:p>
    <w:p w:rsidR="002F788F" w:rsidRPr="00A82E29" w:rsidRDefault="002F788F" w:rsidP="00167448">
      <w:pPr>
        <w:numPr>
          <w:ilvl w:val="0"/>
          <w:numId w:val="41"/>
        </w:numPr>
        <w:spacing w:line="240" w:lineRule="auto"/>
        <w:ind w:left="0" w:firstLine="709"/>
        <w:contextualSpacing/>
        <w:jc w:val="both"/>
        <w:rPr>
          <w:rFonts w:ascii="Times New Roman" w:hAnsi="Times New Roman" w:cs="Times New Roman"/>
        </w:rPr>
      </w:pPr>
      <w:r w:rsidRPr="00A82E29">
        <w:rPr>
          <w:rFonts w:ascii="Times New Roman" w:hAnsi="Times New Roman" w:cs="Times New Roman"/>
        </w:rPr>
        <w:t>Сувенирная продукция (одежда и предметы повседневного обихода с логотипами, броскими надписями; может приводить к эффекту подражания и распространению  позитивных установок у молодежи).</w:t>
      </w:r>
    </w:p>
    <w:p w:rsidR="002F788F" w:rsidRPr="00A82E29" w:rsidRDefault="002F788F" w:rsidP="00167448">
      <w:pPr>
        <w:numPr>
          <w:ilvl w:val="0"/>
          <w:numId w:val="41"/>
        </w:numPr>
        <w:spacing w:line="240" w:lineRule="auto"/>
        <w:ind w:left="0" w:firstLine="709"/>
        <w:contextualSpacing/>
        <w:jc w:val="both"/>
        <w:rPr>
          <w:rFonts w:ascii="Times New Roman" w:hAnsi="Times New Roman" w:cs="Times New Roman"/>
        </w:rPr>
      </w:pPr>
      <w:r w:rsidRPr="00A82E29">
        <w:rPr>
          <w:rFonts w:ascii="Times New Roman" w:hAnsi="Times New Roman" w:cs="Times New Roman"/>
        </w:rPr>
        <w:t>Компьютерная игра с антинаркотической пропагандой (например, главный герой игры - командир спецназа ФСКН). Данные игры ориентированы преимущественно для лиц малого(7-13 лет) и пубертатного(13-17 лет) возраста.</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До сих пор не установлено четкого подхода по ведению антинаркотической социальной рекламы. Негативный подход зачастую ругают за запугивание или осмеивание чего-либо, а позитивный за простоту и поверхностно-схематичные подходы. Необходимо чтобы реклама была свежей, креативной и не заезженной, определялась специфичностью и направленностью на определенные группы людей.</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Нередко социальная реклама создается для пополнения чьего-либо портфолио, либо для решения политических задач, но никак не из-за альтруистических мотивов.  Но человек материалистичен и поэтому даже при проведении благих намерений, стоит поощрять человека, чтобы стимулировать его к развитию. </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Важно учесть, что социальная реклама не должна содержать в себе каких-либо побочных эффектов и двусмысленности, должна быть доступной, дозированной и понятной каждому. Основная ее роль заключается в профилактике различных девиаций.</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Обычно при создании  рекламы разработчики  используют базовые сюжеты и их множество-это и пропаганда ЗОЖ, государственно-патриотическая тематика, угроза безопасности жизнедеятельности и пр.</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Считаю, что  в СМИ активно  должен подниматься вопрос о спорте. Сегодня спорт-это актуально, впрочем, так было всегда. В него вовлечены миллионы людей. Необходимо объяснить молодежи, что чем здоровее личность, тем она обладает большими шансами в жизни добиться успеха, достичь материального обеспечения и карьерного роста, найти спутника жизни. </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Возможно активное развитие антинаркотической и антиалкогольной пропаганды (в науке алкоголизм рассматривается как начальная форма девиации, нередко приводящая к наркомании молодежи)  в вузе.  Преподаватели университета, занимающиеся и исследующие проблемы наркотизации, способны положительно воздействовать на студентов, способствуя созданию необходимых условий для мотивации ЗОЖ. Возможно включение в учебную программу определенных спецкурсов, где учащимся будут разъясняться юридические и медицинские последствия «сближения» с наркотиками. </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В 2013 году специалистами ГБУ РМЭ «Республиканский наркологический диспансер» по вопросам профилактики наркомании и вредных последствий употребления наркотических средств и других психоактивных веществ проведено 6 выступлений на местном радио, 8 статей сотрудников наркологического диспансера опубликовано в печатных изданиях республики. Специалистами подростковой службы для несовершеннолетних «группы риска» проведено 188 индивидуальных кинотренинговых профилактических занятия с несо</w:t>
      </w:r>
      <w:r w:rsidR="00675DF5">
        <w:rPr>
          <w:rFonts w:ascii="Times New Roman" w:hAnsi="Times New Roman" w:cs="Times New Roman"/>
        </w:rPr>
        <w:t>вершеннолетними группы риска</w:t>
      </w:r>
      <w:r w:rsidRPr="00A82E29">
        <w:rPr>
          <w:rFonts w:ascii="Times New Roman" w:hAnsi="Times New Roman" w:cs="Times New Roman"/>
        </w:rPr>
        <w:t>.</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В школах и вузах имеется достаточное количество медиа-средств (радио, проекторы, плазмы и др.), с помощью которых возможна пропаганда здорового образа жизни. Но эти средства зачастую совсем не используются и куплены только для того, чтобы показать, что образовательное учреждение современно и идет в ногу со временем.</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Нововведения, связанные с антинаркотической пропагандой требуют ресурсовложений  и обоюдного участия рядовых и высокопоставленных лиц в данной сфере. Развертывание определенных программ в вузе требует поддержки со стороны руководства (ректорат, деканат), различных организаций, как внутривузовских (профком, студклуб, студсовет и пр.), так и вневузовских(органы местного самоуправления ,</w:t>
      </w:r>
      <w:r w:rsidR="00675DF5">
        <w:rPr>
          <w:rFonts w:ascii="Times New Roman" w:hAnsi="Times New Roman" w:cs="Times New Roman"/>
        </w:rPr>
        <w:t xml:space="preserve"> </w:t>
      </w:r>
      <w:r w:rsidRPr="00A82E29">
        <w:rPr>
          <w:rFonts w:ascii="Times New Roman" w:hAnsi="Times New Roman" w:cs="Times New Roman"/>
        </w:rPr>
        <w:t>НКО.)</w:t>
      </w:r>
    </w:p>
    <w:p w:rsidR="002F788F" w:rsidRPr="00A82E29" w:rsidRDefault="002F788F" w:rsidP="00BD5654">
      <w:pPr>
        <w:spacing w:line="240" w:lineRule="auto"/>
        <w:ind w:firstLine="709"/>
        <w:contextualSpacing/>
        <w:jc w:val="both"/>
        <w:rPr>
          <w:rFonts w:ascii="Times New Roman" w:hAnsi="Times New Roman" w:cs="Times New Roman"/>
        </w:rPr>
      </w:pPr>
      <w:r w:rsidRPr="00A82E29">
        <w:rPr>
          <w:rFonts w:ascii="Times New Roman" w:hAnsi="Times New Roman" w:cs="Times New Roman"/>
        </w:rPr>
        <w:t>Возможно создание антинаркотической волонтерской организации на базе вуза с координатором из числа преподавателей. Здесь важна общая заинтересованность, как студентов, так и координатора. Неплохо если координатору идет прибавка к зарплате, а студенты получают грамоты, которые идут в портфолио для получения дополнительной  стипендии и выезжают в другие города на различные антинаркотические съезды (причем проезд оплачивается вузом). Участие в волонтерском движении будет особенно  интересно для студентов, обучающихся по направлениям социально-гуманитарного профиля с последующим написанием диплома по данной проблематике.</w:t>
      </w:r>
    </w:p>
    <w:p w:rsidR="002F788F" w:rsidRPr="00A82E29" w:rsidRDefault="00FC657B" w:rsidP="00BD5654">
      <w:pPr>
        <w:spacing w:line="240" w:lineRule="auto"/>
        <w:ind w:firstLine="709"/>
        <w:contextualSpacing/>
        <w:jc w:val="both"/>
        <w:rPr>
          <w:rFonts w:ascii="Times New Roman" w:hAnsi="Times New Roman" w:cs="Times New Roman"/>
        </w:rPr>
      </w:pPr>
      <w:r>
        <w:rPr>
          <w:rFonts w:ascii="Times New Roman" w:hAnsi="Times New Roman" w:cs="Times New Roman"/>
        </w:rPr>
        <w:t>Молодежи не</w:t>
      </w:r>
      <w:r w:rsidR="002F788F" w:rsidRPr="00A82E29">
        <w:rPr>
          <w:rFonts w:ascii="Times New Roman" w:hAnsi="Times New Roman" w:cs="Times New Roman"/>
        </w:rPr>
        <w:t xml:space="preserve">интересна размытая и сухая информация. Людям важно то, чем будет полезна информация лично для них. В социальной сети «В Контакте» имеются группы каждого факультета вуза (ПГТУ). </w:t>
      </w:r>
    </w:p>
    <w:p w:rsidR="002F788F" w:rsidRPr="00A82E29" w:rsidRDefault="002F788F" w:rsidP="00675DF5">
      <w:pPr>
        <w:spacing w:line="240" w:lineRule="auto"/>
        <w:ind w:firstLine="709"/>
        <w:contextualSpacing/>
        <w:jc w:val="both"/>
        <w:rPr>
          <w:rFonts w:ascii="Times New Roman" w:hAnsi="Times New Roman" w:cs="Times New Roman"/>
        </w:rPr>
      </w:pPr>
      <w:r w:rsidRPr="00A82E29">
        <w:rPr>
          <w:rFonts w:ascii="Times New Roman" w:hAnsi="Times New Roman" w:cs="Times New Roman"/>
        </w:rPr>
        <w:t xml:space="preserve">Сухая подача антинаркотической рекламы приведет к ощутимой отписке подписчиков, но возможно осуществление репостов, направленных на пропаганду спорта с включением антинаркотической рекламы. Данное направление принесет результаты, если в нем будут принимать работу активные администраторы, а сообщество будет содержать полезные  практические  рекомендации, как для юношей, так и для девушек. В сообществе можно размещать новости о предстоящих спортивных событиях  города и нашего  вуза, а также информацию по спортивному питанию, программам тренировок, </w:t>
      </w:r>
      <w:r w:rsidR="00675DF5">
        <w:rPr>
          <w:rFonts w:ascii="Times New Roman" w:hAnsi="Times New Roman" w:cs="Times New Roman"/>
        </w:rPr>
        <w:t>упражнениям на тренажерах и пр.</w:t>
      </w:r>
    </w:p>
    <w:p w:rsidR="0066131C" w:rsidRPr="0066131C" w:rsidRDefault="002F788F" w:rsidP="0066131C">
      <w:pPr>
        <w:spacing w:line="240" w:lineRule="auto"/>
        <w:ind w:firstLine="709"/>
        <w:contextualSpacing/>
        <w:jc w:val="both"/>
        <w:rPr>
          <w:rFonts w:ascii="Times New Roman" w:hAnsi="Times New Roman" w:cs="Times New Roman"/>
        </w:rPr>
      </w:pPr>
      <w:r w:rsidRPr="00A82E29">
        <w:rPr>
          <w:rFonts w:ascii="Times New Roman" w:hAnsi="Times New Roman" w:cs="Times New Roman"/>
        </w:rPr>
        <w:t>Вариантов развития антинаркотической рекламы множество. Грамотное медиапланирование, наличие финансовых ресурсов и мотивации, хорошая идея и нестандартный подход – вот залог успешной и э</w:t>
      </w:r>
      <w:r w:rsidR="007D741E" w:rsidRPr="00A82E29">
        <w:rPr>
          <w:rFonts w:ascii="Times New Roman" w:hAnsi="Times New Roman" w:cs="Times New Roman"/>
        </w:rPr>
        <w:t>ффективной работы.</w:t>
      </w:r>
    </w:p>
    <w:p w:rsidR="0066131C" w:rsidRPr="0066131C" w:rsidRDefault="00852FB7" w:rsidP="00852FB7">
      <w:pPr>
        <w:pStyle w:val="2"/>
        <w:rPr>
          <w:rFonts w:ascii="Times New Roman" w:eastAsia="Times New Roman" w:hAnsi="Times New Roman" w:cs="Times New Roman"/>
          <w:color w:val="auto"/>
          <w:sz w:val="28"/>
          <w:szCs w:val="28"/>
          <w:lang w:eastAsia="ru-RU"/>
        </w:rPr>
      </w:pPr>
      <w:bookmarkStart w:id="54" w:name="_Toc389733453"/>
      <w:r w:rsidRPr="00852FB7">
        <w:rPr>
          <w:rFonts w:ascii="Times New Roman" w:eastAsia="Times New Roman" w:hAnsi="Times New Roman" w:cs="Times New Roman"/>
          <w:bCs w:val="0"/>
          <w:color w:val="auto"/>
          <w:sz w:val="28"/>
          <w:szCs w:val="28"/>
          <w:lang w:val="en-US" w:eastAsia="ru-RU"/>
        </w:rPr>
        <w:t>IV</w:t>
      </w:r>
      <w:r w:rsidRPr="00852FB7">
        <w:rPr>
          <w:rFonts w:ascii="Times New Roman" w:eastAsia="Times New Roman" w:hAnsi="Times New Roman" w:cs="Times New Roman"/>
          <w:bCs w:val="0"/>
          <w:color w:val="auto"/>
          <w:sz w:val="28"/>
          <w:szCs w:val="28"/>
          <w:lang w:eastAsia="ru-RU"/>
        </w:rPr>
        <w:t>.</w:t>
      </w:r>
      <w:r w:rsidRPr="00852FB7">
        <w:rPr>
          <w:rFonts w:ascii="Times New Roman" w:eastAsia="Times New Roman" w:hAnsi="Times New Roman" w:cs="Times New Roman"/>
          <w:color w:val="auto"/>
          <w:sz w:val="28"/>
          <w:szCs w:val="28"/>
          <w:lang w:eastAsia="ru-RU"/>
        </w:rPr>
        <w:t xml:space="preserve"> </w:t>
      </w:r>
      <w:r w:rsidR="0066131C" w:rsidRPr="00852FB7">
        <w:rPr>
          <w:rFonts w:ascii="Times New Roman" w:eastAsia="Times New Roman" w:hAnsi="Times New Roman" w:cs="Times New Roman"/>
          <w:color w:val="auto"/>
          <w:sz w:val="28"/>
          <w:szCs w:val="28"/>
          <w:lang w:eastAsia="ru-RU"/>
        </w:rPr>
        <w:t>Система</w:t>
      </w:r>
      <w:r w:rsidR="0066131C" w:rsidRPr="0066131C">
        <w:rPr>
          <w:rFonts w:ascii="Times New Roman" w:eastAsia="Times New Roman" w:hAnsi="Times New Roman" w:cs="Times New Roman"/>
          <w:color w:val="auto"/>
          <w:sz w:val="28"/>
          <w:szCs w:val="28"/>
          <w:lang w:eastAsia="ru-RU"/>
        </w:rPr>
        <w:t xml:space="preserve"> реабилитации и ресоциализации наркозависимых</w:t>
      </w:r>
      <w:r w:rsidR="0066131C">
        <w:rPr>
          <w:rFonts w:ascii="Times New Roman" w:eastAsia="Times New Roman" w:hAnsi="Times New Roman" w:cs="Times New Roman"/>
          <w:color w:val="auto"/>
          <w:sz w:val="28"/>
          <w:szCs w:val="28"/>
          <w:lang w:eastAsia="ru-RU"/>
        </w:rPr>
        <w:t xml:space="preserve"> лиц</w:t>
      </w:r>
      <w:bookmarkEnd w:id="54"/>
    </w:p>
    <w:p w:rsidR="00BD5654" w:rsidRPr="00A82E29" w:rsidRDefault="00BD5654" w:rsidP="007D741E">
      <w:pPr>
        <w:pStyle w:val="1"/>
        <w:jc w:val="both"/>
        <w:rPr>
          <w:rFonts w:ascii="Times New Roman" w:eastAsia="Times New Roman" w:hAnsi="Times New Roman" w:cs="Times New Roman"/>
          <w:color w:val="auto"/>
          <w:sz w:val="22"/>
          <w:szCs w:val="22"/>
          <w:lang w:eastAsia="ru-RU"/>
        </w:rPr>
      </w:pPr>
      <w:bookmarkStart w:id="55" w:name="_Toc389733454"/>
      <w:r w:rsidRPr="00A82E29">
        <w:rPr>
          <w:rFonts w:ascii="Times New Roman" w:eastAsia="Times New Roman" w:hAnsi="Times New Roman" w:cs="Times New Roman"/>
          <w:color w:val="auto"/>
          <w:sz w:val="22"/>
          <w:szCs w:val="22"/>
          <w:lang w:eastAsia="ru-RU"/>
        </w:rPr>
        <w:t>Организация антинаркотической деятельности в молодежной среде волонтерами Кабардино-Балкарской Республики</w:t>
      </w:r>
      <w:bookmarkEnd w:id="55"/>
    </w:p>
    <w:p w:rsidR="00BD5654" w:rsidRPr="00A82E29" w:rsidRDefault="00BD5654" w:rsidP="00BD5654">
      <w:pPr>
        <w:spacing w:after="0" w:line="240" w:lineRule="auto"/>
        <w:jc w:val="center"/>
        <w:rPr>
          <w:rFonts w:ascii="Times New Roman" w:eastAsia="Times New Roman" w:hAnsi="Times New Roman" w:cs="Times New Roman"/>
          <w:lang w:eastAsia="ru-RU"/>
        </w:rPr>
      </w:pP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настоящее время потребление наркотиков в мире характеризуется огромными цифрами. </w:t>
      </w:r>
      <w:r w:rsidRPr="00A82E29">
        <w:rPr>
          <w:rFonts w:ascii="Times New Roman" w:eastAsia="Calibri" w:hAnsi="Times New Roman" w:cs="Times New Roman"/>
          <w:lang w:eastAsia="ru-RU"/>
        </w:rPr>
        <w:t>В последнее десятилетие государством принят ряд важнейших законодательных актов, заложивших принципиально новые организационно-правовые основы политики, проводимой в молодежной среде.</w:t>
      </w:r>
    </w:p>
    <w:p w:rsidR="00BD5654" w:rsidRPr="00A82E29" w:rsidRDefault="00BD5654" w:rsidP="00BD5654">
      <w:pPr>
        <w:spacing w:before="225" w:after="0" w:line="240" w:lineRule="auto"/>
        <w:ind w:firstLine="851"/>
        <w:contextualSpacing/>
        <w:jc w:val="both"/>
        <w:rPr>
          <w:rFonts w:ascii="Times New Roman" w:eastAsia="Times New Roman" w:hAnsi="Times New Roman" w:cs="Times New Roman"/>
          <w:shd w:val="clear" w:color="auto" w:fill="FFFFFF"/>
          <w:lang w:eastAsia="ru-RU"/>
        </w:rPr>
      </w:pPr>
      <w:r w:rsidRPr="00A82E29">
        <w:rPr>
          <w:rFonts w:ascii="Times New Roman" w:eastAsia="Times New Roman" w:hAnsi="Times New Roman" w:cs="Times New Roman"/>
          <w:shd w:val="clear" w:color="auto" w:fill="FFFFFF"/>
          <w:lang w:eastAsia="ru-RU"/>
        </w:rPr>
        <w:t>В Стратегии государственной молодежной политики подчеркивается, что от позиции молодежи в общественно-политической жизни, ее уверенности в завтрашнем дне и активности будет зависеть темп продвижения России по пути демократических преобразований. Нынешнее подрастающее поколение является основным кадровым и экономическим ресурсом.</w:t>
      </w:r>
    </w:p>
    <w:p w:rsidR="00BD5654" w:rsidRPr="00A82E29" w:rsidRDefault="00BD5654" w:rsidP="00BD5654">
      <w:pPr>
        <w:spacing w:before="225" w:after="0" w:line="240" w:lineRule="auto"/>
        <w:ind w:firstLine="851"/>
        <w:contextualSpacing/>
        <w:jc w:val="both"/>
        <w:rPr>
          <w:rFonts w:ascii="Times New Roman" w:eastAsia="Times New Roman" w:hAnsi="Times New Roman" w:cs="Times New Roman"/>
          <w:shd w:val="clear" w:color="auto" w:fill="FFFFFF"/>
          <w:lang w:eastAsia="ru-RU"/>
        </w:rPr>
      </w:pPr>
      <w:r w:rsidRPr="00A82E29">
        <w:rPr>
          <w:rFonts w:ascii="Times New Roman" w:eastAsia="Times New Roman" w:hAnsi="Times New Roman" w:cs="Times New Roman"/>
          <w:shd w:val="clear" w:color="auto" w:fill="FFFFFF"/>
          <w:lang w:eastAsia="ru-RU"/>
        </w:rPr>
        <w:t>В Плане реализации Стратегии государственной антинаркотической политики Российской Федерации до 2020 года одним из приоритетных направлений антинаркотической политики является создание условий для вовлечения молодёжи в антинаркотическую деятельность, формирование, стимулирование развития и государственная поддержка деятельности волонтерского молодежного антинаркотического движения.</w:t>
      </w:r>
    </w:p>
    <w:p w:rsidR="00BD5654" w:rsidRPr="00A82E29" w:rsidRDefault="00BD5654" w:rsidP="00BD5654">
      <w:pPr>
        <w:spacing w:before="225" w:after="0" w:line="240" w:lineRule="auto"/>
        <w:ind w:firstLine="851"/>
        <w:contextualSpacing/>
        <w:jc w:val="both"/>
        <w:rPr>
          <w:rFonts w:ascii="Times New Roman" w:eastAsia="Times New Roman" w:hAnsi="Times New Roman" w:cs="Times New Roman"/>
          <w:shd w:val="clear" w:color="auto" w:fill="FFFFFF"/>
          <w:lang w:eastAsia="ru-RU"/>
        </w:rPr>
      </w:pPr>
      <w:r w:rsidRPr="00A82E29">
        <w:rPr>
          <w:rFonts w:ascii="Times New Roman" w:eastAsia="Times New Roman" w:hAnsi="Times New Roman" w:cs="Times New Roman"/>
          <w:shd w:val="clear" w:color="auto" w:fill="FFFFFF"/>
          <w:lang w:eastAsia="ru-RU"/>
        </w:rPr>
        <w:t>Первостепенное значение приобретает создание национальной системы реабилитации и ресоциализации наркозависимых. Но, к сожалению, полноценно функционирующей национальной системы социальной реабилитации и ресоциализации наркозависимых в стране нет. Качественная организация антинаркотической работы невозможна без соответствующей подготовки кадров, которая должна строиться на использовании в данной деятельности ресурсов добровольчества и молодежных организаций.</w:t>
      </w:r>
    </w:p>
    <w:p w:rsidR="00BD5654" w:rsidRPr="00A82E29" w:rsidRDefault="00BD5654" w:rsidP="00BD5654">
      <w:pPr>
        <w:spacing w:before="225" w:after="0" w:line="240" w:lineRule="auto"/>
        <w:ind w:firstLine="851"/>
        <w:contextualSpacing/>
        <w:jc w:val="both"/>
        <w:rPr>
          <w:rFonts w:ascii="Times New Roman" w:eastAsia="Times New Roman" w:hAnsi="Times New Roman" w:cs="Times New Roman"/>
          <w:shd w:val="clear" w:color="auto" w:fill="FFFFFF"/>
          <w:lang w:eastAsia="ru-RU"/>
        </w:rPr>
      </w:pPr>
      <w:r w:rsidRPr="00A82E29">
        <w:rPr>
          <w:rFonts w:ascii="Times New Roman" w:eastAsia="Times New Roman" w:hAnsi="Times New Roman" w:cs="Times New Roman"/>
          <w:shd w:val="clear" w:color="auto" w:fill="FFFFFF"/>
          <w:lang w:eastAsia="ru-RU"/>
        </w:rPr>
        <w:t xml:space="preserve">В этой связи следующим элементом формирования антинаркотической политики в молодежной среде должна стать поддержка и развитие антинаркотического волонтерского движения. </w:t>
      </w:r>
      <w:r w:rsidRPr="00A82E29">
        <w:rPr>
          <w:rFonts w:ascii="Times New Roman" w:eastAsia="Times New Roman" w:hAnsi="Times New Roman" w:cs="Times New Roman"/>
          <w:lang w:eastAsia="ru-RU"/>
        </w:rPr>
        <w:t>Главной целью волонтерского антинаркотического движения </w:t>
      </w:r>
      <w:r w:rsidRPr="00A82E29">
        <w:rPr>
          <w:rFonts w:ascii="Times New Roman" w:eastAsia="Times New Roman" w:hAnsi="Times New Roman" w:cs="Times New Roman"/>
          <w:lang w:eastAsia="ru-RU"/>
        </w:rPr>
        <w:br/>
        <w:t>является искоренение потребности и имеющихся традиций приема психоактивных веществ в молодежной среде.</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Задачей профилактической работы является формирование у детей и молодежи активной негативной установки на употребление психоактивных веществ, как способа решения своих проблем, ориентация на позитивные ценности через вовлечение детей и молодежи в работу по профилактике наркомании, в составе волонтерских групп, а отсюда вытекают основные цели и задачи волонтерского движения.</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Волонтерство (добровольчество)  полезно:</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для государства, поскольку добровольцы, независимо от своего социального и должностного положения, помогая более эффективно выполнять задачи, стоящие перед государством и обществом;</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для становления отечественного гражданского общества, поскольку добровольческая деятельность служит повышению роли общественных и некоммерческих организаций;</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для социального развития;</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для экономического развития;</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для системы образования, поскольку добровольческая деятельность детей и молодежи – это эффективный метод формирования и развития их знаний и навыков.</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Основные направления деятельности Антинаркотического волонтерского движения</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 Законотворческая деятельность</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участие в разработке проектов по внесению изменений в действующие нормативные правовые акты антинаркотической направленности;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выступление с инициативами по различным вопросам общественной жизни, внесение предложений в органы государственной власти;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разработка предложений по развитию и совершенствованию антинаркотического волонтерского движения.</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 Формирование в обществе негативного отношения к незаконному употреблению и распространению наркотических средств и психотропных веществ</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eastAsia="ru-RU"/>
        </w:rPr>
        <w:tab/>
        <w:t>участие в организации и проведении различных акций антинаркотической направленности: (мероприятия, приуроченные к Международному дню борьбы с наркоманией, «Всероссийский интернет-урок антинаркотической тематики «Имею право знать!»);</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w:t>
      </w:r>
      <w:r w:rsidRPr="00A82E29">
        <w:rPr>
          <w:rFonts w:ascii="Times New Roman" w:eastAsia="Times New Roman" w:hAnsi="Times New Roman" w:cs="Times New Roman"/>
          <w:lang w:eastAsia="ru-RU"/>
        </w:rPr>
        <w:tab/>
        <w:t>распространение информации антинаркотической направленности (раздача полиграфии, памяток, буклетов);</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eastAsia="ru-RU"/>
        </w:rPr>
        <w:tab/>
        <w:t>формирование в детской, подростковой и молодежной среде навыков социально-ответственного поведения, а также установки на активную жизненную позицию и ведение здорового образа жизни: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eastAsia="ru-RU"/>
        </w:rPr>
        <w:tab/>
        <w:t>проведение спортивных соревнований, веселых стартов;</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eastAsia="ru-RU"/>
        </w:rPr>
        <w:tab/>
        <w:t>осуществление работы с родительскими сообществами. </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3. Оказание содействие правоохранительным органам по противодействию незаконному обороту наркотиков.</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участие в организации и проведении различных акций и оперативно-профилактических операций:</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акция «Сообщи, где торгуют смертью!»;</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мероприятия по выявлению и уничтожению посевов и очагов, дикорастущих наркосодержащих растений.</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предоставление информации в органы наркоконтроля о фактах незаконного оборота наркотиков ставших известными в процессе деятельности;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создание и развитие в социальных Интернет - сетях сообщества антинаркотической направленности. </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4. Развитие антинаркотического волонтерского движения.</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изучение деятельности общественных молодежных волонтерских организаций с целью обобщения и распространения практического опыта работы;</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проведение обучающих семинаров, тренингов по подготовке волонтеров;</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координация волонтерских и общественных движений;</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разработка и издание методических рекомендаций по вопросам деятельности общественных молодежных волонтерских антинаркотических организаций, осуществление исследовательской деятельности;</w:t>
      </w:r>
    </w:p>
    <w:p w:rsidR="00BD5654" w:rsidRPr="00A82E29" w:rsidRDefault="00BD5654" w:rsidP="007D741E">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участие в слетах и съе</w:t>
      </w:r>
      <w:r w:rsidR="007D741E" w:rsidRPr="00A82E29">
        <w:rPr>
          <w:rFonts w:ascii="Times New Roman" w:eastAsia="Times New Roman" w:hAnsi="Times New Roman" w:cs="Times New Roman"/>
          <w:lang w:eastAsia="ru-RU"/>
        </w:rPr>
        <w:t xml:space="preserve">здах волонтерских организаций. </w:t>
      </w:r>
    </w:p>
    <w:p w:rsidR="00BD5654" w:rsidRPr="00A82E29" w:rsidRDefault="00BD5654" w:rsidP="00FC657B">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Региональным волонтерским </w:t>
      </w:r>
      <w:r w:rsidR="00FC657B">
        <w:rPr>
          <w:rFonts w:ascii="Times New Roman" w:eastAsia="Times New Roman" w:hAnsi="Times New Roman" w:cs="Times New Roman"/>
          <w:lang w:eastAsia="ru-RU"/>
        </w:rPr>
        <w:t>формированиям антинаркотической н</w:t>
      </w:r>
      <w:r w:rsidRPr="00A82E29">
        <w:rPr>
          <w:rFonts w:ascii="Times New Roman" w:eastAsia="Times New Roman" w:hAnsi="Times New Roman" w:cs="Times New Roman"/>
          <w:lang w:eastAsia="ru-RU"/>
        </w:rPr>
        <w:t xml:space="preserve">аправленности предлагается: </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1. При организации добровольческих (волонтерских) программ, акций или проектов, связанных с профилактической работой по противодействию распространению наркомании, назначение координатора добровольцев (волонтеров), а также проведение инструктажа осуществлять с участием представителей заинтересованных федеральных органов исполнительной власти или органов исполнительной власти субъектов Российской Федерации в порядке, установленном уполномоченным органом. </w:t>
      </w:r>
    </w:p>
    <w:p w:rsidR="00BD5654" w:rsidRPr="00A82E29" w:rsidRDefault="00BD5654" w:rsidP="00FC657B">
      <w:pPr>
        <w:spacing w:after="0" w:line="240" w:lineRule="auto"/>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2. Организация в социальных </w:t>
      </w:r>
      <w:r w:rsidR="00FC657B">
        <w:rPr>
          <w:rFonts w:ascii="Times New Roman" w:eastAsia="Times New Roman" w:hAnsi="Times New Roman" w:cs="Times New Roman"/>
          <w:lang w:eastAsia="ru-RU"/>
        </w:rPr>
        <w:t xml:space="preserve">сетях сообществ, направленных на </w:t>
      </w:r>
      <w:r w:rsidRPr="00A82E29">
        <w:rPr>
          <w:rFonts w:ascii="Times New Roman" w:eastAsia="Times New Roman" w:hAnsi="Times New Roman" w:cs="Times New Roman"/>
          <w:lang w:eastAsia="ru-RU"/>
        </w:rPr>
        <w:t xml:space="preserve">пропаганду здорового образа жизни и профилактику наркомании. </w:t>
      </w:r>
    </w:p>
    <w:p w:rsidR="00BD5654" w:rsidRPr="00A82E29" w:rsidRDefault="00BD5654" w:rsidP="00FC657B">
      <w:pPr>
        <w:spacing w:after="0" w:line="240" w:lineRule="auto"/>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3. Инициирование  проведения оч</w:t>
      </w:r>
      <w:r w:rsidR="00FC657B">
        <w:rPr>
          <w:rFonts w:ascii="Times New Roman" w:eastAsia="Times New Roman" w:hAnsi="Times New Roman" w:cs="Times New Roman"/>
          <w:lang w:eastAsia="ru-RU"/>
        </w:rPr>
        <w:t xml:space="preserve">ередного Съезда Всероссийского </w:t>
      </w:r>
      <w:r w:rsidRPr="00A82E29">
        <w:rPr>
          <w:rFonts w:ascii="Times New Roman" w:eastAsia="Times New Roman" w:hAnsi="Times New Roman" w:cs="Times New Roman"/>
          <w:lang w:eastAsia="ru-RU"/>
        </w:rPr>
        <w:t>молодежного антинаркотического волонт</w:t>
      </w:r>
      <w:r w:rsidR="00FC657B">
        <w:rPr>
          <w:rFonts w:ascii="Times New Roman" w:eastAsia="Times New Roman" w:hAnsi="Times New Roman" w:cs="Times New Roman"/>
          <w:lang w:eastAsia="ru-RU"/>
        </w:rPr>
        <w:t xml:space="preserve">ерского движения </w:t>
      </w:r>
      <w:r w:rsidRPr="00A82E29">
        <w:rPr>
          <w:rFonts w:ascii="Times New Roman" w:eastAsia="Times New Roman" w:hAnsi="Times New Roman" w:cs="Times New Roman"/>
          <w:lang w:eastAsia="ru-RU"/>
        </w:rPr>
        <w:t>в субъектах Российской Федерации.</w:t>
      </w:r>
    </w:p>
    <w:p w:rsidR="00BD5654" w:rsidRPr="00A82E29" w:rsidRDefault="00BD5654" w:rsidP="00FC657B">
      <w:pPr>
        <w:spacing w:after="0" w:line="240" w:lineRule="auto"/>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4. Рассмотрение  возможности участ</w:t>
      </w:r>
      <w:r w:rsidR="00FC657B">
        <w:rPr>
          <w:rFonts w:ascii="Times New Roman" w:eastAsia="Times New Roman" w:hAnsi="Times New Roman" w:cs="Times New Roman"/>
          <w:lang w:eastAsia="ru-RU"/>
        </w:rPr>
        <w:t xml:space="preserve">ия в мероприятиях с подшефными </w:t>
      </w:r>
      <w:r w:rsidRPr="00A82E29">
        <w:rPr>
          <w:rFonts w:ascii="Times New Roman" w:eastAsia="Times New Roman" w:hAnsi="Times New Roman" w:cs="Times New Roman"/>
          <w:lang w:eastAsia="ru-RU"/>
        </w:rPr>
        <w:t>детскими домами, проводимых в субъектах Российской Федерации.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Основные задачи волонтерской (добровольческой) деятельности: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вовлечение молодежи в социальную практику и ее информирование о потенциальных возможностях развития;</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предоставление возможности молодым людям проявить себя, реализовать свой потенциал и получить заслуженное признание в России;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развитие созидательной активности молодежи;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интеграция молодых людей, оказавшихся в трудной жизненной ситуации, в жизнь общества;</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содействие органам государственной власти Российской Федерации в реализации государственной антинаркотической политики;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объединение усилий заинтересованных институтов гражданского общества, направленных на решение вопросов по снижению спроса на наркотики.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shd w:val="clear" w:color="auto" w:fill="FFFFFF"/>
          <w:lang w:eastAsia="ru-RU"/>
        </w:rPr>
      </w:pPr>
      <w:r w:rsidRPr="00A82E29">
        <w:rPr>
          <w:rFonts w:ascii="Times New Roman" w:eastAsia="Times New Roman" w:hAnsi="Times New Roman" w:cs="Times New Roman"/>
          <w:shd w:val="clear" w:color="auto" w:fill="FFFFFF"/>
          <w:lang w:eastAsia="ru-RU"/>
        </w:rPr>
        <w:t>На сегодняшний день появилась одна чрезвычайно интересная и важная задача для всего волонтёрского движения и буквально для каждого волонтёра в отдельности: Президентом России в ответ на многочисленные обращения общественности поставлена стратегическая задача – создать Национальную систему реабилитации и ресоциализации в России – особенно на региональном уровне. И деятельность Антинаркотического волонтерского движения молодежи может здесь стать исключительно важным и незаменимым компонентом.</w:t>
      </w:r>
    </w:p>
    <w:p w:rsidR="00BD5654" w:rsidRPr="00A82E29" w:rsidRDefault="00BD5654" w:rsidP="00BD5654">
      <w:pPr>
        <w:spacing w:after="0" w:line="240" w:lineRule="auto"/>
        <w:ind w:firstLine="851"/>
        <w:contextualSpacing/>
        <w:jc w:val="both"/>
        <w:rPr>
          <w:rFonts w:ascii="Times New Roman" w:eastAsia="Times New Roman" w:hAnsi="Times New Roman" w:cs="Times New Roman"/>
          <w:shd w:val="clear" w:color="auto" w:fill="FFFFFF"/>
          <w:lang w:eastAsia="ru-RU"/>
        </w:rPr>
      </w:pPr>
      <w:r w:rsidRPr="00A82E29">
        <w:rPr>
          <w:rFonts w:ascii="Times New Roman" w:eastAsia="Times New Roman" w:hAnsi="Times New Roman" w:cs="Times New Roman"/>
          <w:shd w:val="clear" w:color="auto" w:fill="FFFFFF"/>
          <w:lang w:eastAsia="ru-RU"/>
        </w:rPr>
        <w:t>Каждый волонтёр и волонтерские организации могут не только содействовать органам ФСКН в обнаружении пунктов торговли наркотиками и пресечении рекламы пропаганды потребления психоактивных веществ, но и в архиважном деле вовлечения наркопотребителей в программы социальной реабилитации.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shd w:val="clear" w:color="auto" w:fill="FFFFFF"/>
          <w:lang w:eastAsia="ru-RU"/>
        </w:rPr>
      </w:pPr>
      <w:r w:rsidRPr="00A82E29">
        <w:rPr>
          <w:rFonts w:ascii="Times New Roman" w:eastAsia="Times New Roman" w:hAnsi="Times New Roman" w:cs="Times New Roman"/>
          <w:shd w:val="clear" w:color="auto" w:fill="FFFFFF"/>
          <w:lang w:eastAsia="ru-RU"/>
        </w:rPr>
        <w:t>Задача волонтёра – разъяснить, убедить, смотивировать каждого потребляющего зелье к прохождению реабилитации.</w:t>
      </w:r>
    </w:p>
    <w:p w:rsidR="00BD5654" w:rsidRPr="00A82E29" w:rsidRDefault="00BD5654" w:rsidP="00BD5654">
      <w:pPr>
        <w:spacing w:after="0" w:line="240" w:lineRule="auto"/>
        <w:ind w:firstLine="851"/>
        <w:contextualSpacing/>
        <w:jc w:val="both"/>
        <w:rPr>
          <w:rFonts w:ascii="Times New Roman" w:eastAsia="Times New Roman" w:hAnsi="Times New Roman" w:cs="Times New Roman"/>
          <w:shd w:val="clear" w:color="auto" w:fill="FFFFFF"/>
          <w:lang w:eastAsia="ru-RU"/>
        </w:rPr>
      </w:pPr>
      <w:r w:rsidRPr="00A82E29">
        <w:rPr>
          <w:rFonts w:ascii="Times New Roman" w:eastAsia="Times New Roman" w:hAnsi="Times New Roman" w:cs="Times New Roman"/>
          <w:shd w:val="clear" w:color="auto" w:fill="FFFFFF"/>
          <w:lang w:eastAsia="ru-RU"/>
        </w:rPr>
        <w:t>Каждый из нас сталкивается в своей обыденной жизни с наркопотреблением среди соседей, иногда близких, друзей, коллег по работе. Как правило, наркопотребители не живут в изолированном сообществе, их стремительная деградация происходит на глазах у социального окружения, которое, к сожалению, закрывает глаза на чужие проблемы, либо успокаивает себя тем, что наркопотребление является якобы личным делом самого человека.</w:t>
      </w:r>
    </w:p>
    <w:p w:rsidR="00BD5654" w:rsidRPr="00A82E29" w:rsidRDefault="00BD5654" w:rsidP="00BD5654">
      <w:pPr>
        <w:spacing w:after="0" w:line="240" w:lineRule="auto"/>
        <w:ind w:firstLine="851"/>
        <w:contextualSpacing/>
        <w:jc w:val="both"/>
        <w:rPr>
          <w:rFonts w:ascii="Times New Roman" w:eastAsia="Calibri" w:hAnsi="Times New Roman" w:cs="Times New Roman"/>
          <w:lang w:eastAsia="ru-RU"/>
        </w:rPr>
      </w:pPr>
      <w:r w:rsidRPr="00A82E29">
        <w:rPr>
          <w:rFonts w:ascii="Times New Roman" w:eastAsia="Times New Roman" w:hAnsi="Times New Roman" w:cs="Times New Roman"/>
          <w:lang w:eastAsia="ru-RU"/>
        </w:rPr>
        <w:t xml:space="preserve">Далее хотелось бы предоставить вашему вниманию мероприятия, проводившиеся с участием волонтеров общественной организацией « Помоги Ближнему» совместно с Министерством образования, науки и по делам молодежи КБР  2013-2014 г.г. </w:t>
      </w:r>
    </w:p>
    <w:p w:rsidR="00BD5654" w:rsidRPr="00A82E29" w:rsidRDefault="00BD5654" w:rsidP="00BD5654">
      <w:pPr>
        <w:spacing w:after="0" w:line="240" w:lineRule="auto"/>
        <w:ind w:firstLine="851"/>
        <w:contextualSpacing/>
        <w:jc w:val="both"/>
        <w:rPr>
          <w:rFonts w:ascii="Times New Roman" w:eastAsia="Calibri" w:hAnsi="Times New Roman" w:cs="Times New Roman"/>
          <w:lang w:eastAsia="ru-RU"/>
        </w:rPr>
      </w:pPr>
      <w:r w:rsidRPr="00A82E29">
        <w:rPr>
          <w:rFonts w:ascii="Times New Roman" w:eastAsia="Calibri" w:hAnsi="Times New Roman" w:cs="Times New Roman"/>
          <w:lang w:eastAsia="ru-RU"/>
        </w:rPr>
        <w:t>Проведение Международного дня борьбы с наркоманией и наркобизнесом (26 июня), республиканской акции «Здоровое лето 2014», специализированного межведомственного рейда, научно-практической конференции «Молодежь за здоровое будущее», «круглых столов» на соответствующую тематику,  Международного дня борьбы с наркоманией и наркобизнесом (26 июня), мероприятия, посвященного Международному дню отказа от табака 31 мая, антинаркотической акции «Сообщи, где торгуют смертью!»</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соответствии с планом работы, с учетом существующих государственных программ КБР «Молодежь Кабардино-Балкарии (2009 - 2015 годы)», «Формирование здорового образа жизни в Кабардино-Балкарской Республике» на 2011 - 2015 годы, на 2011 – 2015 годы» за 2013 год проведено 90мероприятий с охватом более 19000 человек.</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сфере пропаганды здорового образа жизни и профилактики негативных зависимостей в молодёжной среде  с целью формирования у молодёжи поведения, направленного на негативное отношение к употреблению алкоголя, табачных изделий и наркотиков, совместно с </w:t>
      </w:r>
      <w:r w:rsidRPr="00A82E29">
        <w:rPr>
          <w:rFonts w:ascii="Times New Roman" w:eastAsia="Times New Roman" w:hAnsi="Times New Roman" w:cs="Times New Roman"/>
          <w:color w:val="000000"/>
          <w:shd w:val="clear" w:color="auto" w:fill="FFFFFF"/>
          <w:lang w:eastAsia="ru-RU"/>
        </w:rPr>
        <w:t xml:space="preserve">Управлением Федеральной службы России по контролю за оборотом наркотиков по Кабардино-Балкарской Республике, Министерством по средствам массовой информации, общественным и религиозным организациям Кабардино-Балкарской Республики, </w:t>
      </w:r>
      <w:r w:rsidRPr="00A82E29">
        <w:rPr>
          <w:rFonts w:ascii="Times New Roman" w:eastAsia="Times New Roman" w:hAnsi="Times New Roman" w:cs="Times New Roman"/>
          <w:lang w:eastAsia="ru-RU"/>
        </w:rPr>
        <w:t>общественными организациями «Точка опоры» и «Стимул» в колледжах Кабардино-Балкарского государственного университета им. Х.М. Бербекова проведены мероприятия по пропаганде здорового образа жизни и профилактике ВИЧ/СПИДа:</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13.02.2013 -  Медицинский колледж</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11.03.2013 – Педагогический колледж КБГУ</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13.03.2013 – Коммунально- строительный колледж</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13.03.2013 – Политехнический колледж </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14.03.2013 – Колледж дизайна </w:t>
      </w:r>
    </w:p>
    <w:p w:rsidR="00BD5654" w:rsidRPr="00A82E29" w:rsidRDefault="00BD5654" w:rsidP="00BD5654">
      <w:pPr>
        <w:spacing w:after="0" w:line="240" w:lineRule="auto"/>
        <w:ind w:firstLine="851"/>
        <w:contextualSpacing/>
        <w:jc w:val="both"/>
        <w:rPr>
          <w:rFonts w:ascii="Times New Roman" w:eastAsia="Times New Roman" w:hAnsi="Times New Roman" w:cs="Times New Roman"/>
          <w:color w:val="000000"/>
          <w:shd w:val="clear" w:color="auto" w:fill="FFFFFF"/>
          <w:lang w:eastAsia="ru-RU"/>
        </w:rPr>
      </w:pPr>
      <w:r w:rsidRPr="00A82E29">
        <w:rPr>
          <w:rFonts w:ascii="Times New Roman" w:eastAsia="Times New Roman" w:hAnsi="Times New Roman" w:cs="Times New Roman"/>
          <w:color w:val="000000"/>
          <w:shd w:val="clear" w:color="auto" w:fill="FFFFFF"/>
          <w:lang w:eastAsia="ru-RU"/>
        </w:rPr>
        <w:t xml:space="preserve">В рамках акции были проведены анкетирования, лекции, показ профилактических видеофильмов. </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07 марта в МОУ СОШ №2 г. Терек и 15 марта 2013 -г.п. Тырныауз МОУ «СОШ № 6»  организован социально-профилактический диспут «Здоровье в наших руках!».</w:t>
      </w:r>
    </w:p>
    <w:p w:rsidR="00BD5654" w:rsidRPr="00A82E29" w:rsidRDefault="00BD5654" w:rsidP="00BD5654">
      <w:pPr>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 19 по 29 марта, с 19 по 29 ноября 2013 года министерство приняло участие во Всероссийской акции «Сообщи, где торгуют смертью». Для привлечения к участию в акции наибольшего количества человек волонтерами в учебных учреждениях распространены листовки и флаеры с номерами «телефонов доверия» организаторов акции, разосланы информационные письма главам администраций муниципальных образований республики. </w:t>
      </w:r>
    </w:p>
    <w:p w:rsidR="00BD5654" w:rsidRPr="00A82E29" w:rsidRDefault="00BD5654" w:rsidP="00BD5654">
      <w:pPr>
        <w:spacing w:after="0" w:line="240" w:lineRule="auto"/>
        <w:ind w:firstLine="851"/>
        <w:contextualSpacing/>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19 мая 2013 года в сквере инфекционного отделения Городской клинической больницы Министерством образования и науки КБР совместно с центром по профилактике и борьбе со СПИДом и инфекционными заболеваниями Министерства здравоохранения КБР, общественной организацией «Точка опоры» проведена митинг-акция «В солидарности!».  По  сложившейся традиции представители центра по профилактике и борьбе со СПИДом и инфекционными заболеваниями Министерства здравоохранения КБР возложили цветы к мемориальной доске. Волонтеры раздали прохожим информационные буклеты.</w:t>
      </w:r>
    </w:p>
    <w:p w:rsidR="00BD5654" w:rsidRPr="00A82E29" w:rsidRDefault="00BD5654" w:rsidP="00BD5654">
      <w:pPr>
        <w:spacing w:after="0" w:line="240" w:lineRule="auto"/>
        <w:ind w:firstLine="851"/>
        <w:contextualSpacing/>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lang w:eastAsia="ru-RU"/>
        </w:rPr>
        <w:t>В целях пропаганды здорового образа жизни, профилактики правонарушений в детских оздоровительных лагерях, санаториях, учреждениях для детей и детей-сирот, оставшихся без попечения родителей,Министерством образования и науки КБР совместно с заинтересованными ведомствами и общественными организациями  в июле – августе организовано проведение межведомственной республиканской акции «Здоровое лето – 2013». Были организованы выезды в 19 учреждений отдыха и оздоровления с охватом более 3000 детей и подростков. Представителями участвующих в акции организаций и ведомств были проведены мероприятия, направленные на пропаганду здорового образа жизни, пожарную безопасность, правила безопасного поведения на дороге, профилактику правонарушений и негативных зависимостей. В ходе встреч были розданы информационные флаеры, буклеты</w:t>
      </w:r>
    </w:p>
    <w:p w:rsidR="00BD5654" w:rsidRPr="00A82E29" w:rsidRDefault="00BD5654" w:rsidP="00BD5654">
      <w:pPr>
        <w:tabs>
          <w:tab w:val="left" w:pos="567"/>
        </w:tabs>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По итогам акции отличившиеся сотрудники были отмечены благодарностями и подарками.</w:t>
      </w:r>
    </w:p>
    <w:p w:rsidR="00BD5654" w:rsidRPr="00A82E29" w:rsidRDefault="00BD5654" w:rsidP="00BD5654">
      <w:pPr>
        <w:tabs>
          <w:tab w:val="left" w:pos="567"/>
        </w:tabs>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Также были организованы мероприятия по пропаганде здорового образа жизни и профилактике негативных зависимостей в рамках республиканской акции «Жить здорово!», мероприятия, посвященные Международному дню борьбы с ВИЧ/СПИДом.</w:t>
      </w:r>
    </w:p>
    <w:p w:rsidR="00BD5654" w:rsidRPr="00A82E29" w:rsidRDefault="00BD5654" w:rsidP="00BD5654">
      <w:pPr>
        <w:tabs>
          <w:tab w:val="left" w:pos="567"/>
        </w:tabs>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shd w:val="clear" w:color="auto" w:fill="FFFFFF"/>
          <w:lang w:eastAsia="ru-RU"/>
        </w:rPr>
        <w:t>На волонтеров возлагается весьма ответственная  миссия: помочь наркопотребителю, вовремя подсказать выход из зависимости, постараться не допустить  вовлечения в нее новых людей из числа подростков и молодежи. В нашей стране уже имеется успешный опыт реабилитации и ресоциализации наркозависимых людей, и мы знаем, что наркозависимость не является приговором. При определенных усилиях, прохождении комплексной реабилитации и ресоциализации, человек может справиться со своей зависимостью и восстановить свой социальный, профессиональный, семейный статус.</w:t>
      </w:r>
    </w:p>
    <w:p w:rsidR="00BD5654" w:rsidRPr="00A82E29" w:rsidRDefault="00BD5654" w:rsidP="00BD5654">
      <w:pPr>
        <w:tabs>
          <w:tab w:val="left" w:pos="567"/>
        </w:tabs>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shd w:val="clear" w:color="auto" w:fill="FFFFFF"/>
          <w:lang w:eastAsia="ru-RU"/>
        </w:rPr>
        <w:t>Передовой опыт работы в области реабилитации и ресоциализации наркозависимых сейчас аккумулируется в Национальной Ассоциации реабилитационных центров, которая объединила и продолжает объединять проверенные временем программы государственной и негосударственной реабилитации.</w:t>
      </w:r>
    </w:p>
    <w:p w:rsidR="00BD5654" w:rsidRPr="00A82E29" w:rsidRDefault="00BD5654" w:rsidP="007D741E">
      <w:pPr>
        <w:tabs>
          <w:tab w:val="left" w:pos="567"/>
        </w:tabs>
        <w:spacing w:after="0" w:line="240" w:lineRule="auto"/>
        <w:ind w:firstLine="851"/>
        <w:contextualSpacing/>
        <w:jc w:val="both"/>
        <w:rPr>
          <w:rFonts w:ascii="Times New Roman" w:eastAsia="Times New Roman" w:hAnsi="Times New Roman" w:cs="Times New Roman"/>
          <w:lang w:eastAsia="ru-RU"/>
        </w:rPr>
      </w:pPr>
      <w:r w:rsidRPr="00A82E29">
        <w:rPr>
          <w:rFonts w:ascii="Times New Roman" w:eastAsia="Times New Roman" w:hAnsi="Times New Roman" w:cs="Times New Roman"/>
          <w:shd w:val="clear" w:color="auto" w:fill="FFFFFF"/>
          <w:lang w:eastAsia="ru-RU"/>
        </w:rPr>
        <w:t>Вовлечение волонтёров в данную работу станет прямым ответом на призыв Президента России создать мощную и эффективную Национальную систему реабилитации и ресоциализации и бесценным вкладом в реализацию Государственной межведомственной программы комплексной реабилитации.</w:t>
      </w:r>
    </w:p>
    <w:p w:rsidR="00D75B09" w:rsidRDefault="00D75B09" w:rsidP="007B17A2">
      <w:pPr>
        <w:spacing w:after="0" w:line="240" w:lineRule="auto"/>
        <w:jc w:val="center"/>
        <w:rPr>
          <w:rFonts w:ascii="Times New Roman" w:eastAsia="Times New Roman" w:hAnsi="Times New Roman" w:cs="Times New Roman"/>
          <w:b/>
          <w:lang w:eastAsia="ru-RU"/>
        </w:rPr>
      </w:pPr>
    </w:p>
    <w:p w:rsidR="00D75B09" w:rsidRPr="00D75B09" w:rsidRDefault="00D75B09" w:rsidP="00D75B09">
      <w:pPr>
        <w:pStyle w:val="2"/>
        <w:jc w:val="both"/>
        <w:rPr>
          <w:rFonts w:ascii="Times New Roman" w:eastAsia="Times New Roman" w:hAnsi="Times New Roman" w:cs="Times New Roman"/>
          <w:color w:val="auto"/>
          <w:sz w:val="28"/>
          <w:szCs w:val="28"/>
          <w:lang w:eastAsia="ru-RU"/>
        </w:rPr>
      </w:pPr>
      <w:bookmarkStart w:id="56" w:name="_Toc389733455"/>
      <w:r w:rsidRPr="00D75B09">
        <w:rPr>
          <w:rFonts w:ascii="Times New Roman" w:eastAsia="Times New Roman" w:hAnsi="Times New Roman" w:cs="Times New Roman"/>
          <w:color w:val="auto"/>
          <w:sz w:val="28"/>
          <w:szCs w:val="28"/>
          <w:lang w:val="en-US" w:eastAsia="ru-RU"/>
        </w:rPr>
        <w:t>V</w:t>
      </w:r>
      <w:r w:rsidRPr="00D75B09">
        <w:rPr>
          <w:rFonts w:ascii="Times New Roman" w:eastAsia="Times New Roman" w:hAnsi="Times New Roman" w:cs="Times New Roman"/>
          <w:color w:val="auto"/>
          <w:sz w:val="28"/>
          <w:szCs w:val="28"/>
          <w:lang w:eastAsia="ru-RU"/>
        </w:rPr>
        <w:t>.  Общественный совет как форма консолидации усилий органов власти и общественных объединений</w:t>
      </w:r>
      <w:bookmarkEnd w:id="56"/>
    </w:p>
    <w:p w:rsidR="007B17A2" w:rsidRPr="00D75B09" w:rsidRDefault="007B17A2" w:rsidP="00D75B09">
      <w:pPr>
        <w:pStyle w:val="1"/>
        <w:jc w:val="both"/>
        <w:rPr>
          <w:rFonts w:ascii="Times New Roman" w:eastAsia="Times New Roman" w:hAnsi="Times New Roman" w:cs="Times New Roman"/>
          <w:color w:val="auto"/>
          <w:sz w:val="22"/>
          <w:szCs w:val="22"/>
          <w:lang w:eastAsia="ru-RU"/>
        </w:rPr>
      </w:pPr>
      <w:bookmarkStart w:id="57" w:name="_Toc389733456"/>
      <w:r w:rsidRPr="00D75B09">
        <w:rPr>
          <w:rFonts w:ascii="Times New Roman" w:eastAsia="Times New Roman" w:hAnsi="Times New Roman" w:cs="Times New Roman"/>
          <w:color w:val="auto"/>
          <w:sz w:val="22"/>
          <w:szCs w:val="22"/>
          <w:lang w:eastAsia="ru-RU"/>
        </w:rPr>
        <w:t>Антинаркотический общественный совет как форма консолидации усилий органов власти и общественных объединений в вопросах противодействия наркотизации населения</w:t>
      </w:r>
      <w:bookmarkEnd w:id="57"/>
    </w:p>
    <w:p w:rsidR="007B17A2" w:rsidRPr="00A82E29" w:rsidRDefault="007B17A2" w:rsidP="007B17A2">
      <w:pPr>
        <w:spacing w:after="0" w:line="240" w:lineRule="auto"/>
        <w:jc w:val="right"/>
        <w:rPr>
          <w:rFonts w:ascii="Times New Roman" w:eastAsia="Times New Roman" w:hAnsi="Times New Roman" w:cs="Times New Roman"/>
          <w:lang w:eastAsia="ru-RU"/>
        </w:rPr>
      </w:pPr>
    </w:p>
    <w:p w:rsidR="007B17A2" w:rsidRPr="00A82E29" w:rsidRDefault="007B17A2" w:rsidP="007B17A2">
      <w:pPr>
        <w:tabs>
          <w:tab w:val="left" w:pos="567"/>
        </w:tabs>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 xml:space="preserve">По данным социологических и специальных исследований проведенных на территории Челябинской области, опыт потребления наркотических средств имеют 8,2% населения области или 287 тыс. человек. Эпизодически и регулярно потребляют наркотики около </w:t>
      </w:r>
      <w:r w:rsidRPr="00A82E29">
        <w:rPr>
          <w:rFonts w:ascii="Times New Roman" w:eastAsia="Times New Roman" w:hAnsi="Times New Roman" w:cs="Times New Roman"/>
          <w:bCs/>
          <w:lang w:eastAsia="ru-RU"/>
        </w:rPr>
        <w:t>4,6% или</w:t>
      </w:r>
      <w:r w:rsidRPr="00A82E29">
        <w:rPr>
          <w:rFonts w:ascii="Times New Roman" w:eastAsia="Times New Roman" w:hAnsi="Times New Roman" w:cs="Times New Roman"/>
          <w:lang w:eastAsia="ru-RU"/>
        </w:rPr>
        <w:t xml:space="preserve"> 161 тыс. человек</w:t>
      </w:r>
      <w:r w:rsidRPr="00A82E29">
        <w:rPr>
          <w:rFonts w:ascii="Times New Roman" w:eastAsia="Times New Roman" w:hAnsi="Times New Roman" w:cs="Times New Roman"/>
          <w:bCs/>
          <w:lang w:eastAsia="ru-RU"/>
        </w:rPr>
        <w:t>, регулярно – 24 тысячи человек.</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 уровень наркотизации населения Челябинской области значительное влияние оказала переориентация наркорынка с ранее известных видов наркотиков на синтетические подконтрольные и неподконтрольные психоактивные вещества, распространяемые, в том числе, в виде курительных смесей  и «солей», основными потребителями которых являются молодые люди в возрасте 15-34 лет.</w:t>
      </w:r>
    </w:p>
    <w:p w:rsidR="007B17A2" w:rsidRPr="00A82E29" w:rsidRDefault="007B17A2" w:rsidP="007B17A2">
      <w:pPr>
        <w:tabs>
          <w:tab w:val="left" w:pos="162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Тенденция переориентации наркорынка на синтетические психоактивные вещества отмечается и по данным наркологической службы области. На фоне снижения </w:t>
      </w:r>
      <w:r w:rsidRPr="00A82E29">
        <w:rPr>
          <w:rFonts w:ascii="Times New Roman" w:eastAsia="Times New Roman" w:hAnsi="Times New Roman" w:cs="Times New Roman"/>
          <w:bCs/>
          <w:lang w:eastAsia="ru-RU"/>
        </w:rPr>
        <w:t xml:space="preserve">доли зарегистрированных </w:t>
      </w:r>
      <w:r w:rsidRPr="00A82E29">
        <w:rPr>
          <w:rFonts w:ascii="Times New Roman" w:eastAsia="Times New Roman" w:hAnsi="Times New Roman" w:cs="Times New Roman"/>
          <w:lang w:eastAsia="ru-RU"/>
        </w:rPr>
        <w:t>на наркологических учетах</w:t>
      </w:r>
      <w:r w:rsidRPr="00A82E29">
        <w:rPr>
          <w:rFonts w:ascii="Times New Roman" w:eastAsia="Times New Roman" w:hAnsi="Times New Roman" w:cs="Times New Roman"/>
          <w:bCs/>
          <w:lang w:eastAsia="ru-RU"/>
        </w:rPr>
        <w:t xml:space="preserve"> лиц с опийной зависимостью с 85%</w:t>
      </w:r>
      <w:r w:rsidRPr="00A82E29">
        <w:rPr>
          <w:rFonts w:ascii="Times New Roman" w:eastAsia="Times New Roman" w:hAnsi="Times New Roman" w:cs="Times New Roman"/>
          <w:lang w:eastAsia="ru-RU"/>
        </w:rPr>
        <w:t xml:space="preserve"> в 2012 году </w:t>
      </w:r>
      <w:r w:rsidRPr="00A82E29">
        <w:rPr>
          <w:rFonts w:ascii="Times New Roman" w:eastAsia="Times New Roman" w:hAnsi="Times New Roman" w:cs="Times New Roman"/>
          <w:bCs/>
          <w:lang w:eastAsia="ru-RU"/>
        </w:rPr>
        <w:t>до 78%</w:t>
      </w:r>
      <w:r w:rsidRPr="00A82E29">
        <w:rPr>
          <w:rFonts w:ascii="Times New Roman" w:eastAsia="Times New Roman" w:hAnsi="Times New Roman" w:cs="Times New Roman"/>
          <w:lang w:eastAsia="ru-RU"/>
        </w:rPr>
        <w:t xml:space="preserve"> в 2013 году, произошло </w:t>
      </w:r>
      <w:r w:rsidRPr="00A82E29">
        <w:rPr>
          <w:rFonts w:ascii="Times New Roman" w:eastAsia="Times New Roman" w:hAnsi="Times New Roman" w:cs="Times New Roman"/>
          <w:bCs/>
          <w:lang w:eastAsia="ru-RU"/>
        </w:rPr>
        <w:t>увеличение доли</w:t>
      </w:r>
      <w:r w:rsidRPr="00A82E29">
        <w:rPr>
          <w:rFonts w:ascii="Times New Roman" w:eastAsia="Times New Roman" w:hAnsi="Times New Roman" w:cs="Times New Roman"/>
          <w:lang w:eastAsia="ru-RU"/>
        </w:rPr>
        <w:t xml:space="preserve"> потребителей </w:t>
      </w:r>
      <w:r w:rsidRPr="00A82E29">
        <w:rPr>
          <w:rFonts w:ascii="Times New Roman" w:eastAsia="Times New Roman" w:hAnsi="Times New Roman" w:cs="Times New Roman"/>
          <w:bCs/>
          <w:lang w:eastAsia="ru-RU"/>
        </w:rPr>
        <w:t>психостимуляторов</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bCs/>
          <w:lang w:eastAsia="ru-RU"/>
        </w:rPr>
        <w:t>с 1 %</w:t>
      </w:r>
      <w:r w:rsidRPr="00A82E29">
        <w:rPr>
          <w:rFonts w:ascii="Times New Roman" w:eastAsia="Times New Roman" w:hAnsi="Times New Roman" w:cs="Times New Roman"/>
          <w:lang w:eastAsia="ru-RU"/>
        </w:rPr>
        <w:t xml:space="preserve"> в 2012 году до </w:t>
      </w:r>
      <w:r w:rsidRPr="00A82E29">
        <w:rPr>
          <w:rFonts w:ascii="Times New Roman" w:eastAsia="Times New Roman" w:hAnsi="Times New Roman" w:cs="Times New Roman"/>
          <w:bCs/>
          <w:lang w:eastAsia="ru-RU"/>
        </w:rPr>
        <w:t>4 %</w:t>
      </w:r>
      <w:r w:rsidRPr="00A82E29">
        <w:rPr>
          <w:rFonts w:ascii="Times New Roman" w:eastAsia="Times New Roman" w:hAnsi="Times New Roman" w:cs="Times New Roman"/>
          <w:lang w:eastAsia="ru-RU"/>
        </w:rPr>
        <w:t xml:space="preserve"> в 2013 году, а также потребителей других наркотиков и их сочетаний с 8%  до 12 %. </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Тревогу вызывает и тот факт, что на фоне снижения в Челябинской области в 2013 году смертности от отравления наркотиками </w:t>
      </w:r>
      <w:r w:rsidRPr="00A82E29">
        <w:rPr>
          <w:rFonts w:ascii="Times New Roman" w:eastAsia="Times New Roman" w:hAnsi="Times New Roman" w:cs="Times New Roman"/>
          <w:bCs/>
          <w:lang w:eastAsia="ru-RU"/>
        </w:rPr>
        <w:t xml:space="preserve">на 49,7 % </w:t>
      </w:r>
      <w:r w:rsidRPr="00A82E29">
        <w:rPr>
          <w:rFonts w:ascii="Times New Roman" w:eastAsia="Times New Roman" w:hAnsi="Times New Roman" w:cs="Times New Roman"/>
          <w:lang w:eastAsia="ru-RU"/>
        </w:rPr>
        <w:t xml:space="preserve">отмечается </w:t>
      </w:r>
      <w:r w:rsidRPr="00A82E29">
        <w:rPr>
          <w:rFonts w:ascii="Times New Roman" w:eastAsia="Times New Roman" w:hAnsi="Times New Roman" w:cs="Times New Roman"/>
          <w:bCs/>
          <w:lang w:eastAsia="ru-RU"/>
        </w:rPr>
        <w:t>резкий</w:t>
      </w:r>
      <w:r w:rsidRPr="00A82E29">
        <w:rPr>
          <w:rFonts w:ascii="Times New Roman" w:eastAsia="Times New Roman" w:hAnsi="Times New Roman" w:cs="Times New Roman"/>
          <w:lang w:eastAsia="ru-RU"/>
        </w:rPr>
        <w:t xml:space="preserve"> </w:t>
      </w:r>
      <w:r w:rsidRPr="00A82E29">
        <w:rPr>
          <w:rFonts w:ascii="Times New Roman" w:eastAsia="Times New Roman" w:hAnsi="Times New Roman" w:cs="Times New Roman"/>
          <w:bCs/>
          <w:lang w:eastAsia="ru-RU"/>
        </w:rPr>
        <w:t xml:space="preserve">рост в 3,5 раза острых интоксикационных психозов на фоне употребления синтетических наркотиков и их аналогов, не приводящих к летальным исходам. </w:t>
      </w:r>
      <w:r w:rsidRPr="00A82E29">
        <w:rPr>
          <w:rFonts w:ascii="Times New Roman" w:eastAsia="Times New Roman" w:hAnsi="Times New Roman" w:cs="Times New Roman"/>
          <w:lang w:eastAsia="ru-RU"/>
        </w:rPr>
        <w:t>У лиц, систематически употребляющие синтетические психоактивные вещества, наркологами констатируется частое возникновение острых психотических расстройств шизофреноподобного характера, тяжелые депрессивные расстройства, суицидальное поведение на фоне острой интоксикации. По итогам 2013 года на территории Челябинской области на 10,8% увеличилось число самоубийств в возрасте 15-34 лет.</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Таким образом, проблема стремительного распространения наркомании среди социально активного и трудоспособного населения требует неотложного принятия кардинальных мер. И если в конце восьмидесятых годов 20 века актуальными были в основном правоохранительные методы, то сегодня необходим комплексный и системный подход в организации и осуществлении межведомственных усилий профилактического и правоохранительного характера.</w:t>
      </w:r>
    </w:p>
    <w:p w:rsidR="007B17A2" w:rsidRPr="00A82E29" w:rsidRDefault="007B17A2" w:rsidP="007B17A2">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Решение данной проблемы требует консолидации усилий органов государственной власти и общественности. Необходимо использовать потенциал общественных и волонтерских организаций в оказании содействия правоохранительным органам, а также в работе по профилактике наркозависимости, реабилитации и ресоциализации наркопотребителей,  просветительской работе по продвижению ценностей здорового образа жизни в молодежной среде.</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 2012 года на территории Челябинской области Управлением ФСКН России по Челябинской области совместно с Правительством Челябинской области и общественными организациями и объединениями  начата работа по развитию антинаркотического волонтерского движения как одного из эффективных субъектов правоохранительной и профилактической деятельности. </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На видеоконференции 21 ноября </w:t>
      </w:r>
      <w:smartTag w:uri="urn:schemas-microsoft-com:office:smarttags" w:element="metricconverter">
        <w:smartTagPr>
          <w:attr w:name="ProductID" w:val="2013 г"/>
        </w:smartTagPr>
        <w:r w:rsidRPr="00A82E29">
          <w:rPr>
            <w:rFonts w:ascii="Times New Roman" w:eastAsia="Times New Roman" w:hAnsi="Times New Roman" w:cs="Times New Roman"/>
            <w:lang w:eastAsia="ru-RU"/>
          </w:rPr>
          <w:t>2013 г</w:t>
        </w:r>
      </w:smartTag>
      <w:r w:rsidRPr="00A82E29">
        <w:rPr>
          <w:rFonts w:ascii="Times New Roman" w:eastAsia="Times New Roman" w:hAnsi="Times New Roman" w:cs="Times New Roman"/>
          <w:lang w:eastAsia="ru-RU"/>
        </w:rPr>
        <w:t>. по вопросам организации деятельности муниципальных антинаркотических комиссий председателем Государственного антинаркотического комитета В.П. Ивановым подчеркнуто, что одной из приоритетных задач антинаркотических комиссий является: «защита подростков и создание "лидерских сообществ и сообществ развития", которые будут способствовать демографическому росту в регионах».</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Для повышения степени скоординированности действий, а также качества и результатов взаимодействия в вопросах противодействия наркотизации населения необходимо создание единого органа, объединяющего на добровольной основе активистов гражданского общества. </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 этой целью Управлением ФСКН России по Челябинской области совместно с Главным управлением молодежной политики Челябинской области,</w:t>
      </w:r>
      <w:r w:rsidRPr="00A82E29">
        <w:rPr>
          <w:rFonts w:ascii="Times New Roman" w:eastAsia="Times New Roman" w:hAnsi="Times New Roman" w:cs="Times New Roman"/>
          <w:bCs/>
          <w:lang w:eastAsia="ru-RU"/>
        </w:rPr>
        <w:t xml:space="preserve"> Челябинской региональной общественной организацией по профилактике асоциальных явлений «Наш город»</w:t>
      </w:r>
      <w:r w:rsidRPr="00A82E29">
        <w:rPr>
          <w:rFonts w:ascii="Times New Roman" w:eastAsia="Times New Roman" w:hAnsi="Times New Roman" w:cs="Times New Roman"/>
          <w:lang w:eastAsia="ru-RU"/>
        </w:rPr>
        <w:t xml:space="preserve"> и органами местного самоуправления региона проводится работа по созданию антинаркотического Совета общественных (некоммерческих) объединений и движений Челябинской области (далее – АОС).</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ноябре 2013 года разработано положение, согласно которому АОС представляет собой добровольную консолидированную социально значимую деятельность объединений и движений Челябинской области. </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Основными целями АОС являются:</w:t>
      </w:r>
    </w:p>
    <w:p w:rsidR="007B17A2" w:rsidRPr="00A82E29" w:rsidRDefault="007B17A2" w:rsidP="007B17A2">
      <w:pPr>
        <w:tabs>
          <w:tab w:val="left" w:pos="1080"/>
        </w:tabs>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1. Содействие органам государственной власти Российской Федерации в реализации государственной антинаркотической политики.</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2. Объединение усилий заинтересованных институтов гражданского общества, направленных на решение вопросов по снижению спроса на наркотики.</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3. Формирование в обществе негативного отношения к незаконному употреблению и распространению наркотических средств и психотропных веществ.</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4. Формирование в детской, подростковой и молодежной среде навыков социально-ответственного поведения, а также установки на активную жизненную позицию и ведение здорового образа жизни.</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5. Военно-патриотическое и духовно-нравственное воспитание подрастающего поколения. </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6. Объединение молодежи заинтересованной в кардинальном снижении спроса на наркотики для достижения общих целей.</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7. Развитие региональной системы комплексной реабилитации и ресоциализации потребителей наркотических средств и психотропных веществ.  </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8. Профилактика незаконного потребления наркотических средств и психотропных веществ, наркомании.</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Председателем областного АОС назначен координатор волонтерского антинаркотического движения Челябинской области, председатель </w:t>
      </w:r>
      <w:r w:rsidRPr="00A82E29">
        <w:rPr>
          <w:rFonts w:ascii="Times New Roman" w:eastAsia="Times New Roman" w:hAnsi="Times New Roman" w:cs="Times New Roman"/>
          <w:bCs/>
          <w:lang w:eastAsia="ru-RU"/>
        </w:rPr>
        <w:t>Челябинской региональной общественной организацией по профилактике асоциальных явлений «Наш город»</w:t>
      </w:r>
      <w:r w:rsidRPr="00A82E29">
        <w:rPr>
          <w:rFonts w:ascii="Times New Roman" w:eastAsia="Times New Roman" w:hAnsi="Times New Roman" w:cs="Times New Roman"/>
          <w:lang w:eastAsia="ru-RU"/>
        </w:rPr>
        <w:t xml:space="preserve"> Чернышов О.С. </w:t>
      </w:r>
    </w:p>
    <w:p w:rsidR="007B17A2" w:rsidRPr="00A82E29" w:rsidRDefault="007B17A2" w:rsidP="007B17A2">
      <w:pPr>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При содействии глав муниципальных образований Челябинской области в состав областного АОС вошли руководители (лидеры) общественных движений, консолидирующие и координирующие антинаркотические усилия местных общественных организаций и движений.</w:t>
      </w:r>
    </w:p>
    <w:p w:rsidR="007B17A2" w:rsidRPr="00A82E29" w:rsidRDefault="007B17A2" w:rsidP="007B17A2">
      <w:pPr>
        <w:spacing w:after="0" w:line="240" w:lineRule="auto"/>
        <w:ind w:firstLine="720"/>
        <w:jc w:val="both"/>
        <w:rPr>
          <w:rFonts w:ascii="Times New Roman" w:eastAsia="Times New Roman" w:hAnsi="Times New Roman" w:cs="Times New Roman"/>
          <w:lang w:eastAsia="ru-RU"/>
        </w:rPr>
      </w:pPr>
      <w:r w:rsidRPr="00A82E29">
        <w:rPr>
          <w:rFonts w:ascii="Times New Roman" w:eastAsia="FreeSans" w:hAnsi="Times New Roman" w:cs="Times New Roman"/>
          <w:lang w:eastAsia="ru-RU"/>
        </w:rPr>
        <w:t>Высшим органом управления областного АОС является Общее собрание, в которое входят руководители общественных объединений муниципальных образований Челябинской области, уполномоченные органами местного самоуправления Челябинской области. Члены областного АОС также являются координаторами работы в муниципальных образованиях.</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АОС осуществляет свою деятельность по следующим направлениями:</w:t>
      </w:r>
    </w:p>
    <w:p w:rsidR="007B17A2" w:rsidRPr="00A82E29" w:rsidRDefault="007B17A2" w:rsidP="007B17A2">
      <w:pPr>
        <w:spacing w:after="0" w:line="240" w:lineRule="auto"/>
        <w:ind w:right="21"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spacing w:val="-2"/>
          <w:lang w:eastAsia="ru-RU"/>
        </w:rPr>
        <w:t xml:space="preserve">- </w:t>
      </w:r>
      <w:r w:rsidRPr="00A82E29">
        <w:rPr>
          <w:rFonts w:ascii="Times New Roman" w:eastAsia="Times New Roman" w:hAnsi="Times New Roman" w:cs="Times New Roman"/>
          <w:lang w:eastAsia="ru-RU"/>
        </w:rPr>
        <w:t xml:space="preserve">выработка и принятие совместно с органами исполнительной власти и местного самоуправления Челябинской области мер нормативного характера, направленных на совершенствование форм антинаркотической работы по снижению спроса и предложения на наркотики; </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к</w:t>
      </w:r>
      <w:r w:rsidRPr="00A82E29">
        <w:rPr>
          <w:rFonts w:ascii="Times New Roman" w:eastAsia="Times New Roman" w:hAnsi="Times New Roman" w:cs="Times New Roman"/>
          <w:lang w:eastAsia="ru-RU"/>
        </w:rPr>
        <w:t xml:space="preserve">оординация </w:t>
      </w:r>
      <w:r w:rsidRPr="00A82E29">
        <w:rPr>
          <w:rFonts w:ascii="Times New Roman" w:eastAsia="Times New Roman" w:hAnsi="Times New Roman" w:cs="Times New Roman"/>
          <w:color w:val="000000"/>
          <w:lang w:eastAsia="ru-RU"/>
        </w:rPr>
        <w:t>молодежных антинаркотических объединений и движений Челябинской области</w:t>
      </w:r>
      <w:r w:rsidRPr="00A82E29">
        <w:rPr>
          <w:rFonts w:ascii="Times New Roman" w:eastAsia="Times New Roman" w:hAnsi="Times New Roman" w:cs="Times New Roman"/>
          <w:lang w:eastAsia="ru-RU"/>
        </w:rPr>
        <w:t>;</w:t>
      </w:r>
    </w:p>
    <w:p w:rsidR="007B17A2" w:rsidRPr="00A82E29" w:rsidRDefault="007B17A2" w:rsidP="007B17A2">
      <w:pPr>
        <w:spacing w:after="0" w:line="240" w:lineRule="auto"/>
        <w:ind w:right="21"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 оказание содействия и методической помощи общественным объединениям и движениям Челябинской области </w:t>
      </w:r>
      <w:r w:rsidRPr="00A82E29">
        <w:rPr>
          <w:rFonts w:ascii="Times New Roman" w:eastAsia="Times New Roman" w:hAnsi="Times New Roman" w:cs="Times New Roman"/>
          <w:lang w:eastAsia="ru-RU"/>
        </w:rPr>
        <w:t xml:space="preserve">в оформлении заявок на участие в антинаркотических проектах, конкурсах, грантах; </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и</w:t>
      </w:r>
      <w:r w:rsidRPr="00A82E29">
        <w:rPr>
          <w:rFonts w:ascii="Times New Roman" w:eastAsia="Times New Roman" w:hAnsi="Times New Roman" w:cs="Times New Roman"/>
          <w:color w:val="000000"/>
          <w:lang w:eastAsia="ru-RU"/>
        </w:rPr>
        <w:t>зучение деятельности общественных объединений и движений с целью обобщения и распространения практического опыта работы;</w:t>
      </w:r>
    </w:p>
    <w:p w:rsidR="007B17A2" w:rsidRPr="00A82E29" w:rsidRDefault="007B17A2" w:rsidP="007B17A2">
      <w:pPr>
        <w:shd w:val="clear" w:color="auto" w:fill="FFFFFF"/>
        <w:tabs>
          <w:tab w:val="left" w:pos="900"/>
          <w:tab w:val="left" w:pos="6662"/>
        </w:tabs>
        <w:spacing w:after="0" w:line="240" w:lineRule="auto"/>
        <w:ind w:right="21"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 участие в проводимых правоохранительными органами Челябинской области оперативно-профилактических операциях, акциях антинаркотической направленности, оказание содействия органам власти в выявлении и пресечении фактов пропаганды и рекламы наркотиков; </w:t>
      </w:r>
    </w:p>
    <w:p w:rsidR="007B17A2" w:rsidRPr="00A82E29" w:rsidRDefault="007B17A2" w:rsidP="007B17A2">
      <w:pPr>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оказание содействия органам власти по выявлению и пресечению коррупционных проявлений;</w:t>
      </w:r>
    </w:p>
    <w:p w:rsidR="007B17A2" w:rsidRPr="00A82E29" w:rsidRDefault="007B17A2" w:rsidP="007B17A2">
      <w:pPr>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 </w:t>
      </w:r>
      <w:r w:rsidRPr="00A82E29">
        <w:rPr>
          <w:rFonts w:ascii="Times New Roman" w:eastAsia="Times New Roman" w:hAnsi="Times New Roman" w:cs="Times New Roman"/>
          <w:lang w:eastAsia="ru-RU"/>
        </w:rPr>
        <w:t xml:space="preserve">участие в </w:t>
      </w:r>
      <w:r w:rsidRPr="00A82E29">
        <w:rPr>
          <w:rFonts w:ascii="Times New Roman" w:eastAsia="Times New Roman" w:hAnsi="Times New Roman" w:cs="Times New Roman"/>
          <w:bCs/>
          <w:lang w:eastAsia="ru-RU"/>
        </w:rPr>
        <w:t>общественной экспертизе областной и муниципальных программ социальной антинаркотической направленности;</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 организация и проведение мероприятий, направленных на развитие антинаркотического волонтерского движения;</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п</w:t>
      </w:r>
      <w:r w:rsidRPr="00A82E29">
        <w:rPr>
          <w:rFonts w:ascii="Times New Roman" w:eastAsia="Times New Roman" w:hAnsi="Times New Roman" w:cs="Times New Roman"/>
          <w:color w:val="000000"/>
          <w:lang w:eastAsia="ru-RU"/>
        </w:rPr>
        <w:t>роведение с участием заинтересованных сторон конференций, собраний, семинаров, круглых столов и иных общественно-значимых мероприятий с неформальными группами и объединениями;</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о</w:t>
      </w:r>
      <w:r w:rsidRPr="00A82E29">
        <w:rPr>
          <w:rFonts w:ascii="Times New Roman" w:eastAsia="Times New Roman" w:hAnsi="Times New Roman" w:cs="Times New Roman"/>
          <w:color w:val="000000"/>
          <w:lang w:eastAsia="ru-RU"/>
        </w:rPr>
        <w:t>существление работы по вопросам занятости детей и молодежи;</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р</w:t>
      </w:r>
      <w:r w:rsidRPr="00A82E29">
        <w:rPr>
          <w:rFonts w:ascii="Times New Roman" w:eastAsia="Times New Roman" w:hAnsi="Times New Roman" w:cs="Times New Roman"/>
          <w:color w:val="000000"/>
          <w:lang w:eastAsia="ru-RU"/>
        </w:rPr>
        <w:t>азработка и издание методических рекомендаций по вопросам антинаркотической деятельности общественных объединений и движений Челябинской области, осуществление исследовательской деятельности;</w:t>
      </w:r>
    </w:p>
    <w:p w:rsidR="007B17A2" w:rsidRPr="00A82E29" w:rsidRDefault="007B17A2" w:rsidP="007B17A2">
      <w:pPr>
        <w:autoSpaceDE w:val="0"/>
        <w:autoSpaceDN w:val="0"/>
        <w:adjustRightInd w:val="0"/>
        <w:spacing w:after="0" w:line="240" w:lineRule="auto"/>
        <w:ind w:right="21" w:firstLine="720"/>
        <w:jc w:val="both"/>
        <w:rPr>
          <w:rFonts w:ascii="Times New Roman" w:eastAsia="FreeSans" w:hAnsi="Times New Roman" w:cs="Times New Roman"/>
          <w:lang w:eastAsia="ru-RU"/>
        </w:rPr>
      </w:pPr>
      <w:r w:rsidRPr="00A82E29">
        <w:rPr>
          <w:rFonts w:ascii="Times New Roman" w:eastAsia="Times New Roman" w:hAnsi="Times New Roman" w:cs="Times New Roman"/>
          <w:bCs/>
          <w:lang w:eastAsia="ru-RU"/>
        </w:rPr>
        <w:t xml:space="preserve">- </w:t>
      </w:r>
      <w:r w:rsidRPr="00A82E29">
        <w:rPr>
          <w:rFonts w:ascii="Times New Roman" w:eastAsia="FreeSans" w:hAnsi="Times New Roman" w:cs="Times New Roman"/>
          <w:lang w:eastAsia="ru-RU"/>
        </w:rPr>
        <w:t xml:space="preserve">осуществление специальной подготовки (обучения) участников АОС, занимающихся профилактикой </w:t>
      </w:r>
      <w:r w:rsidRPr="00A82E29">
        <w:rPr>
          <w:rFonts w:ascii="Times New Roman" w:eastAsia="Times New Roman" w:hAnsi="Times New Roman" w:cs="Times New Roman"/>
          <w:color w:val="000000"/>
          <w:lang w:eastAsia="ru-RU"/>
        </w:rPr>
        <w:t>незаконного потребления наркотических средств и психотропных веществ, наркомании</w:t>
      </w:r>
      <w:r w:rsidRPr="00A82E29">
        <w:rPr>
          <w:rFonts w:ascii="Times New Roman" w:eastAsia="FreeSans" w:hAnsi="Times New Roman" w:cs="Times New Roman"/>
          <w:lang w:eastAsia="ru-RU"/>
        </w:rPr>
        <w:t xml:space="preserve"> и других асоциальных явлений;</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осуществление работы с родительскими сообществами;</w:t>
      </w:r>
    </w:p>
    <w:p w:rsidR="007B17A2" w:rsidRPr="00A82E29" w:rsidRDefault="007B17A2" w:rsidP="007B17A2">
      <w:pPr>
        <w:shd w:val="clear" w:color="auto" w:fill="FFFFFF"/>
        <w:tabs>
          <w:tab w:val="left" w:pos="900"/>
          <w:tab w:val="left" w:pos="1066"/>
          <w:tab w:val="left" w:pos="6662"/>
        </w:tabs>
        <w:spacing w:after="0" w:line="240" w:lineRule="auto"/>
        <w:ind w:right="21"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о</w:t>
      </w:r>
      <w:r w:rsidRPr="00A82E29">
        <w:rPr>
          <w:rFonts w:ascii="Times New Roman" w:eastAsia="Times New Roman" w:hAnsi="Times New Roman" w:cs="Times New Roman"/>
          <w:color w:val="000000"/>
          <w:lang w:eastAsia="ru-RU"/>
        </w:rPr>
        <w:t>существление в установленном порядке благотворительной деятельности в Челябинской области в целях содействия сферам образования, культуры, искусства, просвещения и духовного развития личности;</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bCs/>
          <w:lang w:eastAsia="ru-RU"/>
        </w:rPr>
        <w:t>- к</w:t>
      </w:r>
      <w:r w:rsidRPr="00A82E29">
        <w:rPr>
          <w:rFonts w:ascii="Times New Roman" w:eastAsia="Times New Roman" w:hAnsi="Times New Roman" w:cs="Times New Roman"/>
          <w:color w:val="000000"/>
          <w:lang w:eastAsia="ru-RU"/>
        </w:rPr>
        <w:t>оординация деятельности своих членов по защите прав и законных интересов граждан и организаций, занимающихся профилактикой наркомании;</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xml:space="preserve">- </w:t>
      </w:r>
      <w:r w:rsidRPr="00A82E29">
        <w:rPr>
          <w:rFonts w:ascii="Times New Roman" w:eastAsia="Times New Roman" w:hAnsi="Times New Roman" w:cs="Times New Roman"/>
          <w:lang w:eastAsia="ru-RU"/>
        </w:rPr>
        <w:t>участие в работе по осуществлению комплексной реабилитации больных наркоманией и их близких, повышению мотивации потребителей психоактивных веществ для обращения за квалифицированной помощью по избавлению от наркотической зависимости</w:t>
      </w:r>
      <w:r w:rsidRPr="00A82E29">
        <w:rPr>
          <w:rFonts w:ascii="Times New Roman" w:eastAsia="Times New Roman" w:hAnsi="Times New Roman" w:cs="Times New Roman"/>
          <w:color w:val="000000"/>
          <w:lang w:eastAsia="ru-RU"/>
        </w:rPr>
        <w:t>;</w:t>
      </w:r>
    </w:p>
    <w:p w:rsidR="007B17A2" w:rsidRPr="00A82E29" w:rsidRDefault="007B17A2" w:rsidP="007B17A2">
      <w:pPr>
        <w:shd w:val="clear" w:color="auto" w:fill="FFFFFF"/>
        <w:tabs>
          <w:tab w:val="left" w:pos="1066"/>
          <w:tab w:val="left" w:pos="6662"/>
        </w:tabs>
        <w:spacing w:after="0" w:line="240" w:lineRule="auto"/>
        <w:ind w:right="21" w:firstLine="720"/>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bCs/>
          <w:lang w:eastAsia="ru-RU"/>
        </w:rPr>
        <w:t>- ок</w:t>
      </w:r>
      <w:r w:rsidRPr="00A82E29">
        <w:rPr>
          <w:rFonts w:ascii="Times New Roman" w:eastAsia="Times New Roman" w:hAnsi="Times New Roman" w:cs="Times New Roman"/>
          <w:color w:val="000000"/>
          <w:lang w:eastAsia="ru-RU"/>
        </w:rPr>
        <w:t>азание поддержки и помощи лицам, успешно прошедшим программы реабилитации, в поиске работы и мест обучения;</w:t>
      </w:r>
    </w:p>
    <w:p w:rsidR="007B17A2" w:rsidRPr="00A82E29" w:rsidRDefault="007B17A2" w:rsidP="007B17A2">
      <w:pPr>
        <w:spacing w:after="0" w:line="240" w:lineRule="auto"/>
        <w:ind w:right="21" w:firstLine="720"/>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 организация и проведение спортивных, культурных, культурно-исторических мероприятий.</w:t>
      </w:r>
    </w:p>
    <w:p w:rsidR="007B17A2" w:rsidRPr="00A82E29" w:rsidRDefault="007B17A2" w:rsidP="007B17A2">
      <w:pPr>
        <w:spacing w:after="0" w:line="240" w:lineRule="auto"/>
        <w:ind w:right="21"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w:t>
      </w:r>
      <w:r w:rsidRPr="00A82E29">
        <w:rPr>
          <w:rFonts w:ascii="Times New Roman" w:eastAsia="Times New Roman" w:hAnsi="Times New Roman" w:cs="Times New Roman"/>
          <w:lang w:eastAsia="ru-RU"/>
        </w:rPr>
        <w:t xml:space="preserve"> инициирование поощрения лиц, общественных объединений,  движений, внесших существенный вклад в реализацию антинаркотических мероприятий правами федеральных, областных и муниципальных органов власти, общественной палаты России и общественных фондов и движений.</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10 декабря </w:t>
      </w:r>
      <w:smartTag w:uri="urn:schemas-microsoft-com:office:smarttags" w:element="metricconverter">
        <w:smartTagPr>
          <w:attr w:name="ProductID" w:val="2013 г"/>
        </w:smartTagPr>
        <w:r w:rsidRPr="00A82E29">
          <w:rPr>
            <w:rFonts w:ascii="Times New Roman" w:eastAsia="Times New Roman" w:hAnsi="Times New Roman" w:cs="Times New Roman"/>
            <w:lang w:eastAsia="ru-RU"/>
          </w:rPr>
          <w:t>2013 года</w:t>
        </w:r>
      </w:smartTag>
      <w:r w:rsidRPr="00A82E29">
        <w:rPr>
          <w:rFonts w:ascii="Times New Roman" w:eastAsia="Times New Roman" w:hAnsi="Times New Roman" w:cs="Times New Roman"/>
          <w:lang w:eastAsia="ru-RU"/>
        </w:rPr>
        <w:t xml:space="preserve"> состоялось первое заседание АОС, в котором приняли участие представители органов местного самоуправления, общественных объединений и движений всех 43 муниципальных образований Челябинской области.   </w:t>
      </w:r>
    </w:p>
    <w:p w:rsidR="007B17A2" w:rsidRPr="00A82E29" w:rsidRDefault="007B17A2" w:rsidP="007B17A2">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В рамках заседания до участников АОС доведена</w:t>
      </w:r>
      <w:r w:rsidRPr="00A82E29">
        <w:rPr>
          <w:rFonts w:ascii="Times New Roman" w:eastAsia="Times New Roman" w:hAnsi="Times New Roman" w:cs="Times New Roman"/>
          <w:bCs/>
          <w:lang w:eastAsia="ru-RU"/>
        </w:rPr>
        <w:t xml:space="preserve"> информация о состоянии наркоситуации в Челябинской области и необходимости консолидации усилий государства и общественности в вопросах противодействия наркомании и наркопреступности. </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На заседании представлено положение </w:t>
      </w:r>
      <w:r w:rsidRPr="00A82E29">
        <w:rPr>
          <w:rFonts w:ascii="Times New Roman" w:eastAsia="Times New Roman" w:hAnsi="Times New Roman" w:cs="Times New Roman"/>
          <w:lang w:eastAsia="ru-RU"/>
        </w:rPr>
        <w:t xml:space="preserve">антинаркотического совета объединений и движений Челябинской области, а также </w:t>
      </w:r>
      <w:r w:rsidRPr="00A82E29">
        <w:rPr>
          <w:rFonts w:ascii="Times New Roman" w:eastAsia="Times New Roman" w:hAnsi="Times New Roman" w:cs="Times New Roman"/>
          <w:bCs/>
          <w:lang w:eastAsia="ru-RU"/>
        </w:rPr>
        <w:t>проект соглашения о взаимодействии членов АОС с Челябинской региональной общественной организацией по профилактике асоциальных явлений «Наш город»</w:t>
      </w:r>
      <w:r w:rsidRPr="00A82E29">
        <w:rPr>
          <w:rFonts w:ascii="Times New Roman" w:eastAsia="Times New Roman" w:hAnsi="Times New Roman" w:cs="Times New Roman"/>
          <w:lang w:eastAsia="ru-RU"/>
        </w:rPr>
        <w:t xml:space="preserve">, в котором отражены основные направления сотрудничества в сфере профилактики </w:t>
      </w:r>
      <w:r w:rsidRPr="00A82E29">
        <w:rPr>
          <w:rFonts w:ascii="Times New Roman" w:eastAsia="Times New Roman" w:hAnsi="Times New Roman" w:cs="Times New Roman"/>
          <w:color w:val="000000"/>
          <w:lang w:eastAsia="ru-RU"/>
        </w:rPr>
        <w:t>незаконного потребления наркотических средств и психотропных веществ, наркомании</w:t>
      </w:r>
      <w:r w:rsidRPr="00A82E29">
        <w:rPr>
          <w:rFonts w:ascii="Times New Roman" w:eastAsia="Times New Roman" w:hAnsi="Times New Roman" w:cs="Times New Roman"/>
          <w:lang w:eastAsia="ru-RU"/>
        </w:rPr>
        <w:t>, противодействия незаконному обороту наркотиков на территории Челябинской области.</w:t>
      </w:r>
    </w:p>
    <w:p w:rsidR="007B17A2" w:rsidRPr="00A82E29" w:rsidRDefault="007B17A2" w:rsidP="007B17A2">
      <w:pPr>
        <w:autoSpaceDE w:val="0"/>
        <w:autoSpaceDN w:val="0"/>
        <w:adjustRightInd w:val="0"/>
        <w:spacing w:after="0" w:line="240" w:lineRule="auto"/>
        <w:ind w:firstLine="709"/>
        <w:jc w:val="both"/>
        <w:rPr>
          <w:rFonts w:ascii="Times New Roman" w:eastAsia="FreeSans" w:hAnsi="Times New Roman" w:cs="Times New Roman"/>
          <w:lang w:eastAsia="ru-RU"/>
        </w:rPr>
      </w:pPr>
      <w:r w:rsidRPr="00A82E29">
        <w:rPr>
          <w:rFonts w:ascii="Times New Roman" w:eastAsia="Times New Roman" w:hAnsi="Times New Roman" w:cs="Times New Roman"/>
          <w:lang w:eastAsia="ru-RU"/>
        </w:rPr>
        <w:t xml:space="preserve">Протоколом заседания принято решение во взаимодействии с координаторами АОС </w:t>
      </w:r>
      <w:r w:rsidRPr="00A82E29">
        <w:rPr>
          <w:rFonts w:ascii="Times New Roman" w:eastAsia="Times New Roman" w:hAnsi="Times New Roman" w:cs="Times New Roman"/>
          <w:bCs/>
          <w:lang w:eastAsia="ru-RU"/>
        </w:rPr>
        <w:t xml:space="preserve">создать в муниципальных образованиях Челябинской области </w:t>
      </w:r>
      <w:r w:rsidRPr="00A82E29">
        <w:rPr>
          <w:rFonts w:ascii="Times New Roman" w:eastAsia="FreeSans" w:hAnsi="Times New Roman" w:cs="Times New Roman"/>
          <w:lang w:eastAsia="ru-RU"/>
        </w:rPr>
        <w:t xml:space="preserve">муниципальные антинаркотические советы </w:t>
      </w:r>
      <w:r w:rsidRPr="00A82E29">
        <w:rPr>
          <w:rFonts w:ascii="Times New Roman" w:eastAsia="Times New Roman" w:hAnsi="Times New Roman" w:cs="Times New Roman"/>
          <w:bCs/>
          <w:lang w:eastAsia="ru-RU"/>
        </w:rPr>
        <w:t>общественных (некоммерческих) объединений и движений (далее – МАОС).</w:t>
      </w:r>
      <w:r w:rsidRPr="00A82E29">
        <w:rPr>
          <w:rFonts w:ascii="Times New Roman" w:eastAsia="FreeSans" w:hAnsi="Times New Roman" w:cs="Times New Roman"/>
          <w:lang w:eastAsia="ru-RU"/>
        </w:rPr>
        <w:t xml:space="preserve"> </w:t>
      </w:r>
    </w:p>
    <w:p w:rsidR="007B17A2" w:rsidRPr="00A82E29" w:rsidRDefault="007B17A2" w:rsidP="007B17A2">
      <w:pPr>
        <w:spacing w:after="0" w:line="240" w:lineRule="auto"/>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ab/>
        <w:t xml:space="preserve">В настоящее время </w:t>
      </w:r>
      <w:r w:rsidRPr="00A82E29">
        <w:rPr>
          <w:rFonts w:ascii="Times New Roman" w:eastAsia="Times New Roman" w:hAnsi="Times New Roman" w:cs="Times New Roman"/>
          <w:bCs/>
          <w:lang w:eastAsia="ru-RU"/>
        </w:rPr>
        <w:t xml:space="preserve">Челябинской региональной общественной организацией по профилактике асоциальных явлений «Наш город» при поддержке </w:t>
      </w:r>
      <w:r w:rsidRPr="00A82E29">
        <w:rPr>
          <w:rFonts w:ascii="Times New Roman" w:eastAsia="Times New Roman" w:hAnsi="Times New Roman" w:cs="Times New Roman"/>
          <w:lang w:eastAsia="ru-RU"/>
        </w:rPr>
        <w:t xml:space="preserve">Управления </w:t>
      </w:r>
      <w:r w:rsidRPr="00A82E29">
        <w:rPr>
          <w:rFonts w:ascii="Times New Roman" w:eastAsia="Times New Roman" w:hAnsi="Times New Roman" w:cs="Times New Roman"/>
          <w:bCs/>
          <w:lang w:eastAsia="ru-RU"/>
        </w:rPr>
        <w:t xml:space="preserve">осуществляется работа по заключению соглашений с </w:t>
      </w:r>
      <w:r w:rsidRPr="00A82E29">
        <w:rPr>
          <w:rFonts w:ascii="Times New Roman" w:eastAsia="Times New Roman" w:hAnsi="Times New Roman" w:cs="Times New Roman"/>
          <w:lang w:eastAsia="ru-RU"/>
        </w:rPr>
        <w:t>общественными организациями и движениями, вошедшими в областной АОС.  Общественные организации, заключившие соглашения, занимаются созданием муниципальных ячеек АОС.</w:t>
      </w:r>
    </w:p>
    <w:p w:rsidR="007B17A2" w:rsidRPr="00A82E29" w:rsidRDefault="007B17A2" w:rsidP="007B17A2">
      <w:pPr>
        <w:autoSpaceDE w:val="0"/>
        <w:autoSpaceDN w:val="0"/>
        <w:adjustRightInd w:val="0"/>
        <w:spacing w:after="0" w:line="240" w:lineRule="auto"/>
        <w:ind w:firstLine="709"/>
        <w:jc w:val="both"/>
        <w:rPr>
          <w:rFonts w:ascii="Times New Roman" w:eastAsia="FreeSans" w:hAnsi="Times New Roman" w:cs="Times New Roman"/>
          <w:lang w:eastAsia="ru-RU"/>
        </w:rPr>
      </w:pPr>
      <w:r w:rsidRPr="00A82E29">
        <w:rPr>
          <w:rFonts w:ascii="Times New Roman" w:eastAsia="FreeSans" w:hAnsi="Times New Roman" w:cs="Times New Roman"/>
          <w:lang w:eastAsia="ru-RU"/>
        </w:rPr>
        <w:t xml:space="preserve">Участниками муниципального АОС являются общественные объединения и движения, </w:t>
      </w:r>
      <w:r w:rsidRPr="00A82E29">
        <w:rPr>
          <w:rFonts w:ascii="Times New Roman" w:eastAsia="Times New Roman" w:hAnsi="Times New Roman" w:cs="Times New Roman"/>
          <w:lang w:eastAsia="ru-RU"/>
        </w:rPr>
        <w:t xml:space="preserve">занимающиеся вопросами формирования среди подростков и молодёжи здорового образа жизни, воспитания социально активной, нравственно устойчивой, психически и физически здоровой личности, </w:t>
      </w:r>
      <w:r w:rsidRPr="00A82E29">
        <w:rPr>
          <w:rFonts w:ascii="Times New Roman" w:eastAsia="FreeSans" w:hAnsi="Times New Roman" w:cs="Times New Roman"/>
          <w:lang w:eastAsia="ru-RU"/>
        </w:rPr>
        <w:t xml:space="preserve">добровольно принимающие идеи АОС и желающие реализовывать их в своей деятельности. </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С целью предоставления населению сведений об областном и муниципальных АОС,  информационного сопровождения деятельности АОС председателем </w:t>
      </w:r>
      <w:r w:rsidRPr="00A82E29">
        <w:rPr>
          <w:rFonts w:ascii="Times New Roman" w:eastAsia="Times New Roman" w:hAnsi="Times New Roman" w:cs="Times New Roman"/>
          <w:bCs/>
          <w:lang w:eastAsia="ru-RU"/>
        </w:rPr>
        <w:t xml:space="preserve">Челябинской региональной общественной организацией по профилактике асоциальных явлений «Наш город» создан  Интернет-сайт </w:t>
      </w:r>
      <w:r w:rsidRPr="00A82E29">
        <w:rPr>
          <w:rFonts w:ascii="Times New Roman" w:eastAsia="Times New Roman" w:hAnsi="Times New Roman" w:cs="Times New Roman"/>
          <w:bCs/>
          <w:lang w:val="en-US" w:eastAsia="ru-RU"/>
        </w:rPr>
        <w:t>ngchel</w:t>
      </w:r>
      <w:r w:rsidRPr="00A82E29">
        <w:rPr>
          <w:rFonts w:ascii="Times New Roman" w:eastAsia="Times New Roman" w:hAnsi="Times New Roman" w:cs="Times New Roman"/>
          <w:bCs/>
          <w:lang w:eastAsia="ru-RU"/>
        </w:rPr>
        <w:t>.</w:t>
      </w:r>
      <w:r w:rsidRPr="00A82E29">
        <w:rPr>
          <w:rFonts w:ascii="Times New Roman" w:eastAsia="Times New Roman" w:hAnsi="Times New Roman" w:cs="Times New Roman"/>
          <w:bCs/>
          <w:lang w:val="en-US" w:eastAsia="ru-RU"/>
        </w:rPr>
        <w:t>ru</w:t>
      </w:r>
      <w:r w:rsidRPr="00A82E29">
        <w:rPr>
          <w:rFonts w:ascii="Times New Roman" w:eastAsia="Times New Roman" w:hAnsi="Times New Roman" w:cs="Times New Roman"/>
          <w:bCs/>
          <w:lang w:eastAsia="ru-RU"/>
        </w:rPr>
        <w:t>.  Осуществляется работа по его наполнению.</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Социальное партнерство АОС и органов власти, включая органы наркоконтроля, реализуется по восьми направлениям.</w:t>
      </w:r>
    </w:p>
    <w:p w:rsidR="007B17A2" w:rsidRPr="00A82E29" w:rsidRDefault="007B17A2" w:rsidP="007B17A2">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1. Информационная поддержка общественных (некоммерческих) объединений и движений АОС о развитии наркоситуации, факторах наркотизации и эффективных формах профилактики, о формах государственной поддержки антинаркотических движений посредством грантов, субсидий, целевых программ и т.д.</w:t>
      </w:r>
    </w:p>
    <w:p w:rsidR="007B17A2" w:rsidRPr="00A82E29" w:rsidRDefault="007B17A2" w:rsidP="007B17A2">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2. Оказание содействия и методической помощи общественным объединениям и движениям в оформлении заявок на участие в антинаркотических проектах, конкурсах, грантах.</w:t>
      </w:r>
    </w:p>
    <w:p w:rsidR="007B17A2" w:rsidRPr="00A82E29" w:rsidRDefault="007B17A2" w:rsidP="007B17A2">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 xml:space="preserve">3. Совместная работа по выработке и принятию мер нормативного характера, направленных на совершенствование форм антинаркотической работы по снижению спроса и предложения на наркотики. </w:t>
      </w:r>
    </w:p>
    <w:p w:rsidR="007B17A2" w:rsidRPr="00A82E29" w:rsidRDefault="007B17A2" w:rsidP="007B17A2">
      <w:pPr>
        <w:shd w:val="clear" w:color="auto" w:fill="FFFFFF"/>
        <w:tabs>
          <w:tab w:val="left" w:pos="1066"/>
          <w:tab w:val="left" w:pos="6662"/>
        </w:tabs>
        <w:spacing w:after="0" w:line="240" w:lineRule="auto"/>
        <w:ind w:firstLine="709"/>
        <w:jc w:val="both"/>
        <w:rPr>
          <w:rFonts w:ascii="Times New Roman" w:eastAsia="Times New Roman" w:hAnsi="Times New Roman" w:cs="Times New Roman"/>
          <w:bCs/>
          <w:color w:val="000000"/>
          <w:lang w:eastAsia="ru-RU"/>
        </w:rPr>
      </w:pPr>
      <w:r w:rsidRPr="00A82E29">
        <w:rPr>
          <w:rFonts w:ascii="Times New Roman" w:eastAsia="Times New Roman" w:hAnsi="Times New Roman" w:cs="Times New Roman"/>
          <w:bCs/>
          <w:lang w:eastAsia="ru-RU"/>
        </w:rPr>
        <w:t xml:space="preserve">4. Организация и проведение совместных мероприятий в рамках реализации оперативно-профилактических операций, акций антинаркотической направленности, а также мероприятий, направленных на развитие волонтерского движения,  оказание содействия органам власти в выявлении и пресечении фактов пропаганды и рекламы наркотиков. </w:t>
      </w:r>
    </w:p>
    <w:p w:rsidR="007B17A2" w:rsidRPr="00A82E29" w:rsidRDefault="007B17A2" w:rsidP="007B17A2">
      <w:pPr>
        <w:shd w:val="clear" w:color="auto" w:fill="FFFFFF"/>
        <w:tabs>
          <w:tab w:val="left" w:pos="1066"/>
          <w:tab w:val="left" w:pos="6662"/>
        </w:tabs>
        <w:spacing w:after="0" w:line="240" w:lineRule="auto"/>
        <w:ind w:firstLine="709"/>
        <w:jc w:val="both"/>
        <w:rPr>
          <w:rFonts w:ascii="Times New Roman" w:eastAsia="Times New Roman" w:hAnsi="Times New Roman" w:cs="Times New Roman"/>
          <w:bCs/>
          <w:color w:val="000000"/>
          <w:lang w:eastAsia="ru-RU"/>
        </w:rPr>
      </w:pPr>
      <w:r w:rsidRPr="00A82E29">
        <w:rPr>
          <w:rFonts w:ascii="Times New Roman" w:eastAsia="Times New Roman" w:hAnsi="Times New Roman" w:cs="Times New Roman"/>
          <w:bCs/>
          <w:lang w:eastAsia="ru-RU"/>
        </w:rPr>
        <w:t>5. Участие общественных движений в работе по осуществлению комплексной реабилитации больных наркоманией и их близких, повышению мотивации потребителей психоактивных веществ для обращения за квалифицированной помощью по избавлению от наркотической зависимости</w:t>
      </w:r>
      <w:r w:rsidRPr="00A82E29">
        <w:rPr>
          <w:rFonts w:ascii="Times New Roman" w:eastAsia="Times New Roman" w:hAnsi="Times New Roman" w:cs="Times New Roman"/>
          <w:bCs/>
          <w:color w:val="000000"/>
          <w:lang w:eastAsia="ru-RU"/>
        </w:rPr>
        <w:t>.</w:t>
      </w:r>
    </w:p>
    <w:p w:rsidR="007B17A2" w:rsidRPr="00A82E29" w:rsidRDefault="007B17A2" w:rsidP="007B17A2">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6. Оказание содействия общественных объединений органам власти по выявлению и пресечению коррупционных проявлений.</w:t>
      </w:r>
    </w:p>
    <w:p w:rsidR="007B17A2" w:rsidRPr="00A82E29" w:rsidRDefault="007B17A2" w:rsidP="007B17A2">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7. Использование ресурса Совета для общественной экспертизы областной и муниципальных программ социальной антинаркотической направленности.</w:t>
      </w:r>
    </w:p>
    <w:p w:rsidR="007B17A2" w:rsidRPr="00A82E29" w:rsidRDefault="007B17A2" w:rsidP="007B17A2">
      <w:pPr>
        <w:spacing w:after="0" w:line="240" w:lineRule="auto"/>
        <w:ind w:firstLine="709"/>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8. Поощрение лиц, движений, внесших существенный вклад в реализацию антинаркотических мероприятий, правами федеральных, областных и муниципальных органов власти, общественной палаты России и общественных фондов и движений.</w:t>
      </w:r>
    </w:p>
    <w:p w:rsidR="007B17A2" w:rsidRPr="00A82E29" w:rsidRDefault="007B17A2" w:rsidP="007B17A2">
      <w:pPr>
        <w:autoSpaceDE w:val="0"/>
        <w:autoSpaceDN w:val="0"/>
        <w:adjustRightInd w:val="0"/>
        <w:spacing w:after="0" w:line="240" w:lineRule="auto"/>
        <w:ind w:firstLine="720"/>
        <w:jc w:val="both"/>
        <w:rPr>
          <w:rFonts w:ascii="Times New Roman" w:eastAsia="Times New Roman" w:hAnsi="Times New Roman" w:cs="Times New Roman"/>
          <w:bCs/>
          <w:lang w:eastAsia="ru-RU"/>
        </w:rPr>
      </w:pPr>
      <w:r w:rsidRPr="00A82E29">
        <w:rPr>
          <w:rFonts w:ascii="Times New Roman" w:eastAsia="Times New Roman" w:hAnsi="Times New Roman" w:cs="Times New Roman"/>
          <w:bCs/>
          <w:lang w:eastAsia="ru-RU"/>
        </w:rPr>
        <w:t>С января 2014 года  представителями АОС уже начато взаимодействие с Управлением ФСКН России по Челябинской области.</w:t>
      </w:r>
    </w:p>
    <w:p w:rsidR="007B17A2" w:rsidRPr="00A82E29" w:rsidRDefault="007B17A2" w:rsidP="007B17A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В 1 квартале текущего года совместными усилиями на территории Челябинской области проведены социологические исследования по изучению масштаба </w:t>
      </w:r>
      <w:r w:rsidRPr="00A82E29">
        <w:rPr>
          <w:rFonts w:ascii="Times New Roman" w:eastAsia="Times New Roman" w:hAnsi="Times New Roman" w:cs="Times New Roman"/>
          <w:lang w:eastAsia="ru-RU"/>
        </w:rPr>
        <w:t>распространения наркомании. Результаты исследований использованы для подготовки доклада председателю Государственного антинаркотического комитета «О наркоситуации в Челябинской области в 2013 году».</w:t>
      </w:r>
    </w:p>
    <w:p w:rsidR="007B17A2" w:rsidRPr="00A82E29" w:rsidRDefault="007B17A2" w:rsidP="007B17A2">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За указанный период органами власти совместно с члены </w:t>
      </w:r>
      <w:r w:rsidRPr="00A82E29">
        <w:rPr>
          <w:rFonts w:ascii="Times New Roman" w:eastAsia="FreeSans" w:hAnsi="Times New Roman" w:cs="Times New Roman"/>
          <w:lang w:eastAsia="ru-RU"/>
        </w:rPr>
        <w:t>АОС</w:t>
      </w:r>
      <w:r w:rsidRPr="00A82E29">
        <w:rPr>
          <w:rFonts w:ascii="Times New Roman" w:eastAsia="Times New Roman" w:hAnsi="Times New Roman" w:cs="Times New Roman"/>
          <w:lang w:eastAsia="ru-RU"/>
        </w:rPr>
        <w:t xml:space="preserve"> выявлено и устранено  более 50 надписей, размещаемых на стенах жилых домов, заборах во дворах и на прилегающей к ним территории, и пропагандирующих потребление психоактивных веществ.</w:t>
      </w:r>
    </w:p>
    <w:p w:rsidR="00163D0E" w:rsidRPr="00A82E29" w:rsidRDefault="007B17A2" w:rsidP="005912C0">
      <w:pPr>
        <w:spacing w:after="0" w:line="240" w:lineRule="auto"/>
        <w:ind w:firstLine="720"/>
        <w:jc w:val="both"/>
        <w:rPr>
          <w:rFonts w:ascii="Times New Roman" w:eastAsia="FreeSans" w:hAnsi="Times New Roman" w:cs="Times New Roman"/>
          <w:lang w:eastAsia="ru-RU"/>
        </w:rPr>
      </w:pPr>
      <w:r w:rsidRPr="00A82E29">
        <w:rPr>
          <w:rFonts w:ascii="Times New Roman" w:eastAsia="Times New Roman" w:hAnsi="Times New Roman" w:cs="Times New Roman"/>
          <w:lang w:eastAsia="ru-RU"/>
        </w:rPr>
        <w:t xml:space="preserve">Членами </w:t>
      </w:r>
      <w:r w:rsidRPr="00A82E29">
        <w:rPr>
          <w:rFonts w:ascii="Times New Roman" w:eastAsia="FreeSans" w:hAnsi="Times New Roman" w:cs="Times New Roman"/>
          <w:lang w:eastAsia="ru-RU"/>
        </w:rPr>
        <w:t xml:space="preserve">АОС оказано содействие органам наркоконтроля в </w:t>
      </w:r>
      <w:r w:rsidRPr="00A82E29">
        <w:rPr>
          <w:rFonts w:ascii="Times New Roman" w:eastAsia="Times New Roman" w:hAnsi="Times New Roman" w:cs="Times New Roman"/>
          <w:lang w:eastAsia="ru-RU"/>
        </w:rPr>
        <w:t>проведении первого этапа Всероссийской антинаркотической акции «Сообщи, где торгуют смертью», который проведен на территории Челябинской области  в период с  17 по 28 марта 2014 года</w:t>
      </w:r>
      <w:r w:rsidR="005912C0" w:rsidRPr="00A82E29">
        <w:rPr>
          <w:rFonts w:ascii="Times New Roman" w:eastAsia="FreeSans" w:hAnsi="Times New Roman" w:cs="Times New Roman"/>
          <w:lang w:eastAsia="ru-RU"/>
        </w:rPr>
        <w:t>.</w:t>
      </w:r>
    </w:p>
    <w:p w:rsidR="007B17A2" w:rsidRPr="00A82E29" w:rsidRDefault="007B17A2" w:rsidP="005912C0">
      <w:pPr>
        <w:pStyle w:val="1"/>
        <w:rPr>
          <w:rFonts w:ascii="Times New Roman" w:eastAsia="Times New Roman" w:hAnsi="Times New Roman" w:cs="Times New Roman"/>
          <w:color w:val="auto"/>
          <w:sz w:val="22"/>
          <w:szCs w:val="22"/>
          <w:lang w:eastAsia="ru-RU"/>
        </w:rPr>
      </w:pPr>
      <w:bookmarkStart w:id="58" w:name="_Toc389733457"/>
      <w:r w:rsidRPr="00A82E29">
        <w:rPr>
          <w:rFonts w:ascii="Times New Roman" w:eastAsia="Times New Roman" w:hAnsi="Times New Roman" w:cs="Times New Roman"/>
          <w:color w:val="auto"/>
          <w:sz w:val="22"/>
          <w:szCs w:val="22"/>
          <w:lang w:eastAsia="ru-RU"/>
        </w:rPr>
        <w:t>Опыт антинаркотической  деятельности Молодежного общественного совета при УФСКН России по Рязанской области</w:t>
      </w:r>
      <w:bookmarkEnd w:id="58"/>
    </w:p>
    <w:p w:rsidR="007B17A2" w:rsidRPr="00A82E29" w:rsidRDefault="007B17A2" w:rsidP="007B17A2">
      <w:pPr>
        <w:spacing w:after="0" w:line="240" w:lineRule="auto"/>
        <w:jc w:val="center"/>
        <w:rPr>
          <w:rFonts w:ascii="Times New Roman" w:eastAsia="Times New Roman" w:hAnsi="Times New Roman" w:cs="Times New Roman"/>
          <w:lang w:eastAsia="ru-RU"/>
        </w:rPr>
      </w:pPr>
    </w:p>
    <w:p w:rsidR="007B17A2" w:rsidRPr="00A82E29" w:rsidRDefault="007B17A2" w:rsidP="007B17A2">
      <w:pPr>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 современных условиях успешная реализация долгосрочной Стратегии государственной антинаркотической политики в регионах во многом определяется работой квалифицированных кадров, способных эффективно решать задачи по сокращению спроса на наркотики среди населения, особенно детей, подростков и молодежи.</w:t>
      </w:r>
    </w:p>
    <w:p w:rsidR="007B17A2" w:rsidRPr="00A82E29" w:rsidRDefault="007B17A2" w:rsidP="007B17A2">
      <w:pPr>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При этом подготовка соответствующих кадров, как неоднократно отмечал директор ФСКН России В.П. Иванов, должна осуществляться с использованием ресурсов добровольчества и молодежных организаций, поскольку молодежная аудитория в силу мобильности и присущей ей креативности заинтересована в реализации имеющегося творческого потенциала и готова к личному участию в решении острых социальных проблем. </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К началу 2014 года </w:t>
      </w:r>
      <w:r w:rsidRPr="00A82E29">
        <w:rPr>
          <w:rFonts w:ascii="Times New Roman" w:eastAsia="Times New Roman" w:hAnsi="Times New Roman" w:cs="Times New Roman"/>
          <w:lang w:eastAsia="ru-RU"/>
        </w:rPr>
        <w:t>Центр развития добровольчества города Рязани уже насчитывал 22 волонтёрских отряда различной направленности, работающих в общеобразовательных учреждениях. Кроме того, свои добровольческие проекты осуществляли Штаб молодежного актива города Рязани и клуб «Успех в твоих руках» для подростков, находящихся в трудной жизненной ситуации. Также при наиболее крупных ВУЗах региона работали волонтерские отряды по пропаганде здорового образа жизни.</w:t>
      </w:r>
    </w:p>
    <w:p w:rsidR="007B17A2" w:rsidRPr="00A82E29" w:rsidRDefault="007B17A2" w:rsidP="007B17A2">
      <w:pPr>
        <w:spacing w:after="0" w:line="240" w:lineRule="auto"/>
        <w:ind w:firstLine="708"/>
        <w:jc w:val="both"/>
        <w:rPr>
          <w:rFonts w:ascii="Times New Roman" w:eastAsia="Times New Roman" w:hAnsi="Times New Roman" w:cs="Times New Roman"/>
          <w:bCs/>
          <w:lang w:eastAsia="ru-RU"/>
        </w:rPr>
      </w:pPr>
      <w:r w:rsidRPr="00A82E29">
        <w:rPr>
          <w:rFonts w:ascii="Times New Roman" w:eastAsia="Times New Roman" w:hAnsi="Times New Roman" w:cs="Times New Roman"/>
          <w:lang w:eastAsia="ru-RU"/>
        </w:rPr>
        <w:t xml:space="preserve">Опыт предыдущих Съездов </w:t>
      </w:r>
      <w:r w:rsidRPr="00A82E29">
        <w:rPr>
          <w:rFonts w:ascii="Times New Roman" w:eastAsia="Times New Roman" w:hAnsi="Times New Roman" w:cs="Times New Roman"/>
          <w:bCs/>
          <w:lang w:eastAsia="ru-RU"/>
        </w:rPr>
        <w:t xml:space="preserve">Всероссийского волонтерского антинаркотического движения  подчеркнул первоочередную необходимость координации усилий молодежных организаций и объединений, в т.ч. добровольческой направленности, занимающихся пропагандой здорового образа жизни и антинаркотической профилактикой. </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bCs/>
          <w:lang w:eastAsia="ru-RU"/>
        </w:rPr>
        <w:t xml:space="preserve">По инициативе регионального Управления наркоконтроля и при активном содействии управления образования и молодежной политики администрации г.Рязани 11 марта 2014 года при УФСКН был создан Молодежный общественный совет (далее – Молодежный совет), объединивший </w:t>
      </w:r>
      <w:r w:rsidRPr="00A82E29">
        <w:rPr>
          <w:rFonts w:ascii="Times New Roman" w:eastAsia="Times New Roman" w:hAnsi="Times New Roman" w:cs="Times New Roman"/>
          <w:lang w:eastAsia="ru-RU"/>
        </w:rPr>
        <w:t>представителей волонтёрского отряда «Ради жизни» Центра развития добровольчества города Рязани, Штаба молодёжного актива при главе администрации города Рязани, Штаба детских общественных организаций города Рязани, молодежного клуба «Успех в твоих руках», СМИ, волонтерских объединений РГУ им С.А. Есенина и Академии ФСИН России.</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Молодёжный совет является постоянно действующим консультативно- совещательным органом и обеспечивает взаимодействие общественных молодёжных объединений и движений, волонтёрских отрядов  с органами государственной власти, местного самоуправления и СМИ. </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Основной целью работы  Молодёжного совета является консолидация усилий молодёжных общественных организаций, образовательных учреждений и органов наркоконтроля в сфере профилактики наркомании, асоциального поведения в подростковой и молодёжной среде. </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Деятельность Молодёжного совета направлена на реализацию следующих функций:</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-поддержка молодёжных инициатив и социальных проектов, направленных на профилактику наркомании, формированию антинаркотического мировоззрения в молодёжной среде;</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-вовлечение молодёжи в антинаркотическую профилактику;</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-проведение массовых молодёжных антинаркотических акций;</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-организация в образовательных учреждениях мероприятий, направленных на пропаганду здорового образа жизни.</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-координация совместных действий молодёжных общественных организаций, волонтёрских отрядов по вопросам пропаганды здорового образа жизни, профилактики наркомании и развития волонтёрского антинаркотического молодёжного движения.</w:t>
      </w:r>
    </w:p>
    <w:p w:rsidR="007B17A2" w:rsidRPr="00A82E29" w:rsidRDefault="007B17A2" w:rsidP="007B17A2">
      <w:pPr>
        <w:spacing w:after="0" w:line="240" w:lineRule="auto"/>
        <w:ind w:firstLine="709"/>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На первом заседании Молодежного совета рассмотрен и утвержден план работы совета на 1 полугодие 2014 года, в рамках которого реализованы следующие мероприятия:</w:t>
      </w:r>
    </w:p>
    <w:p w:rsidR="007B17A2" w:rsidRPr="00A82E29" w:rsidRDefault="007B17A2" w:rsidP="007B17A2">
      <w:pPr>
        <w:spacing w:after="0" w:line="240" w:lineRule="auto"/>
        <w:ind w:firstLine="708"/>
        <w:jc w:val="both"/>
        <w:rPr>
          <w:rFonts w:ascii="Times New Roman" w:eastAsia="Times New Roman" w:hAnsi="Times New Roman" w:cs="Times New Roman"/>
          <w:lang w:eastAsia="ru-RU"/>
        </w:rPr>
      </w:pPr>
      <w:r w:rsidRPr="00A82E29">
        <w:rPr>
          <w:rFonts w:ascii="Times New Roman" w:eastAsia="Times New Roman" w:hAnsi="Times New Roman" w:cs="Times New Roman"/>
          <w:lang w:eastAsia="ru-RU"/>
        </w:rPr>
        <w:t xml:space="preserve">В феврале-мае </w:t>
      </w:r>
      <w:r w:rsidR="00D245E5">
        <w:rPr>
          <w:rFonts w:ascii="Times New Roman" w:eastAsia="Times New Roman" w:hAnsi="Times New Roman" w:cs="Times New Roman"/>
          <w:lang w:eastAsia="ru-RU"/>
        </w:rPr>
        <w:t>2013 года</w:t>
      </w:r>
      <w:r w:rsidRPr="00A82E29">
        <w:rPr>
          <w:rFonts w:ascii="Times New Roman" w:eastAsia="Times New Roman" w:hAnsi="Times New Roman" w:cs="Times New Roman"/>
          <w:lang w:eastAsia="ru-RU"/>
        </w:rPr>
        <w:t xml:space="preserve"> членами Молодёжного совета организована и проведена акция «Чистые стены» по сбору данных о надписях, содержащих информацию об </w:t>
      </w:r>
      <w:r w:rsidRPr="00A82E29">
        <w:rPr>
          <w:rFonts w:ascii="Times New Roman" w:eastAsia="Times New Roman" w:hAnsi="Times New Roman" w:cs="Times New Roman"/>
          <w:lang w:val="en-US" w:eastAsia="ru-RU"/>
        </w:rPr>
        <w:t>ICQ</w:t>
      </w:r>
      <w:r w:rsidRPr="00A82E29">
        <w:rPr>
          <w:rFonts w:ascii="Times New Roman" w:eastAsia="Times New Roman" w:hAnsi="Times New Roman" w:cs="Times New Roman"/>
          <w:lang w:eastAsia="ru-RU"/>
        </w:rPr>
        <w:t xml:space="preserve"> и телефонах, по которым предлагается продажа курительных смесей, миксов, солей и т.д. Проведены акции по закрашиванию более 300 подобных надписей на фасадах домов города Рязани, остановках общественного транспорта и иных сооружениях, ликвидировано более 100 бумажных рекламных объявлений  указанной тематики. Акции широко освещались в региональных СМИ и вызвали немалую заинтересованность и одобрение населения областного центра. Кроме того, проблема несанкционированных надписей была замечена и городскими властями. Уполномоченными органами муниципальной власти на владельцев и пользователей домов и сооружений составлено несколько административных протоколов за нарушение требований регионального административного законодательства в сфере благоустройства города, что в последующем способствовало управляющим компаниях, ТСЖ и т.д. самостоятельно и своевременно проводить работу по упразднению указанных надписей. И хотя говорить о полном решении данной проблемы в г.</w:t>
      </w:r>
      <w:r w:rsidR="00D245E5">
        <w:rPr>
          <w:rFonts w:ascii="Times New Roman" w:eastAsia="Times New Roman" w:hAnsi="Times New Roman" w:cs="Times New Roman"/>
          <w:lang w:eastAsia="ru-RU"/>
        </w:rPr>
        <w:t xml:space="preserve"> </w:t>
      </w:r>
      <w:r w:rsidRPr="00A82E29">
        <w:rPr>
          <w:rFonts w:ascii="Times New Roman" w:eastAsia="Times New Roman" w:hAnsi="Times New Roman" w:cs="Times New Roman"/>
          <w:lang w:eastAsia="ru-RU"/>
        </w:rPr>
        <w:t>Рязани преждевременно у общественности она вызвала заметный резонанс.</w:t>
      </w:r>
    </w:p>
    <w:p w:rsidR="007B17A2" w:rsidRPr="00A82E29" w:rsidRDefault="007B17A2" w:rsidP="007B17A2">
      <w:pPr>
        <w:spacing w:after="0" w:line="240" w:lineRule="auto"/>
        <w:ind w:firstLine="720"/>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lang w:eastAsia="ru-RU"/>
        </w:rPr>
        <w:t>Молодежным советом был создан комитет по профилактической работе с учащи</w:t>
      </w:r>
      <w:r w:rsidR="00D245E5">
        <w:rPr>
          <w:rFonts w:ascii="Times New Roman" w:eastAsia="Times New Roman" w:hAnsi="Times New Roman" w:cs="Times New Roman"/>
          <w:lang w:eastAsia="ru-RU"/>
        </w:rPr>
        <w:t>мися общеобразовательных школ, н</w:t>
      </w:r>
      <w:r w:rsidRPr="00A82E29">
        <w:rPr>
          <w:rFonts w:ascii="Times New Roman" w:eastAsia="Times New Roman" w:hAnsi="Times New Roman" w:cs="Times New Roman"/>
          <w:lang w:eastAsia="ru-RU"/>
        </w:rPr>
        <w:t xml:space="preserve">алажены систематические занятия с обучающимися на базе МБОУ «Центр психолого-педагогической реабилитации и коррекции», которые проводятся обученными волонтёрами по принципу «равный-равному». Разрабатывается проект  «Школа Волонтеров», с целью качественной подготовки волонтеров для проведения профилактической антинаркотической работы в общеобразовательных учреждениях. Помогают проводить такие занятия специалисты центра, сотрудники УФСКН России по Рязанской области, представители Рязанского областного клинического наркологического диспансера.  При проведении занятий используются диагностическое оборудование, презентации, видеоматериалы, буклеты, пособия, памятки. </w:t>
      </w:r>
      <w:r w:rsidRPr="00A82E29">
        <w:rPr>
          <w:rFonts w:ascii="Times New Roman" w:eastAsia="Times New Roman" w:hAnsi="Times New Roman" w:cs="Times New Roman"/>
          <w:color w:val="000000"/>
          <w:lang w:eastAsia="ru-RU"/>
        </w:rPr>
        <w:t>Работая по принципу «равный-равному», волонтеры способствуют созданию атмосферы нетерпимости наркопотребления в молодежной среде, пропагандируют здоровый образ жизни, что способствует привлечению обучающихся к деятельности по предотвращению распространения наркомании. Таким образом, из объектов профилактики молодые люди становятся её субъектами и активными участниками социально значимого для нашего общества дела.</w:t>
      </w:r>
    </w:p>
    <w:p w:rsidR="007B17A2" w:rsidRPr="00A82E29" w:rsidRDefault="007B17A2" w:rsidP="007B17A2">
      <w:pPr>
        <w:spacing w:after="0" w:line="240" w:lineRule="auto"/>
        <w:ind w:firstLine="720"/>
        <w:jc w:val="both"/>
        <w:rPr>
          <w:rFonts w:ascii="Times New Roman" w:eastAsia="Times New Roman" w:hAnsi="Times New Roman" w:cs="Times New Roman"/>
          <w:lang w:eastAsia="ru-RU"/>
        </w:rPr>
      </w:pPr>
      <w:r w:rsidRPr="00A82E29">
        <w:rPr>
          <w:rFonts w:ascii="Times New Roman" w:eastAsia="Times New Roman" w:hAnsi="Times New Roman" w:cs="Times New Roman"/>
          <w:color w:val="000000"/>
          <w:lang w:eastAsia="ru-RU"/>
        </w:rPr>
        <w:t xml:space="preserve">В целях повышения информированности учащейся молодежи о пагубных последствиях  потребления наркотиков и участия в их незаконном обороте в апреле </w:t>
      </w:r>
      <w:r w:rsidR="00D245E5">
        <w:rPr>
          <w:rFonts w:ascii="Times New Roman" w:eastAsia="Times New Roman" w:hAnsi="Times New Roman" w:cs="Times New Roman"/>
          <w:color w:val="000000"/>
          <w:lang w:eastAsia="ru-RU"/>
        </w:rPr>
        <w:t>2013 года</w:t>
      </w:r>
      <w:r w:rsidRPr="00A82E29">
        <w:rPr>
          <w:rFonts w:ascii="Times New Roman" w:eastAsia="Times New Roman" w:hAnsi="Times New Roman" w:cs="Times New Roman"/>
          <w:color w:val="000000"/>
          <w:lang w:eastAsia="ru-RU"/>
        </w:rPr>
        <w:t xml:space="preserve"> в преддверии Всемирного дня здоровья для старшеклассников рязанских школ в городском парке была организована и проведена игра-квест «Путешествие «Поезд здоровья», в которой приняли участие более 150 человек. Наиболее активные участники игры были награждены подарками и призами (абонементы в фитнес-центры, кинотеатры и т.д.)</w:t>
      </w:r>
    </w:p>
    <w:p w:rsidR="007B17A2" w:rsidRPr="00A82E29" w:rsidRDefault="007B17A2" w:rsidP="007B17A2">
      <w:pPr>
        <w:spacing w:after="0" w:line="240" w:lineRule="auto"/>
        <w:ind w:firstLine="720"/>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lang w:eastAsia="ru-RU"/>
        </w:rPr>
        <w:t xml:space="preserve">В рамках ежегодного городского форума «Молодежь городу» членами Молодежного совета в марте 2014 года была организована площадка </w:t>
      </w:r>
      <w:r w:rsidRPr="00A82E29">
        <w:rPr>
          <w:rFonts w:ascii="Times New Roman" w:eastAsia="Times New Roman" w:hAnsi="Times New Roman" w:cs="Times New Roman"/>
          <w:color w:val="000000"/>
          <w:lang w:eastAsia="ru-RU"/>
        </w:rPr>
        <w:t>«Развитие антинаркотического волонтёрского движения  в городе Рязани».</w:t>
      </w:r>
    </w:p>
    <w:p w:rsidR="007B17A2" w:rsidRPr="00A82E29" w:rsidRDefault="007B17A2" w:rsidP="007B17A2">
      <w:pPr>
        <w:spacing w:after="0" w:line="240" w:lineRule="auto"/>
        <w:ind w:firstLine="708"/>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Участники площадки продемонстрировали для молодежной аудитории (около 60 человек) презентацию об опыте работы добровольных антинаркотических объединений из различных образовательных учреждений города Рязани, обсудили вопросы дальнейшего развития молодежного антинаркотического волонтерского движения в г.</w:t>
      </w:r>
      <w:r w:rsidR="00D245E5">
        <w:rPr>
          <w:rFonts w:ascii="Times New Roman" w:eastAsia="Times New Roman" w:hAnsi="Times New Roman" w:cs="Times New Roman"/>
          <w:color w:val="000000"/>
          <w:lang w:eastAsia="ru-RU"/>
        </w:rPr>
        <w:t xml:space="preserve"> </w:t>
      </w:r>
      <w:r w:rsidRPr="00A82E29">
        <w:rPr>
          <w:rFonts w:ascii="Times New Roman" w:eastAsia="Times New Roman" w:hAnsi="Times New Roman" w:cs="Times New Roman"/>
          <w:color w:val="000000"/>
          <w:lang w:eastAsia="ru-RU"/>
        </w:rPr>
        <w:t>Рязани.</w:t>
      </w:r>
    </w:p>
    <w:p w:rsidR="007B17A2" w:rsidRPr="00A82E29" w:rsidRDefault="007B17A2" w:rsidP="007B17A2">
      <w:pPr>
        <w:spacing w:after="0" w:line="240" w:lineRule="auto"/>
        <w:ind w:firstLine="708"/>
        <w:jc w:val="both"/>
        <w:rPr>
          <w:rFonts w:ascii="Times New Roman" w:eastAsia="Times New Roman" w:hAnsi="Times New Roman" w:cs="Times New Roman"/>
          <w:color w:val="000000"/>
          <w:lang w:eastAsia="ru-RU"/>
        </w:rPr>
      </w:pPr>
      <w:r w:rsidRPr="00A82E29">
        <w:rPr>
          <w:rFonts w:ascii="Times New Roman" w:eastAsia="Times New Roman" w:hAnsi="Times New Roman" w:cs="Times New Roman"/>
          <w:color w:val="000000"/>
          <w:lang w:eastAsia="ru-RU"/>
        </w:rPr>
        <w:t>По результатам работы площадки была принята Резолюция, которая позволит предпринять шаги к развитию антинаркотического волонтёрского движения в областном центре.</w:t>
      </w:r>
    </w:p>
    <w:p w:rsidR="007B17A2" w:rsidRPr="00A82E29" w:rsidRDefault="00D245E5" w:rsidP="007B17A2">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Н</w:t>
      </w:r>
      <w:r w:rsidR="007B17A2" w:rsidRPr="00A82E29">
        <w:rPr>
          <w:rFonts w:ascii="Times New Roman" w:eastAsia="Times New Roman" w:hAnsi="Times New Roman" w:cs="Times New Roman"/>
          <w:lang w:eastAsia="ru-RU"/>
        </w:rPr>
        <w:t>ачало 2014 года ознаменовалось успешной реализацией молодежных инициатив в сфере антинаркотической профилактики, получивших положительную оценку у муниципальных властей и жителей г.</w:t>
      </w:r>
      <w:r>
        <w:rPr>
          <w:rFonts w:ascii="Times New Roman" w:eastAsia="Times New Roman" w:hAnsi="Times New Roman" w:cs="Times New Roman"/>
          <w:lang w:eastAsia="ru-RU"/>
        </w:rPr>
        <w:t xml:space="preserve"> </w:t>
      </w:r>
      <w:r w:rsidR="007B17A2" w:rsidRPr="00A82E29">
        <w:rPr>
          <w:rFonts w:ascii="Times New Roman" w:eastAsia="Times New Roman" w:hAnsi="Times New Roman" w:cs="Times New Roman"/>
          <w:lang w:eastAsia="ru-RU"/>
        </w:rPr>
        <w:t xml:space="preserve">Рязани. </w:t>
      </w:r>
    </w:p>
    <w:p w:rsidR="00852FB7" w:rsidRPr="00852FB7" w:rsidRDefault="00852FB7" w:rsidP="00852FB7"/>
    <w:p w:rsidR="00BE7C66" w:rsidRPr="00A82E29" w:rsidRDefault="00BE7C66" w:rsidP="00BE7C66">
      <w:pPr>
        <w:contextualSpacing/>
        <w:rPr>
          <w:rFonts w:ascii="Times New Roman" w:hAnsi="Times New Roman" w:cs="Times New Roman"/>
        </w:rPr>
      </w:pPr>
    </w:p>
    <w:p w:rsidR="00BE7C66" w:rsidRPr="00A82E29" w:rsidRDefault="00BE7C66" w:rsidP="00BE7C66">
      <w:pPr>
        <w:contextualSpacing/>
        <w:rPr>
          <w:rFonts w:ascii="Times New Roman" w:hAnsi="Times New Roman" w:cs="Times New Roman"/>
        </w:rPr>
      </w:pPr>
    </w:p>
    <w:p w:rsidR="00BE7C66" w:rsidRPr="00A82E29" w:rsidRDefault="00BE7C66" w:rsidP="00BE7C66">
      <w:pPr>
        <w:contextualSpacing/>
        <w:rPr>
          <w:rFonts w:ascii="Times New Roman" w:hAnsi="Times New Roman" w:cs="Times New Roman"/>
        </w:rPr>
      </w:pPr>
    </w:p>
    <w:p w:rsidR="00BE7C66" w:rsidRPr="00A82E29" w:rsidRDefault="00BE7C66" w:rsidP="00BE7C66">
      <w:pPr>
        <w:contextualSpacing/>
        <w:jc w:val="center"/>
        <w:rPr>
          <w:rFonts w:ascii="Times New Roman" w:hAnsi="Times New Roman" w:cs="Times New Roman"/>
          <w:b/>
        </w:rPr>
      </w:pPr>
    </w:p>
    <w:p w:rsidR="00BE7C66" w:rsidRPr="00A82E29" w:rsidRDefault="00BE7C66" w:rsidP="00BE7C66">
      <w:pPr>
        <w:contextualSpacing/>
        <w:jc w:val="center"/>
        <w:rPr>
          <w:rFonts w:ascii="Times New Roman" w:hAnsi="Times New Roman" w:cs="Times New Roman"/>
          <w:b/>
        </w:rPr>
      </w:pPr>
    </w:p>
    <w:p w:rsidR="00BE7C66" w:rsidRPr="00A82E29" w:rsidRDefault="00BE7C66" w:rsidP="00BE7C66">
      <w:pPr>
        <w:contextualSpacing/>
        <w:jc w:val="center"/>
        <w:rPr>
          <w:rFonts w:ascii="Times New Roman" w:hAnsi="Times New Roman" w:cs="Times New Roman"/>
          <w:b/>
        </w:rPr>
      </w:pPr>
    </w:p>
    <w:p w:rsidR="00BE7C66" w:rsidRPr="00A82E29" w:rsidRDefault="00BE7C66" w:rsidP="00BE7C66">
      <w:pPr>
        <w:contextualSpacing/>
        <w:jc w:val="center"/>
        <w:rPr>
          <w:rFonts w:ascii="Times New Roman" w:hAnsi="Times New Roman" w:cs="Times New Roman"/>
          <w:b/>
        </w:rPr>
      </w:pPr>
    </w:p>
    <w:p w:rsidR="00BE7C66" w:rsidRPr="00A82E29" w:rsidRDefault="00BE7C66" w:rsidP="00BE7C66">
      <w:pPr>
        <w:contextualSpacing/>
        <w:jc w:val="center"/>
        <w:rPr>
          <w:rFonts w:ascii="Times New Roman" w:hAnsi="Times New Roman" w:cs="Times New Roman"/>
          <w:b/>
        </w:rPr>
      </w:pPr>
    </w:p>
    <w:p w:rsidR="00BE7C66" w:rsidRPr="00A82E29" w:rsidRDefault="00BE7C66" w:rsidP="00BE7C66">
      <w:pPr>
        <w:contextualSpacing/>
        <w:jc w:val="center"/>
        <w:rPr>
          <w:rFonts w:ascii="Times New Roman" w:hAnsi="Times New Roman" w:cs="Times New Roman"/>
          <w:b/>
        </w:rPr>
      </w:pPr>
    </w:p>
    <w:p w:rsidR="00BE7C66" w:rsidRPr="00A82E29" w:rsidRDefault="00BE7C66" w:rsidP="00BE7C66">
      <w:pPr>
        <w:contextualSpacing/>
        <w:jc w:val="center"/>
        <w:rPr>
          <w:rFonts w:ascii="Times New Roman" w:hAnsi="Times New Roman" w:cs="Times New Roman"/>
          <w:b/>
        </w:rPr>
      </w:pPr>
    </w:p>
    <w:p w:rsidR="00BE7C66" w:rsidRPr="00A82E29" w:rsidRDefault="00BE7C66" w:rsidP="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p w:rsidR="00BE7C66" w:rsidRPr="00A82E29" w:rsidRDefault="00BE7C66">
      <w:pPr>
        <w:contextualSpacing/>
        <w:jc w:val="center"/>
        <w:rPr>
          <w:rFonts w:ascii="Times New Roman" w:hAnsi="Times New Roman" w:cs="Times New Roman"/>
          <w:b/>
        </w:rPr>
      </w:pPr>
    </w:p>
    <w:sectPr w:rsidR="00BE7C66" w:rsidRPr="00A82E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79A" w:rsidRDefault="0003079A" w:rsidP="00BE7C66">
      <w:pPr>
        <w:spacing w:after="0" w:line="240" w:lineRule="auto"/>
      </w:pPr>
      <w:r>
        <w:separator/>
      </w:r>
    </w:p>
  </w:endnote>
  <w:endnote w:type="continuationSeparator" w:id="0">
    <w:p w:rsidR="0003079A" w:rsidRDefault="0003079A" w:rsidP="00BE7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Lucida Sans Unicode">
    <w:panose1 w:val="020B0602030504020204"/>
    <w:charset w:val="CC"/>
    <w:family w:val="swiss"/>
    <w:pitch w:val="variable"/>
    <w:sig w:usb0="80000AFF" w:usb1="0000396B" w:usb2="00000000" w:usb3="00000000" w:csb0="000000BF" w:csb1="00000000"/>
  </w:font>
  <w:font w:name="DejaVu Sans">
    <w:altName w:val="Arial Unicode MS"/>
    <w:charset w:val="CC"/>
    <w:family w:val="swiss"/>
    <w:pitch w:val="variable"/>
    <w:sig w:usb0="E7002EFF" w:usb1="D200FDFF" w:usb2="0A0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OfficinaSansC-Book">
    <w:altName w:val="Arial Unicode MS"/>
    <w:panose1 w:val="00000000000000000000"/>
    <w:charset w:val="80"/>
    <w:family w:val="auto"/>
    <w:notTrueType/>
    <w:pitch w:val="default"/>
    <w:sig w:usb0="00000001" w:usb1="08070000" w:usb2="00000010" w:usb3="00000000" w:csb0="00020000" w:csb1="00000000"/>
  </w:font>
  <w:font w:name="FreeSans">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79A" w:rsidRDefault="0003079A" w:rsidP="00BE7C66">
      <w:pPr>
        <w:spacing w:after="0" w:line="240" w:lineRule="auto"/>
      </w:pPr>
      <w:r>
        <w:separator/>
      </w:r>
    </w:p>
  </w:footnote>
  <w:footnote w:type="continuationSeparator" w:id="0">
    <w:p w:rsidR="0003079A" w:rsidRDefault="0003079A" w:rsidP="00BE7C66">
      <w:pPr>
        <w:spacing w:after="0" w:line="240" w:lineRule="auto"/>
      </w:pPr>
      <w:r>
        <w:continuationSeparator/>
      </w:r>
    </w:p>
  </w:footnote>
  <w:footnote w:id="1">
    <w:p w:rsidR="00B10A2C" w:rsidRDefault="00B10A2C" w:rsidP="00D75B09">
      <w:pPr>
        <w:pStyle w:val="a7"/>
      </w:pPr>
      <w:r>
        <w:rPr>
          <w:rStyle w:val="a9"/>
        </w:rPr>
        <w:footnoteRef/>
      </w:r>
      <w:r>
        <w:t xml:space="preserve"> </w:t>
      </w:r>
      <w:r w:rsidRPr="00D90C4D">
        <w:t xml:space="preserve">Руководство по профилактике злоупотребления психоактивными веществами несовершеннолетними и молодёжью /Под науч. Рнд. Л. М. Шипициной и Л, С. Шпилени/. – СПб., 2003. </w:t>
      </w:r>
    </w:p>
  </w:footnote>
  <w:footnote w:id="2">
    <w:p w:rsidR="00B10A2C" w:rsidRDefault="00B10A2C" w:rsidP="00D75B09">
      <w:pPr>
        <w:pStyle w:val="a7"/>
      </w:pPr>
      <w:r>
        <w:rPr>
          <w:rStyle w:val="a9"/>
        </w:rPr>
        <w:footnoteRef/>
      </w:r>
      <w:r>
        <w:t xml:space="preserve"> </w:t>
      </w:r>
      <w:r w:rsidRPr="003E0861">
        <w:t>Зарубежный опыт в области профилактики наркомании. По материалам отчета Федерального бюро общественного здоровья в Берне (Швейцария)</w:t>
      </w:r>
      <w:r>
        <w:t xml:space="preserve"> за 1990-1996г.</w:t>
      </w:r>
    </w:p>
  </w:footnote>
  <w:footnote w:id="3">
    <w:p w:rsidR="00B10A2C" w:rsidRDefault="00B10A2C" w:rsidP="00D75B09">
      <w:pPr>
        <w:pStyle w:val="a7"/>
      </w:pPr>
      <w:r>
        <w:rPr>
          <w:rStyle w:val="a9"/>
        </w:rPr>
        <w:footnoteRef/>
      </w:r>
      <w:r>
        <w:t xml:space="preserve"> </w:t>
      </w:r>
      <w:r>
        <w:t>Петракова Т.И. Руководство по профилактике наркоманий среди детей и подростков. – М. – 2000.</w:t>
      </w:r>
    </w:p>
  </w:footnote>
  <w:footnote w:id="4">
    <w:p w:rsidR="00B10A2C" w:rsidRDefault="00B10A2C" w:rsidP="00D75B09">
      <w:pPr>
        <w:pStyle w:val="a7"/>
      </w:pPr>
      <w:r>
        <w:rPr>
          <w:rStyle w:val="a9"/>
        </w:rPr>
        <w:footnoteRef/>
      </w:r>
      <w:r>
        <w:t xml:space="preserve"> </w:t>
      </w:r>
      <w:r w:rsidRPr="003E0861">
        <w:t>Кобякова Т.Г. Опыт организации работы подростков-добровольцев по профилактике нарко-алкогольной зависимости на базе Социального центра молодежи Кузбасса. Кемерово. 1997г.</w:t>
      </w:r>
    </w:p>
  </w:footnote>
  <w:footnote w:id="5">
    <w:p w:rsidR="00B10A2C" w:rsidRPr="00D17DDF" w:rsidRDefault="00B10A2C" w:rsidP="00D75B09">
      <w:pPr>
        <w:pStyle w:val="12"/>
        <w:jc w:val="both"/>
        <w:rPr>
          <w:sz w:val="20"/>
        </w:rPr>
      </w:pPr>
      <w:r w:rsidRPr="00D17DDF">
        <w:rPr>
          <w:rStyle w:val="a9"/>
          <w:sz w:val="20"/>
        </w:rPr>
        <w:footnoteRef/>
      </w:r>
      <w:r w:rsidRPr="00D17DDF">
        <w:rPr>
          <w:sz w:val="20"/>
        </w:rPr>
        <w:t xml:space="preserve"> Всемирная декларация Добровольчества была принята на </w:t>
      </w:r>
      <w:r w:rsidRPr="00D17DDF">
        <w:rPr>
          <w:sz w:val="20"/>
          <w:lang w:val="en-US"/>
        </w:rPr>
        <w:t>XVI</w:t>
      </w:r>
      <w:r w:rsidRPr="00D17DDF">
        <w:rPr>
          <w:sz w:val="20"/>
        </w:rPr>
        <w:t xml:space="preserve"> Всемирной Конференции Международной Ассоциации Добровольческих Усилий, Амстердам,</w:t>
      </w:r>
      <w:r>
        <w:rPr>
          <w:sz w:val="20"/>
        </w:rPr>
        <w:t xml:space="preserve"> январь, </w:t>
      </w:r>
      <w:smartTag w:uri="urn:schemas-microsoft-com:office:smarttags" w:element="metricconverter">
        <w:smartTagPr>
          <w:attr w:name="ProductID" w:val="2001 г"/>
        </w:smartTagPr>
        <w:r>
          <w:rPr>
            <w:sz w:val="20"/>
          </w:rPr>
          <w:t>2001 г</w:t>
        </w:r>
      </w:smartTag>
      <w:r w:rsidRPr="00D17DDF">
        <w:rPr>
          <w:sz w:val="20"/>
        </w:rPr>
        <w:t xml:space="preserve">. </w:t>
      </w:r>
    </w:p>
  </w:footnote>
  <w:footnote w:id="6">
    <w:p w:rsidR="00B10A2C" w:rsidRDefault="00B10A2C" w:rsidP="00D75B09">
      <w:pPr>
        <w:pStyle w:val="a7"/>
        <w:jc w:val="both"/>
      </w:pPr>
      <w:r>
        <w:rPr>
          <w:rStyle w:val="a9"/>
        </w:rPr>
        <w:footnoteRef/>
      </w:r>
      <w:r>
        <w:t xml:space="preserve"> </w:t>
      </w:r>
      <w:r>
        <w:t xml:space="preserve">ст. 5 Федерального закона от 11 августа 1995 года  №135-ФЗ </w:t>
      </w:r>
      <w:r w:rsidRPr="00182F27">
        <w:t>«О благотворительной деятельности и благотворительных организациях»</w:t>
      </w:r>
      <w:r>
        <w:t>//СЗ РФ. 1995. №33. Ст.3334.</w:t>
      </w:r>
    </w:p>
  </w:footnote>
  <w:footnote w:id="7">
    <w:p w:rsidR="00B10A2C" w:rsidRPr="00290639" w:rsidRDefault="00B10A2C" w:rsidP="00D75B09">
      <w:pPr>
        <w:autoSpaceDE w:val="0"/>
        <w:autoSpaceDN w:val="0"/>
        <w:adjustRightInd w:val="0"/>
        <w:jc w:val="both"/>
        <w:rPr>
          <w:sz w:val="20"/>
          <w:szCs w:val="20"/>
        </w:rPr>
      </w:pPr>
      <w:r w:rsidRPr="00B80CEA">
        <w:rPr>
          <w:rStyle w:val="a9"/>
          <w:sz w:val="20"/>
          <w:szCs w:val="20"/>
        </w:rPr>
        <w:footnoteRef/>
      </w:r>
      <w:r w:rsidRPr="00B80CEA">
        <w:t xml:space="preserve"> </w:t>
      </w:r>
      <w:r w:rsidRPr="00290639">
        <w:rPr>
          <w:sz w:val="20"/>
          <w:szCs w:val="20"/>
        </w:rP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 №3-ФЗ «О наркотических средствах и психотропных веществах».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C6B"/>
    <w:multiLevelType w:val="hybridMultilevel"/>
    <w:tmpl w:val="35E4C09C"/>
    <w:lvl w:ilvl="0" w:tplc="0419000F">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DE2CC26E">
      <w:start w:val="1"/>
      <w:numFmt w:val="decimal"/>
      <w:lvlText w:val="%3."/>
      <w:lvlJc w:val="left"/>
      <w:pPr>
        <w:ind w:left="2831" w:hanging="360"/>
      </w:pPr>
      <w:rPr>
        <w:rFonts w:cs="Times New Roman" w:hint="default"/>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031A2B23"/>
    <w:multiLevelType w:val="hybridMultilevel"/>
    <w:tmpl w:val="4B660DB2"/>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nsid w:val="04B134C0"/>
    <w:multiLevelType w:val="hybridMultilevel"/>
    <w:tmpl w:val="C7324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933435"/>
    <w:multiLevelType w:val="hybridMultilevel"/>
    <w:tmpl w:val="1C16D6AA"/>
    <w:lvl w:ilvl="0" w:tplc="F9B08798">
      <w:start w:val="1"/>
      <w:numFmt w:val="bullet"/>
      <w:lvlText w:val="•"/>
      <w:lvlJc w:val="left"/>
      <w:pPr>
        <w:tabs>
          <w:tab w:val="num" w:pos="720"/>
        </w:tabs>
        <w:ind w:left="720" w:hanging="360"/>
      </w:pPr>
      <w:rPr>
        <w:rFonts w:ascii="Times New Roman" w:hAnsi="Times New Roman" w:hint="default"/>
      </w:rPr>
    </w:lvl>
    <w:lvl w:ilvl="1" w:tplc="475CFC82" w:tentative="1">
      <w:start w:val="1"/>
      <w:numFmt w:val="bullet"/>
      <w:lvlText w:val="•"/>
      <w:lvlJc w:val="left"/>
      <w:pPr>
        <w:tabs>
          <w:tab w:val="num" w:pos="1440"/>
        </w:tabs>
        <w:ind w:left="1440" w:hanging="360"/>
      </w:pPr>
      <w:rPr>
        <w:rFonts w:ascii="Times New Roman" w:hAnsi="Times New Roman" w:hint="default"/>
      </w:rPr>
    </w:lvl>
    <w:lvl w:ilvl="2" w:tplc="D18C8FEC" w:tentative="1">
      <w:start w:val="1"/>
      <w:numFmt w:val="bullet"/>
      <w:lvlText w:val="•"/>
      <w:lvlJc w:val="left"/>
      <w:pPr>
        <w:tabs>
          <w:tab w:val="num" w:pos="2160"/>
        </w:tabs>
        <w:ind w:left="2160" w:hanging="360"/>
      </w:pPr>
      <w:rPr>
        <w:rFonts w:ascii="Times New Roman" w:hAnsi="Times New Roman" w:hint="default"/>
      </w:rPr>
    </w:lvl>
    <w:lvl w:ilvl="3" w:tplc="BDCA73BA" w:tentative="1">
      <w:start w:val="1"/>
      <w:numFmt w:val="bullet"/>
      <w:lvlText w:val="•"/>
      <w:lvlJc w:val="left"/>
      <w:pPr>
        <w:tabs>
          <w:tab w:val="num" w:pos="2880"/>
        </w:tabs>
        <w:ind w:left="2880" w:hanging="360"/>
      </w:pPr>
      <w:rPr>
        <w:rFonts w:ascii="Times New Roman" w:hAnsi="Times New Roman" w:hint="default"/>
      </w:rPr>
    </w:lvl>
    <w:lvl w:ilvl="4" w:tplc="07301026" w:tentative="1">
      <w:start w:val="1"/>
      <w:numFmt w:val="bullet"/>
      <w:lvlText w:val="•"/>
      <w:lvlJc w:val="left"/>
      <w:pPr>
        <w:tabs>
          <w:tab w:val="num" w:pos="3600"/>
        </w:tabs>
        <w:ind w:left="3600" w:hanging="360"/>
      </w:pPr>
      <w:rPr>
        <w:rFonts w:ascii="Times New Roman" w:hAnsi="Times New Roman" w:hint="default"/>
      </w:rPr>
    </w:lvl>
    <w:lvl w:ilvl="5" w:tplc="C7A6AD14" w:tentative="1">
      <w:start w:val="1"/>
      <w:numFmt w:val="bullet"/>
      <w:lvlText w:val="•"/>
      <w:lvlJc w:val="left"/>
      <w:pPr>
        <w:tabs>
          <w:tab w:val="num" w:pos="4320"/>
        </w:tabs>
        <w:ind w:left="4320" w:hanging="360"/>
      </w:pPr>
      <w:rPr>
        <w:rFonts w:ascii="Times New Roman" w:hAnsi="Times New Roman" w:hint="default"/>
      </w:rPr>
    </w:lvl>
    <w:lvl w:ilvl="6" w:tplc="53CAF3D6" w:tentative="1">
      <w:start w:val="1"/>
      <w:numFmt w:val="bullet"/>
      <w:lvlText w:val="•"/>
      <w:lvlJc w:val="left"/>
      <w:pPr>
        <w:tabs>
          <w:tab w:val="num" w:pos="5040"/>
        </w:tabs>
        <w:ind w:left="5040" w:hanging="360"/>
      </w:pPr>
      <w:rPr>
        <w:rFonts w:ascii="Times New Roman" w:hAnsi="Times New Roman" w:hint="default"/>
      </w:rPr>
    </w:lvl>
    <w:lvl w:ilvl="7" w:tplc="EBEC645A" w:tentative="1">
      <w:start w:val="1"/>
      <w:numFmt w:val="bullet"/>
      <w:lvlText w:val="•"/>
      <w:lvlJc w:val="left"/>
      <w:pPr>
        <w:tabs>
          <w:tab w:val="num" w:pos="5760"/>
        </w:tabs>
        <w:ind w:left="5760" w:hanging="360"/>
      </w:pPr>
      <w:rPr>
        <w:rFonts w:ascii="Times New Roman" w:hAnsi="Times New Roman" w:hint="default"/>
      </w:rPr>
    </w:lvl>
    <w:lvl w:ilvl="8" w:tplc="4DD67E74" w:tentative="1">
      <w:start w:val="1"/>
      <w:numFmt w:val="bullet"/>
      <w:lvlText w:val="•"/>
      <w:lvlJc w:val="left"/>
      <w:pPr>
        <w:tabs>
          <w:tab w:val="num" w:pos="6480"/>
        </w:tabs>
        <w:ind w:left="6480" w:hanging="360"/>
      </w:pPr>
      <w:rPr>
        <w:rFonts w:ascii="Times New Roman" w:hAnsi="Times New Roman" w:hint="default"/>
      </w:rPr>
    </w:lvl>
  </w:abstractNum>
  <w:abstractNum w:abstractNumId="4">
    <w:nsid w:val="0AB73C98"/>
    <w:multiLevelType w:val="hybridMultilevel"/>
    <w:tmpl w:val="A63CD08A"/>
    <w:lvl w:ilvl="0" w:tplc="EBB2AB5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4E64F8"/>
    <w:multiLevelType w:val="hybridMultilevel"/>
    <w:tmpl w:val="B55C3440"/>
    <w:lvl w:ilvl="0" w:tplc="06961A30">
      <w:start w:val="1"/>
      <w:numFmt w:val="bullet"/>
      <w:lvlText w:val="•"/>
      <w:lvlJc w:val="left"/>
      <w:pPr>
        <w:tabs>
          <w:tab w:val="num" w:pos="720"/>
        </w:tabs>
        <w:ind w:left="720" w:hanging="360"/>
      </w:pPr>
      <w:rPr>
        <w:rFonts w:ascii="Times New Roman" w:hAnsi="Times New Roman" w:hint="default"/>
      </w:rPr>
    </w:lvl>
    <w:lvl w:ilvl="1" w:tplc="02D63E92" w:tentative="1">
      <w:start w:val="1"/>
      <w:numFmt w:val="bullet"/>
      <w:lvlText w:val="•"/>
      <w:lvlJc w:val="left"/>
      <w:pPr>
        <w:tabs>
          <w:tab w:val="num" w:pos="1440"/>
        </w:tabs>
        <w:ind w:left="1440" w:hanging="360"/>
      </w:pPr>
      <w:rPr>
        <w:rFonts w:ascii="Times New Roman" w:hAnsi="Times New Roman" w:hint="default"/>
      </w:rPr>
    </w:lvl>
    <w:lvl w:ilvl="2" w:tplc="B804E9B2" w:tentative="1">
      <w:start w:val="1"/>
      <w:numFmt w:val="bullet"/>
      <w:lvlText w:val="•"/>
      <w:lvlJc w:val="left"/>
      <w:pPr>
        <w:tabs>
          <w:tab w:val="num" w:pos="2160"/>
        </w:tabs>
        <w:ind w:left="2160" w:hanging="360"/>
      </w:pPr>
      <w:rPr>
        <w:rFonts w:ascii="Times New Roman" w:hAnsi="Times New Roman" w:hint="default"/>
      </w:rPr>
    </w:lvl>
    <w:lvl w:ilvl="3" w:tplc="13B4501E" w:tentative="1">
      <w:start w:val="1"/>
      <w:numFmt w:val="bullet"/>
      <w:lvlText w:val="•"/>
      <w:lvlJc w:val="left"/>
      <w:pPr>
        <w:tabs>
          <w:tab w:val="num" w:pos="2880"/>
        </w:tabs>
        <w:ind w:left="2880" w:hanging="360"/>
      </w:pPr>
      <w:rPr>
        <w:rFonts w:ascii="Times New Roman" w:hAnsi="Times New Roman" w:hint="default"/>
      </w:rPr>
    </w:lvl>
    <w:lvl w:ilvl="4" w:tplc="F7E46AAE" w:tentative="1">
      <w:start w:val="1"/>
      <w:numFmt w:val="bullet"/>
      <w:lvlText w:val="•"/>
      <w:lvlJc w:val="left"/>
      <w:pPr>
        <w:tabs>
          <w:tab w:val="num" w:pos="3600"/>
        </w:tabs>
        <w:ind w:left="3600" w:hanging="360"/>
      </w:pPr>
      <w:rPr>
        <w:rFonts w:ascii="Times New Roman" w:hAnsi="Times New Roman" w:hint="default"/>
      </w:rPr>
    </w:lvl>
    <w:lvl w:ilvl="5" w:tplc="0B341E26" w:tentative="1">
      <w:start w:val="1"/>
      <w:numFmt w:val="bullet"/>
      <w:lvlText w:val="•"/>
      <w:lvlJc w:val="left"/>
      <w:pPr>
        <w:tabs>
          <w:tab w:val="num" w:pos="4320"/>
        </w:tabs>
        <w:ind w:left="4320" w:hanging="360"/>
      </w:pPr>
      <w:rPr>
        <w:rFonts w:ascii="Times New Roman" w:hAnsi="Times New Roman" w:hint="default"/>
      </w:rPr>
    </w:lvl>
    <w:lvl w:ilvl="6" w:tplc="F3DAB1CA" w:tentative="1">
      <w:start w:val="1"/>
      <w:numFmt w:val="bullet"/>
      <w:lvlText w:val="•"/>
      <w:lvlJc w:val="left"/>
      <w:pPr>
        <w:tabs>
          <w:tab w:val="num" w:pos="5040"/>
        </w:tabs>
        <w:ind w:left="5040" w:hanging="360"/>
      </w:pPr>
      <w:rPr>
        <w:rFonts w:ascii="Times New Roman" w:hAnsi="Times New Roman" w:hint="default"/>
      </w:rPr>
    </w:lvl>
    <w:lvl w:ilvl="7" w:tplc="0A8276BC" w:tentative="1">
      <w:start w:val="1"/>
      <w:numFmt w:val="bullet"/>
      <w:lvlText w:val="•"/>
      <w:lvlJc w:val="left"/>
      <w:pPr>
        <w:tabs>
          <w:tab w:val="num" w:pos="5760"/>
        </w:tabs>
        <w:ind w:left="5760" w:hanging="360"/>
      </w:pPr>
      <w:rPr>
        <w:rFonts w:ascii="Times New Roman" w:hAnsi="Times New Roman" w:hint="default"/>
      </w:rPr>
    </w:lvl>
    <w:lvl w:ilvl="8" w:tplc="AE162FBC" w:tentative="1">
      <w:start w:val="1"/>
      <w:numFmt w:val="bullet"/>
      <w:lvlText w:val="•"/>
      <w:lvlJc w:val="left"/>
      <w:pPr>
        <w:tabs>
          <w:tab w:val="num" w:pos="6480"/>
        </w:tabs>
        <w:ind w:left="6480" w:hanging="360"/>
      </w:pPr>
      <w:rPr>
        <w:rFonts w:ascii="Times New Roman" w:hAnsi="Times New Roman" w:hint="default"/>
      </w:rPr>
    </w:lvl>
  </w:abstractNum>
  <w:abstractNum w:abstractNumId="6">
    <w:nsid w:val="117556B8"/>
    <w:multiLevelType w:val="hybridMultilevel"/>
    <w:tmpl w:val="29A61A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1D13E72"/>
    <w:multiLevelType w:val="hybridMultilevel"/>
    <w:tmpl w:val="C55AA2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9C2C83"/>
    <w:multiLevelType w:val="hybridMultilevel"/>
    <w:tmpl w:val="27FA2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AF16DD"/>
    <w:multiLevelType w:val="hybridMultilevel"/>
    <w:tmpl w:val="9CBA317E"/>
    <w:lvl w:ilvl="0" w:tplc="CC3A8CF0">
      <w:start w:val="1"/>
      <w:numFmt w:val="decimal"/>
      <w:lvlText w:val="%1."/>
      <w:lvlJc w:val="left"/>
      <w:pPr>
        <w:ind w:left="1211" w:hanging="360"/>
      </w:pPr>
      <w:rPr>
        <w:rFonts w:cs="Times New Roman" w:hint="default"/>
      </w:rPr>
    </w:lvl>
    <w:lvl w:ilvl="1" w:tplc="04190001">
      <w:start w:val="1"/>
      <w:numFmt w:val="bullet"/>
      <w:lvlText w:val=""/>
      <w:lvlJc w:val="left"/>
      <w:pPr>
        <w:ind w:left="1931" w:hanging="360"/>
      </w:pPr>
      <w:rPr>
        <w:rFonts w:ascii="Symbol" w:hAnsi="Symbol" w:hint="default"/>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0">
    <w:nsid w:val="1B8A3E82"/>
    <w:multiLevelType w:val="hybridMultilevel"/>
    <w:tmpl w:val="A18C051A"/>
    <w:lvl w:ilvl="0" w:tplc="B46E4C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06467D"/>
    <w:multiLevelType w:val="hybridMultilevel"/>
    <w:tmpl w:val="C360B3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F037415"/>
    <w:multiLevelType w:val="hybridMultilevel"/>
    <w:tmpl w:val="41FCBCB6"/>
    <w:lvl w:ilvl="0" w:tplc="CC3A8CF0">
      <w:start w:val="1"/>
      <w:numFmt w:val="decimal"/>
      <w:lvlText w:val="%1."/>
      <w:lvlJc w:val="left"/>
      <w:pPr>
        <w:ind w:left="1571" w:hanging="360"/>
      </w:pPr>
      <w:rPr>
        <w:rFonts w:cs="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0A5196B"/>
    <w:multiLevelType w:val="hybridMultilevel"/>
    <w:tmpl w:val="B4EC7572"/>
    <w:lvl w:ilvl="0" w:tplc="73002FF8">
      <w:start w:val="1"/>
      <w:numFmt w:val="lowerLetter"/>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DE2CC26E">
      <w:start w:val="1"/>
      <w:numFmt w:val="decimal"/>
      <w:lvlText w:val="%3."/>
      <w:lvlJc w:val="left"/>
      <w:pPr>
        <w:ind w:left="2831" w:hanging="360"/>
      </w:pPr>
      <w:rPr>
        <w:rFonts w:cs="Times New Roman" w:hint="default"/>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nsid w:val="211E4319"/>
    <w:multiLevelType w:val="hybridMultilevel"/>
    <w:tmpl w:val="A90243AE"/>
    <w:lvl w:ilvl="0" w:tplc="AFDC28B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15C7699"/>
    <w:multiLevelType w:val="hybridMultilevel"/>
    <w:tmpl w:val="56E04580"/>
    <w:lvl w:ilvl="0" w:tplc="AFDC28B2">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6">
    <w:nsid w:val="23DA0FFB"/>
    <w:multiLevelType w:val="hybridMultilevel"/>
    <w:tmpl w:val="8C6E031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2612341C"/>
    <w:multiLevelType w:val="hybridMultilevel"/>
    <w:tmpl w:val="70644D1C"/>
    <w:lvl w:ilvl="0" w:tplc="0419000D">
      <w:start w:val="1"/>
      <w:numFmt w:val="bullet"/>
      <w:lvlText w:val=""/>
      <w:lvlJc w:val="left"/>
      <w:pPr>
        <w:ind w:left="1287" w:hanging="360"/>
      </w:pPr>
      <w:rPr>
        <w:rFonts w:ascii="Wingdings" w:hAnsi="Wingdings" w:hint="default"/>
      </w:rPr>
    </w:lvl>
    <w:lvl w:ilvl="1" w:tplc="0419000D">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68567B8"/>
    <w:multiLevelType w:val="hybridMultilevel"/>
    <w:tmpl w:val="76A63B2A"/>
    <w:lvl w:ilvl="0" w:tplc="0419000D">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9">
    <w:nsid w:val="27B87B60"/>
    <w:multiLevelType w:val="hybridMultilevel"/>
    <w:tmpl w:val="C99E5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2E38C0"/>
    <w:multiLevelType w:val="hybridMultilevel"/>
    <w:tmpl w:val="C67E82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8770DB1"/>
    <w:multiLevelType w:val="hybridMultilevel"/>
    <w:tmpl w:val="CB726DEE"/>
    <w:lvl w:ilvl="0" w:tplc="EC8EC5BE">
      <w:start w:val="1"/>
      <w:numFmt w:val="bullet"/>
      <w:lvlText w:val=""/>
      <w:lvlJc w:val="left"/>
      <w:pPr>
        <w:ind w:left="1080" w:hanging="360"/>
      </w:pPr>
      <w:rPr>
        <w:rFonts w:ascii="Symbol" w:hAnsi="Symbol" w:hint="default"/>
        <w:b/>
        <w:i w:val="0"/>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8AE6361"/>
    <w:multiLevelType w:val="hybridMultilevel"/>
    <w:tmpl w:val="B64054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DB82E57"/>
    <w:multiLevelType w:val="hybridMultilevel"/>
    <w:tmpl w:val="86500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E0359C3"/>
    <w:multiLevelType w:val="hybridMultilevel"/>
    <w:tmpl w:val="8A401C1C"/>
    <w:lvl w:ilvl="0" w:tplc="320C476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2F6854CD"/>
    <w:multiLevelType w:val="hybridMultilevel"/>
    <w:tmpl w:val="F05C8946"/>
    <w:lvl w:ilvl="0" w:tplc="CC3A8CF0">
      <w:start w:val="1"/>
      <w:numFmt w:val="decimal"/>
      <w:lvlText w:val="%1."/>
      <w:lvlJc w:val="left"/>
      <w:pPr>
        <w:ind w:left="1211" w:hanging="360"/>
      </w:pPr>
      <w:rPr>
        <w:rFonts w:cs="Times New Roman" w:hint="default"/>
      </w:rPr>
    </w:lvl>
    <w:lvl w:ilvl="1" w:tplc="04190001">
      <w:start w:val="1"/>
      <w:numFmt w:val="bullet"/>
      <w:lvlText w:val=""/>
      <w:lvlJc w:val="left"/>
      <w:pPr>
        <w:ind w:left="1931" w:hanging="360"/>
      </w:pPr>
      <w:rPr>
        <w:rFonts w:ascii="Symbol" w:hAnsi="Symbol" w:hint="default"/>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6">
    <w:nsid w:val="2FF61B87"/>
    <w:multiLevelType w:val="hybridMultilevel"/>
    <w:tmpl w:val="358208B4"/>
    <w:lvl w:ilvl="0" w:tplc="CC3A8CF0">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7">
    <w:nsid w:val="318F79A2"/>
    <w:multiLevelType w:val="hybridMultilevel"/>
    <w:tmpl w:val="3F7029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52E522E"/>
    <w:multiLevelType w:val="hybridMultilevel"/>
    <w:tmpl w:val="D7042E2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3EFA4751"/>
    <w:multiLevelType w:val="hybridMultilevel"/>
    <w:tmpl w:val="6D444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01E7253"/>
    <w:multiLevelType w:val="hybridMultilevel"/>
    <w:tmpl w:val="39307336"/>
    <w:lvl w:ilvl="0" w:tplc="EC8EC5BE">
      <w:start w:val="1"/>
      <w:numFmt w:val="bullet"/>
      <w:lvlText w:val=""/>
      <w:lvlJc w:val="left"/>
      <w:pPr>
        <w:ind w:left="720" w:hanging="360"/>
      </w:pPr>
      <w:rPr>
        <w:rFonts w:ascii="Symbol" w:hAnsi="Symbol" w:hint="default"/>
        <w:b/>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0BC3E5F"/>
    <w:multiLevelType w:val="hybridMultilevel"/>
    <w:tmpl w:val="1EE6D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304382E"/>
    <w:multiLevelType w:val="hybridMultilevel"/>
    <w:tmpl w:val="860AA41A"/>
    <w:lvl w:ilvl="0" w:tplc="A5ECE34C">
      <w:start w:val="1"/>
      <w:numFmt w:val="decimal"/>
      <w:lvlText w:val="%1."/>
      <w:lvlJc w:val="left"/>
      <w:pPr>
        <w:ind w:left="2201" w:hanging="135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43350C21"/>
    <w:multiLevelType w:val="hybridMultilevel"/>
    <w:tmpl w:val="0DF83C2C"/>
    <w:lvl w:ilvl="0" w:tplc="F830031A">
      <w:start w:val="1"/>
      <w:numFmt w:val="decimal"/>
      <w:lvlText w:val="%1"/>
      <w:lvlJc w:val="left"/>
      <w:pPr>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45DA0397"/>
    <w:multiLevelType w:val="hybridMultilevel"/>
    <w:tmpl w:val="433EF15A"/>
    <w:lvl w:ilvl="0" w:tplc="928A21F0">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47762F4B"/>
    <w:multiLevelType w:val="hybridMultilevel"/>
    <w:tmpl w:val="73EEF9F4"/>
    <w:lvl w:ilvl="0" w:tplc="4A32EBC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6">
    <w:nsid w:val="49587E56"/>
    <w:multiLevelType w:val="hybridMultilevel"/>
    <w:tmpl w:val="DAF4760C"/>
    <w:lvl w:ilvl="0" w:tplc="0419000F">
      <w:start w:val="1"/>
      <w:numFmt w:val="decimal"/>
      <w:lvlText w:val="%1."/>
      <w:lvlJc w:val="left"/>
      <w:pPr>
        <w:tabs>
          <w:tab w:val="num" w:pos="720"/>
        </w:tabs>
        <w:ind w:left="720" w:hanging="360"/>
      </w:pPr>
      <w:rPr>
        <w:rFonts w:hint="default"/>
      </w:rPr>
    </w:lvl>
    <w:lvl w:ilvl="1" w:tplc="2FC87230" w:tentative="1">
      <w:start w:val="1"/>
      <w:numFmt w:val="bullet"/>
      <w:lvlText w:val=""/>
      <w:lvlJc w:val="left"/>
      <w:pPr>
        <w:tabs>
          <w:tab w:val="num" w:pos="1440"/>
        </w:tabs>
        <w:ind w:left="1440" w:hanging="360"/>
      </w:pPr>
      <w:rPr>
        <w:rFonts w:ascii="Wingdings 2" w:hAnsi="Wingdings 2" w:hint="default"/>
      </w:rPr>
    </w:lvl>
    <w:lvl w:ilvl="2" w:tplc="0C1AC260" w:tentative="1">
      <w:start w:val="1"/>
      <w:numFmt w:val="bullet"/>
      <w:lvlText w:val=""/>
      <w:lvlJc w:val="left"/>
      <w:pPr>
        <w:tabs>
          <w:tab w:val="num" w:pos="2160"/>
        </w:tabs>
        <w:ind w:left="2160" w:hanging="360"/>
      </w:pPr>
      <w:rPr>
        <w:rFonts w:ascii="Wingdings 2" w:hAnsi="Wingdings 2" w:hint="default"/>
      </w:rPr>
    </w:lvl>
    <w:lvl w:ilvl="3" w:tplc="68CA8E3A" w:tentative="1">
      <w:start w:val="1"/>
      <w:numFmt w:val="bullet"/>
      <w:lvlText w:val=""/>
      <w:lvlJc w:val="left"/>
      <w:pPr>
        <w:tabs>
          <w:tab w:val="num" w:pos="2880"/>
        </w:tabs>
        <w:ind w:left="2880" w:hanging="360"/>
      </w:pPr>
      <w:rPr>
        <w:rFonts w:ascii="Wingdings 2" w:hAnsi="Wingdings 2" w:hint="default"/>
      </w:rPr>
    </w:lvl>
    <w:lvl w:ilvl="4" w:tplc="AB1C0292" w:tentative="1">
      <w:start w:val="1"/>
      <w:numFmt w:val="bullet"/>
      <w:lvlText w:val=""/>
      <w:lvlJc w:val="left"/>
      <w:pPr>
        <w:tabs>
          <w:tab w:val="num" w:pos="3600"/>
        </w:tabs>
        <w:ind w:left="3600" w:hanging="360"/>
      </w:pPr>
      <w:rPr>
        <w:rFonts w:ascii="Wingdings 2" w:hAnsi="Wingdings 2" w:hint="default"/>
      </w:rPr>
    </w:lvl>
    <w:lvl w:ilvl="5" w:tplc="09AAF952" w:tentative="1">
      <w:start w:val="1"/>
      <w:numFmt w:val="bullet"/>
      <w:lvlText w:val=""/>
      <w:lvlJc w:val="left"/>
      <w:pPr>
        <w:tabs>
          <w:tab w:val="num" w:pos="4320"/>
        </w:tabs>
        <w:ind w:left="4320" w:hanging="360"/>
      </w:pPr>
      <w:rPr>
        <w:rFonts w:ascii="Wingdings 2" w:hAnsi="Wingdings 2" w:hint="default"/>
      </w:rPr>
    </w:lvl>
    <w:lvl w:ilvl="6" w:tplc="631466B8" w:tentative="1">
      <w:start w:val="1"/>
      <w:numFmt w:val="bullet"/>
      <w:lvlText w:val=""/>
      <w:lvlJc w:val="left"/>
      <w:pPr>
        <w:tabs>
          <w:tab w:val="num" w:pos="5040"/>
        </w:tabs>
        <w:ind w:left="5040" w:hanging="360"/>
      </w:pPr>
      <w:rPr>
        <w:rFonts w:ascii="Wingdings 2" w:hAnsi="Wingdings 2" w:hint="default"/>
      </w:rPr>
    </w:lvl>
    <w:lvl w:ilvl="7" w:tplc="367CB636" w:tentative="1">
      <w:start w:val="1"/>
      <w:numFmt w:val="bullet"/>
      <w:lvlText w:val=""/>
      <w:lvlJc w:val="left"/>
      <w:pPr>
        <w:tabs>
          <w:tab w:val="num" w:pos="5760"/>
        </w:tabs>
        <w:ind w:left="5760" w:hanging="360"/>
      </w:pPr>
      <w:rPr>
        <w:rFonts w:ascii="Wingdings 2" w:hAnsi="Wingdings 2" w:hint="default"/>
      </w:rPr>
    </w:lvl>
    <w:lvl w:ilvl="8" w:tplc="D006F072" w:tentative="1">
      <w:start w:val="1"/>
      <w:numFmt w:val="bullet"/>
      <w:lvlText w:val=""/>
      <w:lvlJc w:val="left"/>
      <w:pPr>
        <w:tabs>
          <w:tab w:val="num" w:pos="6480"/>
        </w:tabs>
        <w:ind w:left="6480" w:hanging="360"/>
      </w:pPr>
      <w:rPr>
        <w:rFonts w:ascii="Wingdings 2" w:hAnsi="Wingdings 2" w:hint="default"/>
      </w:rPr>
    </w:lvl>
  </w:abstractNum>
  <w:abstractNum w:abstractNumId="37">
    <w:nsid w:val="4A8E726B"/>
    <w:multiLevelType w:val="hybridMultilevel"/>
    <w:tmpl w:val="902E975C"/>
    <w:lvl w:ilvl="0" w:tplc="0419000F">
      <w:start w:val="1"/>
      <w:numFmt w:val="decimal"/>
      <w:lvlText w:val="%1."/>
      <w:lvlJc w:val="left"/>
      <w:pPr>
        <w:ind w:left="1211" w:hanging="360"/>
      </w:pPr>
      <w:rPr>
        <w:rFonts w:cs="Times New Roman" w:hint="default"/>
      </w:rPr>
    </w:lvl>
    <w:lvl w:ilvl="1" w:tplc="04190001">
      <w:start w:val="1"/>
      <w:numFmt w:val="bullet"/>
      <w:lvlText w:val=""/>
      <w:lvlJc w:val="left"/>
      <w:pPr>
        <w:ind w:left="1931" w:hanging="360"/>
      </w:pPr>
      <w:rPr>
        <w:rFonts w:ascii="Symbol" w:hAnsi="Symbol" w:hint="default"/>
      </w:rPr>
    </w:lvl>
    <w:lvl w:ilvl="2" w:tplc="DE2CC26E">
      <w:start w:val="1"/>
      <w:numFmt w:val="decimal"/>
      <w:lvlText w:val="%3."/>
      <w:lvlJc w:val="left"/>
      <w:pPr>
        <w:ind w:left="2831" w:hanging="360"/>
      </w:pPr>
      <w:rPr>
        <w:rFonts w:cs="Times New Roman" w:hint="default"/>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8">
    <w:nsid w:val="4B8B5A72"/>
    <w:multiLevelType w:val="hybridMultilevel"/>
    <w:tmpl w:val="15E8B2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C4C4409"/>
    <w:multiLevelType w:val="hybridMultilevel"/>
    <w:tmpl w:val="8D66EC84"/>
    <w:lvl w:ilvl="0" w:tplc="4BE893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4DE20B26"/>
    <w:multiLevelType w:val="hybridMultilevel"/>
    <w:tmpl w:val="DF50C4B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4FD22C1"/>
    <w:multiLevelType w:val="multilevel"/>
    <w:tmpl w:val="F57C4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55100584"/>
    <w:multiLevelType w:val="hybridMultilevel"/>
    <w:tmpl w:val="B530991A"/>
    <w:lvl w:ilvl="0" w:tplc="CC3A8CF0">
      <w:start w:val="1"/>
      <w:numFmt w:val="decimal"/>
      <w:lvlText w:val="%1."/>
      <w:lvlJc w:val="left"/>
      <w:pPr>
        <w:ind w:left="1211" w:hanging="360"/>
      </w:pPr>
      <w:rPr>
        <w:rFonts w:cs="Times New Roman" w:hint="default"/>
      </w:rPr>
    </w:lvl>
    <w:lvl w:ilvl="1" w:tplc="04190001">
      <w:start w:val="1"/>
      <w:numFmt w:val="bullet"/>
      <w:lvlText w:val=""/>
      <w:lvlJc w:val="left"/>
      <w:pPr>
        <w:ind w:left="1931" w:hanging="360"/>
      </w:pPr>
      <w:rPr>
        <w:rFonts w:ascii="Symbol" w:hAnsi="Symbol" w:hint="default"/>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3">
    <w:nsid w:val="55D91D3F"/>
    <w:multiLevelType w:val="hybridMultilevel"/>
    <w:tmpl w:val="85F461BA"/>
    <w:lvl w:ilvl="0" w:tplc="320C476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5933525D"/>
    <w:multiLevelType w:val="hybridMultilevel"/>
    <w:tmpl w:val="85D6D8E2"/>
    <w:lvl w:ilvl="0" w:tplc="02AE39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5C590A70"/>
    <w:multiLevelType w:val="hybridMultilevel"/>
    <w:tmpl w:val="4468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FB6122C"/>
    <w:multiLevelType w:val="hybridMultilevel"/>
    <w:tmpl w:val="F65001BC"/>
    <w:lvl w:ilvl="0" w:tplc="57442CC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05A356F"/>
    <w:multiLevelType w:val="hybridMultilevel"/>
    <w:tmpl w:val="4E2C3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4FD0F5C"/>
    <w:multiLevelType w:val="hybridMultilevel"/>
    <w:tmpl w:val="13D0637E"/>
    <w:lvl w:ilvl="0" w:tplc="11EA8CC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66730EEA"/>
    <w:multiLevelType w:val="hybridMultilevel"/>
    <w:tmpl w:val="A1445D48"/>
    <w:lvl w:ilvl="0" w:tplc="B46E4C40">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66BE527B"/>
    <w:multiLevelType w:val="hybridMultilevel"/>
    <w:tmpl w:val="1F5A352A"/>
    <w:lvl w:ilvl="0" w:tplc="6720B8E8">
      <w:start w:val="1"/>
      <w:numFmt w:val="decimal"/>
      <w:lvlText w:val="%1."/>
      <w:lvlJc w:val="left"/>
      <w:pPr>
        <w:ind w:left="717" w:hanging="360"/>
      </w:pPr>
      <w:rPr>
        <w:rFonts w:hint="default"/>
        <w:b/>
        <w:color w:val="auto"/>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1">
    <w:nsid w:val="68990A37"/>
    <w:multiLevelType w:val="hybridMultilevel"/>
    <w:tmpl w:val="65C246BC"/>
    <w:lvl w:ilvl="0" w:tplc="59266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nsid w:val="68BC489B"/>
    <w:multiLevelType w:val="hybridMultilevel"/>
    <w:tmpl w:val="643CB5EA"/>
    <w:lvl w:ilvl="0" w:tplc="4DEA7448">
      <w:start w:val="1"/>
      <w:numFmt w:val="bullet"/>
      <w:lvlText w:val="•"/>
      <w:lvlJc w:val="left"/>
      <w:pPr>
        <w:tabs>
          <w:tab w:val="num" w:pos="720"/>
        </w:tabs>
        <w:ind w:left="720" w:hanging="360"/>
      </w:pPr>
      <w:rPr>
        <w:rFonts w:ascii="Times New Roman" w:hAnsi="Times New Roman" w:hint="default"/>
      </w:rPr>
    </w:lvl>
    <w:lvl w:ilvl="1" w:tplc="7480DDD4" w:tentative="1">
      <w:start w:val="1"/>
      <w:numFmt w:val="bullet"/>
      <w:lvlText w:val="•"/>
      <w:lvlJc w:val="left"/>
      <w:pPr>
        <w:tabs>
          <w:tab w:val="num" w:pos="1440"/>
        </w:tabs>
        <w:ind w:left="1440" w:hanging="360"/>
      </w:pPr>
      <w:rPr>
        <w:rFonts w:ascii="Times New Roman" w:hAnsi="Times New Roman" w:hint="default"/>
      </w:rPr>
    </w:lvl>
    <w:lvl w:ilvl="2" w:tplc="9A3EC298" w:tentative="1">
      <w:start w:val="1"/>
      <w:numFmt w:val="bullet"/>
      <w:lvlText w:val="•"/>
      <w:lvlJc w:val="left"/>
      <w:pPr>
        <w:tabs>
          <w:tab w:val="num" w:pos="2160"/>
        </w:tabs>
        <w:ind w:left="2160" w:hanging="360"/>
      </w:pPr>
      <w:rPr>
        <w:rFonts w:ascii="Times New Roman" w:hAnsi="Times New Roman" w:hint="default"/>
      </w:rPr>
    </w:lvl>
    <w:lvl w:ilvl="3" w:tplc="DC506FF0" w:tentative="1">
      <w:start w:val="1"/>
      <w:numFmt w:val="bullet"/>
      <w:lvlText w:val="•"/>
      <w:lvlJc w:val="left"/>
      <w:pPr>
        <w:tabs>
          <w:tab w:val="num" w:pos="2880"/>
        </w:tabs>
        <w:ind w:left="2880" w:hanging="360"/>
      </w:pPr>
      <w:rPr>
        <w:rFonts w:ascii="Times New Roman" w:hAnsi="Times New Roman" w:hint="default"/>
      </w:rPr>
    </w:lvl>
    <w:lvl w:ilvl="4" w:tplc="A50EB0FE" w:tentative="1">
      <w:start w:val="1"/>
      <w:numFmt w:val="bullet"/>
      <w:lvlText w:val="•"/>
      <w:lvlJc w:val="left"/>
      <w:pPr>
        <w:tabs>
          <w:tab w:val="num" w:pos="3600"/>
        </w:tabs>
        <w:ind w:left="3600" w:hanging="360"/>
      </w:pPr>
      <w:rPr>
        <w:rFonts w:ascii="Times New Roman" w:hAnsi="Times New Roman" w:hint="default"/>
      </w:rPr>
    </w:lvl>
    <w:lvl w:ilvl="5" w:tplc="731420E0" w:tentative="1">
      <w:start w:val="1"/>
      <w:numFmt w:val="bullet"/>
      <w:lvlText w:val="•"/>
      <w:lvlJc w:val="left"/>
      <w:pPr>
        <w:tabs>
          <w:tab w:val="num" w:pos="4320"/>
        </w:tabs>
        <w:ind w:left="4320" w:hanging="360"/>
      </w:pPr>
      <w:rPr>
        <w:rFonts w:ascii="Times New Roman" w:hAnsi="Times New Roman" w:hint="default"/>
      </w:rPr>
    </w:lvl>
    <w:lvl w:ilvl="6" w:tplc="A574EA78" w:tentative="1">
      <w:start w:val="1"/>
      <w:numFmt w:val="bullet"/>
      <w:lvlText w:val="•"/>
      <w:lvlJc w:val="left"/>
      <w:pPr>
        <w:tabs>
          <w:tab w:val="num" w:pos="5040"/>
        </w:tabs>
        <w:ind w:left="5040" w:hanging="360"/>
      </w:pPr>
      <w:rPr>
        <w:rFonts w:ascii="Times New Roman" w:hAnsi="Times New Roman" w:hint="default"/>
      </w:rPr>
    </w:lvl>
    <w:lvl w:ilvl="7" w:tplc="C1FC521E" w:tentative="1">
      <w:start w:val="1"/>
      <w:numFmt w:val="bullet"/>
      <w:lvlText w:val="•"/>
      <w:lvlJc w:val="left"/>
      <w:pPr>
        <w:tabs>
          <w:tab w:val="num" w:pos="5760"/>
        </w:tabs>
        <w:ind w:left="5760" w:hanging="360"/>
      </w:pPr>
      <w:rPr>
        <w:rFonts w:ascii="Times New Roman" w:hAnsi="Times New Roman" w:hint="default"/>
      </w:rPr>
    </w:lvl>
    <w:lvl w:ilvl="8" w:tplc="DCCAC594" w:tentative="1">
      <w:start w:val="1"/>
      <w:numFmt w:val="bullet"/>
      <w:lvlText w:val="•"/>
      <w:lvlJc w:val="left"/>
      <w:pPr>
        <w:tabs>
          <w:tab w:val="num" w:pos="6480"/>
        </w:tabs>
        <w:ind w:left="6480" w:hanging="360"/>
      </w:pPr>
      <w:rPr>
        <w:rFonts w:ascii="Times New Roman" w:hAnsi="Times New Roman" w:hint="default"/>
      </w:rPr>
    </w:lvl>
  </w:abstractNum>
  <w:abstractNum w:abstractNumId="53">
    <w:nsid w:val="69286946"/>
    <w:multiLevelType w:val="hybridMultilevel"/>
    <w:tmpl w:val="DE2825B4"/>
    <w:lvl w:ilvl="0" w:tplc="EC8EC5BE">
      <w:start w:val="1"/>
      <w:numFmt w:val="bullet"/>
      <w:lvlText w:val=""/>
      <w:lvlJc w:val="left"/>
      <w:pPr>
        <w:ind w:left="720" w:hanging="360"/>
      </w:pPr>
      <w:rPr>
        <w:rFonts w:ascii="Symbol" w:hAnsi="Symbol" w:hint="default"/>
        <w:b/>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A922A20"/>
    <w:multiLevelType w:val="hybridMultilevel"/>
    <w:tmpl w:val="9E20A088"/>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5">
    <w:nsid w:val="6BE2127C"/>
    <w:multiLevelType w:val="hybridMultilevel"/>
    <w:tmpl w:val="11EC0514"/>
    <w:lvl w:ilvl="0" w:tplc="5DFE5FC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56">
    <w:nsid w:val="71E07DFD"/>
    <w:multiLevelType w:val="hybridMultilevel"/>
    <w:tmpl w:val="6BBCA7B2"/>
    <w:lvl w:ilvl="0" w:tplc="DCE4ADAE">
      <w:start w:val="1"/>
      <w:numFmt w:val="bullet"/>
      <w:lvlText w:val=""/>
      <w:lvlJc w:val="left"/>
      <w:pPr>
        <w:tabs>
          <w:tab w:val="num" w:pos="720"/>
        </w:tabs>
        <w:ind w:left="720" w:hanging="360"/>
      </w:pPr>
      <w:rPr>
        <w:rFonts w:ascii="Symbol" w:hAnsi="Symbol" w:hint="default"/>
        <w:sz w:val="20"/>
      </w:rPr>
    </w:lvl>
    <w:lvl w:ilvl="1" w:tplc="094889C0" w:tentative="1">
      <w:start w:val="1"/>
      <w:numFmt w:val="bullet"/>
      <w:lvlText w:val=""/>
      <w:lvlJc w:val="left"/>
      <w:pPr>
        <w:tabs>
          <w:tab w:val="num" w:pos="1440"/>
        </w:tabs>
        <w:ind w:left="1440" w:hanging="360"/>
      </w:pPr>
      <w:rPr>
        <w:rFonts w:ascii="Wingdings" w:hAnsi="Wingdings" w:hint="default"/>
      </w:rPr>
    </w:lvl>
    <w:lvl w:ilvl="2" w:tplc="102CE352" w:tentative="1">
      <w:start w:val="1"/>
      <w:numFmt w:val="bullet"/>
      <w:lvlText w:val=""/>
      <w:lvlJc w:val="left"/>
      <w:pPr>
        <w:tabs>
          <w:tab w:val="num" w:pos="2160"/>
        </w:tabs>
        <w:ind w:left="2160" w:hanging="360"/>
      </w:pPr>
      <w:rPr>
        <w:rFonts w:ascii="Wingdings" w:hAnsi="Wingdings" w:hint="default"/>
      </w:rPr>
    </w:lvl>
    <w:lvl w:ilvl="3" w:tplc="458444A6" w:tentative="1">
      <w:start w:val="1"/>
      <w:numFmt w:val="bullet"/>
      <w:lvlText w:val=""/>
      <w:lvlJc w:val="left"/>
      <w:pPr>
        <w:tabs>
          <w:tab w:val="num" w:pos="2880"/>
        </w:tabs>
        <w:ind w:left="2880" w:hanging="360"/>
      </w:pPr>
      <w:rPr>
        <w:rFonts w:ascii="Wingdings" w:hAnsi="Wingdings" w:hint="default"/>
      </w:rPr>
    </w:lvl>
    <w:lvl w:ilvl="4" w:tplc="033A11DE" w:tentative="1">
      <w:start w:val="1"/>
      <w:numFmt w:val="bullet"/>
      <w:lvlText w:val=""/>
      <w:lvlJc w:val="left"/>
      <w:pPr>
        <w:tabs>
          <w:tab w:val="num" w:pos="3600"/>
        </w:tabs>
        <w:ind w:left="3600" w:hanging="360"/>
      </w:pPr>
      <w:rPr>
        <w:rFonts w:ascii="Wingdings" w:hAnsi="Wingdings" w:hint="default"/>
      </w:rPr>
    </w:lvl>
    <w:lvl w:ilvl="5" w:tplc="EB5020C2" w:tentative="1">
      <w:start w:val="1"/>
      <w:numFmt w:val="bullet"/>
      <w:lvlText w:val=""/>
      <w:lvlJc w:val="left"/>
      <w:pPr>
        <w:tabs>
          <w:tab w:val="num" w:pos="4320"/>
        </w:tabs>
        <w:ind w:left="4320" w:hanging="360"/>
      </w:pPr>
      <w:rPr>
        <w:rFonts w:ascii="Wingdings" w:hAnsi="Wingdings" w:hint="default"/>
      </w:rPr>
    </w:lvl>
    <w:lvl w:ilvl="6" w:tplc="1BCA7CE6" w:tentative="1">
      <w:start w:val="1"/>
      <w:numFmt w:val="bullet"/>
      <w:lvlText w:val=""/>
      <w:lvlJc w:val="left"/>
      <w:pPr>
        <w:tabs>
          <w:tab w:val="num" w:pos="5040"/>
        </w:tabs>
        <w:ind w:left="5040" w:hanging="360"/>
      </w:pPr>
      <w:rPr>
        <w:rFonts w:ascii="Wingdings" w:hAnsi="Wingdings" w:hint="default"/>
      </w:rPr>
    </w:lvl>
    <w:lvl w:ilvl="7" w:tplc="1FA44D92" w:tentative="1">
      <w:start w:val="1"/>
      <w:numFmt w:val="bullet"/>
      <w:lvlText w:val=""/>
      <w:lvlJc w:val="left"/>
      <w:pPr>
        <w:tabs>
          <w:tab w:val="num" w:pos="5760"/>
        </w:tabs>
        <w:ind w:left="5760" w:hanging="360"/>
      </w:pPr>
      <w:rPr>
        <w:rFonts w:ascii="Wingdings" w:hAnsi="Wingdings" w:hint="default"/>
      </w:rPr>
    </w:lvl>
    <w:lvl w:ilvl="8" w:tplc="3748340C" w:tentative="1">
      <w:start w:val="1"/>
      <w:numFmt w:val="bullet"/>
      <w:lvlText w:val=""/>
      <w:lvlJc w:val="left"/>
      <w:pPr>
        <w:tabs>
          <w:tab w:val="num" w:pos="6480"/>
        </w:tabs>
        <w:ind w:left="6480" w:hanging="360"/>
      </w:pPr>
      <w:rPr>
        <w:rFonts w:ascii="Wingdings" w:hAnsi="Wingdings" w:hint="default"/>
      </w:rPr>
    </w:lvl>
  </w:abstractNum>
  <w:abstractNum w:abstractNumId="57">
    <w:nsid w:val="720E5F19"/>
    <w:multiLevelType w:val="hybridMultilevel"/>
    <w:tmpl w:val="1C765256"/>
    <w:lvl w:ilvl="0" w:tplc="0419000F">
      <w:start w:val="1"/>
      <w:numFmt w:val="decimal"/>
      <w:lvlText w:val="%1."/>
      <w:lvlJc w:val="left"/>
      <w:pPr>
        <w:ind w:left="1211" w:hanging="360"/>
      </w:pPr>
      <w:rPr>
        <w:rFonts w:cs="Times New Roman" w:hint="default"/>
      </w:rPr>
    </w:lvl>
    <w:lvl w:ilvl="1" w:tplc="04190001">
      <w:start w:val="1"/>
      <w:numFmt w:val="bullet"/>
      <w:lvlText w:val=""/>
      <w:lvlJc w:val="left"/>
      <w:pPr>
        <w:ind w:left="1931" w:hanging="360"/>
      </w:pPr>
      <w:rPr>
        <w:rFonts w:ascii="Symbol" w:hAnsi="Symbol" w:hint="default"/>
      </w:rPr>
    </w:lvl>
    <w:lvl w:ilvl="2" w:tplc="DE2CC26E">
      <w:start w:val="1"/>
      <w:numFmt w:val="decimal"/>
      <w:lvlText w:val="%3."/>
      <w:lvlJc w:val="left"/>
      <w:pPr>
        <w:ind w:left="2831" w:hanging="360"/>
      </w:pPr>
      <w:rPr>
        <w:rFonts w:cs="Times New Roman" w:hint="default"/>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8">
    <w:nsid w:val="728B1A98"/>
    <w:multiLevelType w:val="hybridMultilevel"/>
    <w:tmpl w:val="C13A53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7337546C"/>
    <w:multiLevelType w:val="hybridMultilevel"/>
    <w:tmpl w:val="FD0C58C0"/>
    <w:lvl w:ilvl="0" w:tplc="0419000F">
      <w:start w:val="1"/>
      <w:numFmt w:val="decimal"/>
      <w:lvlText w:val="%1."/>
      <w:lvlJc w:val="left"/>
      <w:pPr>
        <w:tabs>
          <w:tab w:val="num" w:pos="720"/>
        </w:tabs>
        <w:ind w:left="720" w:hanging="360"/>
      </w:pPr>
      <w:rPr>
        <w:rFonts w:hint="default"/>
      </w:rPr>
    </w:lvl>
    <w:lvl w:ilvl="1" w:tplc="849CF4BA" w:tentative="1">
      <w:start w:val="1"/>
      <w:numFmt w:val="bullet"/>
      <w:lvlText w:val=""/>
      <w:lvlJc w:val="left"/>
      <w:pPr>
        <w:tabs>
          <w:tab w:val="num" w:pos="1440"/>
        </w:tabs>
        <w:ind w:left="1440" w:hanging="360"/>
      </w:pPr>
      <w:rPr>
        <w:rFonts w:ascii="Wingdings 2" w:hAnsi="Wingdings 2" w:hint="default"/>
      </w:rPr>
    </w:lvl>
    <w:lvl w:ilvl="2" w:tplc="08146C0A" w:tentative="1">
      <w:start w:val="1"/>
      <w:numFmt w:val="bullet"/>
      <w:lvlText w:val=""/>
      <w:lvlJc w:val="left"/>
      <w:pPr>
        <w:tabs>
          <w:tab w:val="num" w:pos="2160"/>
        </w:tabs>
        <w:ind w:left="2160" w:hanging="360"/>
      </w:pPr>
      <w:rPr>
        <w:rFonts w:ascii="Wingdings 2" w:hAnsi="Wingdings 2" w:hint="default"/>
      </w:rPr>
    </w:lvl>
    <w:lvl w:ilvl="3" w:tplc="3EC8F67A" w:tentative="1">
      <w:start w:val="1"/>
      <w:numFmt w:val="bullet"/>
      <w:lvlText w:val=""/>
      <w:lvlJc w:val="left"/>
      <w:pPr>
        <w:tabs>
          <w:tab w:val="num" w:pos="2880"/>
        </w:tabs>
        <w:ind w:left="2880" w:hanging="360"/>
      </w:pPr>
      <w:rPr>
        <w:rFonts w:ascii="Wingdings 2" w:hAnsi="Wingdings 2" w:hint="default"/>
      </w:rPr>
    </w:lvl>
    <w:lvl w:ilvl="4" w:tplc="622E03EE" w:tentative="1">
      <w:start w:val="1"/>
      <w:numFmt w:val="bullet"/>
      <w:lvlText w:val=""/>
      <w:lvlJc w:val="left"/>
      <w:pPr>
        <w:tabs>
          <w:tab w:val="num" w:pos="3600"/>
        </w:tabs>
        <w:ind w:left="3600" w:hanging="360"/>
      </w:pPr>
      <w:rPr>
        <w:rFonts w:ascii="Wingdings 2" w:hAnsi="Wingdings 2" w:hint="default"/>
      </w:rPr>
    </w:lvl>
    <w:lvl w:ilvl="5" w:tplc="065C3724" w:tentative="1">
      <w:start w:val="1"/>
      <w:numFmt w:val="bullet"/>
      <w:lvlText w:val=""/>
      <w:lvlJc w:val="left"/>
      <w:pPr>
        <w:tabs>
          <w:tab w:val="num" w:pos="4320"/>
        </w:tabs>
        <w:ind w:left="4320" w:hanging="360"/>
      </w:pPr>
      <w:rPr>
        <w:rFonts w:ascii="Wingdings 2" w:hAnsi="Wingdings 2" w:hint="default"/>
      </w:rPr>
    </w:lvl>
    <w:lvl w:ilvl="6" w:tplc="E1D8A224" w:tentative="1">
      <w:start w:val="1"/>
      <w:numFmt w:val="bullet"/>
      <w:lvlText w:val=""/>
      <w:lvlJc w:val="left"/>
      <w:pPr>
        <w:tabs>
          <w:tab w:val="num" w:pos="5040"/>
        </w:tabs>
        <w:ind w:left="5040" w:hanging="360"/>
      </w:pPr>
      <w:rPr>
        <w:rFonts w:ascii="Wingdings 2" w:hAnsi="Wingdings 2" w:hint="default"/>
      </w:rPr>
    </w:lvl>
    <w:lvl w:ilvl="7" w:tplc="DD326D22" w:tentative="1">
      <w:start w:val="1"/>
      <w:numFmt w:val="bullet"/>
      <w:lvlText w:val=""/>
      <w:lvlJc w:val="left"/>
      <w:pPr>
        <w:tabs>
          <w:tab w:val="num" w:pos="5760"/>
        </w:tabs>
        <w:ind w:left="5760" w:hanging="360"/>
      </w:pPr>
      <w:rPr>
        <w:rFonts w:ascii="Wingdings 2" w:hAnsi="Wingdings 2" w:hint="default"/>
      </w:rPr>
    </w:lvl>
    <w:lvl w:ilvl="8" w:tplc="1CBE28D0" w:tentative="1">
      <w:start w:val="1"/>
      <w:numFmt w:val="bullet"/>
      <w:lvlText w:val=""/>
      <w:lvlJc w:val="left"/>
      <w:pPr>
        <w:tabs>
          <w:tab w:val="num" w:pos="6480"/>
        </w:tabs>
        <w:ind w:left="6480" w:hanging="360"/>
      </w:pPr>
      <w:rPr>
        <w:rFonts w:ascii="Wingdings 2" w:hAnsi="Wingdings 2" w:hint="default"/>
      </w:rPr>
    </w:lvl>
  </w:abstractNum>
  <w:abstractNum w:abstractNumId="60">
    <w:nsid w:val="75B60E92"/>
    <w:multiLevelType w:val="hybridMultilevel"/>
    <w:tmpl w:val="52A61E1C"/>
    <w:lvl w:ilvl="0" w:tplc="EC8EC5BE">
      <w:start w:val="1"/>
      <w:numFmt w:val="bullet"/>
      <w:lvlText w:val=""/>
      <w:lvlJc w:val="left"/>
      <w:pPr>
        <w:ind w:left="720" w:hanging="360"/>
      </w:pPr>
      <w:rPr>
        <w:rFonts w:ascii="Symbol" w:hAnsi="Symbol"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60B5D67"/>
    <w:multiLevelType w:val="hybridMultilevel"/>
    <w:tmpl w:val="847AB2A2"/>
    <w:lvl w:ilvl="0" w:tplc="4C781B3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AF96B12"/>
    <w:multiLevelType w:val="hybridMultilevel"/>
    <w:tmpl w:val="4F98E8DC"/>
    <w:lvl w:ilvl="0" w:tplc="1AB4DA2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3">
    <w:nsid w:val="7E9B5BD1"/>
    <w:multiLevelType w:val="hybridMultilevel"/>
    <w:tmpl w:val="61187352"/>
    <w:lvl w:ilvl="0" w:tplc="73002FF8">
      <w:start w:val="1"/>
      <w:numFmt w:val="lowerLetter"/>
      <w:lvlText w:val="%1."/>
      <w:lvlJc w:val="left"/>
      <w:pPr>
        <w:ind w:left="1211" w:hanging="360"/>
      </w:pPr>
      <w:rPr>
        <w:rFonts w:cs="Times New Roman" w:hint="default"/>
      </w:rPr>
    </w:lvl>
    <w:lvl w:ilvl="1" w:tplc="04190001">
      <w:start w:val="1"/>
      <w:numFmt w:val="bullet"/>
      <w:lvlText w:val=""/>
      <w:lvlJc w:val="left"/>
      <w:pPr>
        <w:ind w:left="1931" w:hanging="360"/>
      </w:pPr>
      <w:rPr>
        <w:rFonts w:ascii="Symbol" w:hAnsi="Symbol" w:hint="default"/>
      </w:rPr>
    </w:lvl>
    <w:lvl w:ilvl="2" w:tplc="DE2CC26E">
      <w:start w:val="1"/>
      <w:numFmt w:val="decimal"/>
      <w:lvlText w:val="%3."/>
      <w:lvlJc w:val="left"/>
      <w:pPr>
        <w:ind w:left="2831" w:hanging="360"/>
      </w:pPr>
      <w:rPr>
        <w:rFonts w:cs="Times New Roman" w:hint="default"/>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4">
    <w:nsid w:val="7EF0241C"/>
    <w:multiLevelType w:val="hybridMultilevel"/>
    <w:tmpl w:val="F490F6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22"/>
  </w:num>
  <w:num w:numId="3">
    <w:abstractNumId w:val="40"/>
  </w:num>
  <w:num w:numId="4">
    <w:abstractNumId w:val="48"/>
  </w:num>
  <w:num w:numId="5">
    <w:abstractNumId w:val="23"/>
  </w:num>
  <w:num w:numId="6">
    <w:abstractNumId w:val="17"/>
  </w:num>
  <w:num w:numId="7">
    <w:abstractNumId w:val="18"/>
  </w:num>
  <w:num w:numId="8">
    <w:abstractNumId w:val="29"/>
  </w:num>
  <w:num w:numId="9">
    <w:abstractNumId w:val="8"/>
  </w:num>
  <w:num w:numId="10">
    <w:abstractNumId w:val="7"/>
  </w:num>
  <w:num w:numId="11">
    <w:abstractNumId w:val="31"/>
  </w:num>
  <w:num w:numId="12">
    <w:abstractNumId w:val="38"/>
  </w:num>
  <w:num w:numId="13">
    <w:abstractNumId w:val="2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num>
  <w:num w:numId="15">
    <w:abstractNumId w:val="45"/>
  </w:num>
  <w:num w:numId="16">
    <w:abstractNumId w:val="28"/>
  </w:num>
  <w:num w:numId="17">
    <w:abstractNumId w:val="26"/>
  </w:num>
  <w:num w:numId="18">
    <w:abstractNumId w:val="13"/>
  </w:num>
  <w:num w:numId="19">
    <w:abstractNumId w:val="12"/>
  </w:num>
  <w:num w:numId="20">
    <w:abstractNumId w:val="0"/>
  </w:num>
  <w:num w:numId="21">
    <w:abstractNumId w:val="16"/>
  </w:num>
  <w:num w:numId="22">
    <w:abstractNumId w:val="1"/>
  </w:num>
  <w:num w:numId="23">
    <w:abstractNumId w:val="20"/>
  </w:num>
  <w:num w:numId="24">
    <w:abstractNumId w:val="36"/>
  </w:num>
  <w:num w:numId="25">
    <w:abstractNumId w:val="59"/>
  </w:num>
  <w:num w:numId="26">
    <w:abstractNumId w:val="32"/>
  </w:num>
  <w:num w:numId="27">
    <w:abstractNumId w:val="2"/>
  </w:num>
  <w:num w:numId="28">
    <w:abstractNumId w:val="61"/>
  </w:num>
  <w:num w:numId="29">
    <w:abstractNumId w:val="14"/>
  </w:num>
  <w:num w:numId="30">
    <w:abstractNumId w:val="15"/>
  </w:num>
  <w:num w:numId="31">
    <w:abstractNumId w:val="19"/>
  </w:num>
  <w:num w:numId="32">
    <w:abstractNumId w:val="51"/>
  </w:num>
  <w:num w:numId="33">
    <w:abstractNumId w:val="54"/>
  </w:num>
  <w:num w:numId="34">
    <w:abstractNumId w:val="64"/>
  </w:num>
  <w:num w:numId="35">
    <w:abstractNumId w:val="60"/>
  </w:num>
  <w:num w:numId="36">
    <w:abstractNumId w:val="21"/>
  </w:num>
  <w:num w:numId="37">
    <w:abstractNumId w:val="30"/>
  </w:num>
  <w:num w:numId="38">
    <w:abstractNumId w:val="53"/>
  </w:num>
  <w:num w:numId="39">
    <w:abstractNumId w:val="50"/>
  </w:num>
  <w:num w:numId="40">
    <w:abstractNumId w:val="41"/>
  </w:num>
  <w:num w:numId="41">
    <w:abstractNumId w:val="4"/>
  </w:num>
  <w:num w:numId="42">
    <w:abstractNumId w:val="62"/>
  </w:num>
  <w:num w:numId="43">
    <w:abstractNumId w:val="47"/>
  </w:num>
  <w:num w:numId="44">
    <w:abstractNumId w:val="44"/>
  </w:num>
  <w:num w:numId="45">
    <w:abstractNumId w:val="11"/>
  </w:num>
  <w:num w:numId="46">
    <w:abstractNumId w:val="35"/>
  </w:num>
  <w:num w:numId="47">
    <w:abstractNumId w:val="55"/>
  </w:num>
  <w:num w:numId="48">
    <w:abstractNumId w:val="33"/>
  </w:num>
  <w:num w:numId="49">
    <w:abstractNumId w:val="56"/>
  </w:num>
  <w:num w:numId="50">
    <w:abstractNumId w:val="5"/>
  </w:num>
  <w:num w:numId="51">
    <w:abstractNumId w:val="6"/>
  </w:num>
  <w:num w:numId="52">
    <w:abstractNumId w:val="58"/>
  </w:num>
  <w:num w:numId="53">
    <w:abstractNumId w:val="3"/>
  </w:num>
  <w:num w:numId="54">
    <w:abstractNumId w:val="39"/>
  </w:num>
  <w:num w:numId="55">
    <w:abstractNumId w:val="46"/>
  </w:num>
  <w:num w:numId="56">
    <w:abstractNumId w:val="34"/>
  </w:num>
  <w:num w:numId="57">
    <w:abstractNumId w:val="49"/>
  </w:num>
  <w:num w:numId="58">
    <w:abstractNumId w:val="43"/>
  </w:num>
  <w:num w:numId="59">
    <w:abstractNumId w:val="63"/>
  </w:num>
  <w:num w:numId="60">
    <w:abstractNumId w:val="25"/>
  </w:num>
  <w:num w:numId="61">
    <w:abstractNumId w:val="9"/>
  </w:num>
  <w:num w:numId="62">
    <w:abstractNumId w:val="42"/>
  </w:num>
  <w:num w:numId="63">
    <w:abstractNumId w:val="37"/>
  </w:num>
  <w:num w:numId="64">
    <w:abstractNumId w:val="57"/>
  </w:num>
  <w:num w:numId="65">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C66"/>
    <w:rsid w:val="00000710"/>
    <w:rsid w:val="00001D2D"/>
    <w:rsid w:val="00002873"/>
    <w:rsid w:val="0000481A"/>
    <w:rsid w:val="0000595E"/>
    <w:rsid w:val="00007B0D"/>
    <w:rsid w:val="00012461"/>
    <w:rsid w:val="000138F3"/>
    <w:rsid w:val="00015956"/>
    <w:rsid w:val="0001697E"/>
    <w:rsid w:val="00016A70"/>
    <w:rsid w:val="00016F55"/>
    <w:rsid w:val="000172DC"/>
    <w:rsid w:val="00020426"/>
    <w:rsid w:val="00020E2C"/>
    <w:rsid w:val="000247A2"/>
    <w:rsid w:val="000263F4"/>
    <w:rsid w:val="000271ED"/>
    <w:rsid w:val="00027C69"/>
    <w:rsid w:val="0003079A"/>
    <w:rsid w:val="000326EA"/>
    <w:rsid w:val="00032AC8"/>
    <w:rsid w:val="000340CD"/>
    <w:rsid w:val="00035D81"/>
    <w:rsid w:val="00037753"/>
    <w:rsid w:val="00037AD3"/>
    <w:rsid w:val="00040244"/>
    <w:rsid w:val="00041DCF"/>
    <w:rsid w:val="00043569"/>
    <w:rsid w:val="00045549"/>
    <w:rsid w:val="00046C21"/>
    <w:rsid w:val="00050680"/>
    <w:rsid w:val="00050929"/>
    <w:rsid w:val="00053769"/>
    <w:rsid w:val="00054865"/>
    <w:rsid w:val="00056DEC"/>
    <w:rsid w:val="000577E1"/>
    <w:rsid w:val="000609F7"/>
    <w:rsid w:val="00060A35"/>
    <w:rsid w:val="00061E13"/>
    <w:rsid w:val="0006264C"/>
    <w:rsid w:val="00062A0E"/>
    <w:rsid w:val="00062F18"/>
    <w:rsid w:val="00064505"/>
    <w:rsid w:val="00064895"/>
    <w:rsid w:val="0006638A"/>
    <w:rsid w:val="0006639D"/>
    <w:rsid w:val="000675CC"/>
    <w:rsid w:val="00067FCF"/>
    <w:rsid w:val="000714CE"/>
    <w:rsid w:val="00072878"/>
    <w:rsid w:val="00072C4D"/>
    <w:rsid w:val="00074519"/>
    <w:rsid w:val="00075E43"/>
    <w:rsid w:val="0007602F"/>
    <w:rsid w:val="00076271"/>
    <w:rsid w:val="000767DB"/>
    <w:rsid w:val="00077F17"/>
    <w:rsid w:val="000804A1"/>
    <w:rsid w:val="00083B95"/>
    <w:rsid w:val="00084962"/>
    <w:rsid w:val="00086124"/>
    <w:rsid w:val="00086AC0"/>
    <w:rsid w:val="00087E81"/>
    <w:rsid w:val="000915B3"/>
    <w:rsid w:val="00091838"/>
    <w:rsid w:val="00092442"/>
    <w:rsid w:val="00092D7C"/>
    <w:rsid w:val="0009743E"/>
    <w:rsid w:val="000A03FD"/>
    <w:rsid w:val="000A08E3"/>
    <w:rsid w:val="000A7073"/>
    <w:rsid w:val="000A74AA"/>
    <w:rsid w:val="000A7541"/>
    <w:rsid w:val="000B0A17"/>
    <w:rsid w:val="000B13FE"/>
    <w:rsid w:val="000B3793"/>
    <w:rsid w:val="000B3814"/>
    <w:rsid w:val="000B411B"/>
    <w:rsid w:val="000B5B33"/>
    <w:rsid w:val="000B6313"/>
    <w:rsid w:val="000B760A"/>
    <w:rsid w:val="000C5E6D"/>
    <w:rsid w:val="000C5ECE"/>
    <w:rsid w:val="000C682B"/>
    <w:rsid w:val="000C6A3D"/>
    <w:rsid w:val="000D08EE"/>
    <w:rsid w:val="000D16F3"/>
    <w:rsid w:val="000D228C"/>
    <w:rsid w:val="000D3274"/>
    <w:rsid w:val="000D39AC"/>
    <w:rsid w:val="000D4369"/>
    <w:rsid w:val="000D4796"/>
    <w:rsid w:val="000D62AC"/>
    <w:rsid w:val="000D754D"/>
    <w:rsid w:val="000E1F23"/>
    <w:rsid w:val="000E406F"/>
    <w:rsid w:val="000E5EF4"/>
    <w:rsid w:val="000E6F43"/>
    <w:rsid w:val="000F14F4"/>
    <w:rsid w:val="000F3EBC"/>
    <w:rsid w:val="000F4806"/>
    <w:rsid w:val="000F6AB9"/>
    <w:rsid w:val="000F6BE8"/>
    <w:rsid w:val="0010219C"/>
    <w:rsid w:val="001054BE"/>
    <w:rsid w:val="00106DB3"/>
    <w:rsid w:val="0011154E"/>
    <w:rsid w:val="00111B50"/>
    <w:rsid w:val="00114420"/>
    <w:rsid w:val="001151FE"/>
    <w:rsid w:val="001156B3"/>
    <w:rsid w:val="00115F44"/>
    <w:rsid w:val="00116B95"/>
    <w:rsid w:val="00117CF3"/>
    <w:rsid w:val="00123FC4"/>
    <w:rsid w:val="00126353"/>
    <w:rsid w:val="001272D4"/>
    <w:rsid w:val="00127CB6"/>
    <w:rsid w:val="001306A9"/>
    <w:rsid w:val="00131037"/>
    <w:rsid w:val="00131605"/>
    <w:rsid w:val="0013325C"/>
    <w:rsid w:val="00134C45"/>
    <w:rsid w:val="00135E01"/>
    <w:rsid w:val="00141D7F"/>
    <w:rsid w:val="00142B34"/>
    <w:rsid w:val="00142BD6"/>
    <w:rsid w:val="00142EF4"/>
    <w:rsid w:val="00142FF5"/>
    <w:rsid w:val="0014565C"/>
    <w:rsid w:val="00146756"/>
    <w:rsid w:val="0014734D"/>
    <w:rsid w:val="00153763"/>
    <w:rsid w:val="00153829"/>
    <w:rsid w:val="00153B9F"/>
    <w:rsid w:val="00154D55"/>
    <w:rsid w:val="00155B9C"/>
    <w:rsid w:val="00155DC7"/>
    <w:rsid w:val="00155F2B"/>
    <w:rsid w:val="00157DB5"/>
    <w:rsid w:val="00160E6E"/>
    <w:rsid w:val="00163AD4"/>
    <w:rsid w:val="00163D0E"/>
    <w:rsid w:val="00163F33"/>
    <w:rsid w:val="001643CC"/>
    <w:rsid w:val="00165767"/>
    <w:rsid w:val="00167448"/>
    <w:rsid w:val="00170144"/>
    <w:rsid w:val="00170CF3"/>
    <w:rsid w:val="0017250B"/>
    <w:rsid w:val="00172F62"/>
    <w:rsid w:val="0017540B"/>
    <w:rsid w:val="00177739"/>
    <w:rsid w:val="00180DCE"/>
    <w:rsid w:val="0018223D"/>
    <w:rsid w:val="00185AB0"/>
    <w:rsid w:val="00195070"/>
    <w:rsid w:val="00195DC0"/>
    <w:rsid w:val="00196DDD"/>
    <w:rsid w:val="00196E60"/>
    <w:rsid w:val="00197618"/>
    <w:rsid w:val="001A5ED7"/>
    <w:rsid w:val="001A635E"/>
    <w:rsid w:val="001A66C0"/>
    <w:rsid w:val="001A6E84"/>
    <w:rsid w:val="001A78A4"/>
    <w:rsid w:val="001B054F"/>
    <w:rsid w:val="001B07B1"/>
    <w:rsid w:val="001B0BE0"/>
    <w:rsid w:val="001B4325"/>
    <w:rsid w:val="001B499F"/>
    <w:rsid w:val="001B53E5"/>
    <w:rsid w:val="001B65FC"/>
    <w:rsid w:val="001B78BB"/>
    <w:rsid w:val="001C02E6"/>
    <w:rsid w:val="001C057B"/>
    <w:rsid w:val="001C2C80"/>
    <w:rsid w:val="001C3EEC"/>
    <w:rsid w:val="001C4623"/>
    <w:rsid w:val="001C4787"/>
    <w:rsid w:val="001C4D53"/>
    <w:rsid w:val="001C58C8"/>
    <w:rsid w:val="001C7746"/>
    <w:rsid w:val="001D24AC"/>
    <w:rsid w:val="001D3112"/>
    <w:rsid w:val="001D4C48"/>
    <w:rsid w:val="001D53BC"/>
    <w:rsid w:val="001D5C44"/>
    <w:rsid w:val="001D6301"/>
    <w:rsid w:val="001D65EA"/>
    <w:rsid w:val="001D6FA9"/>
    <w:rsid w:val="001E008A"/>
    <w:rsid w:val="001E0333"/>
    <w:rsid w:val="001E15DF"/>
    <w:rsid w:val="001E3615"/>
    <w:rsid w:val="001E3C87"/>
    <w:rsid w:val="001E5212"/>
    <w:rsid w:val="001E5820"/>
    <w:rsid w:val="001E5DFD"/>
    <w:rsid w:val="001F0C7B"/>
    <w:rsid w:val="001F2C74"/>
    <w:rsid w:val="001F5CA8"/>
    <w:rsid w:val="001F6621"/>
    <w:rsid w:val="001F6CB9"/>
    <w:rsid w:val="001F7211"/>
    <w:rsid w:val="00200A01"/>
    <w:rsid w:val="00201956"/>
    <w:rsid w:val="00201CA3"/>
    <w:rsid w:val="0020226C"/>
    <w:rsid w:val="00204B4C"/>
    <w:rsid w:val="00207040"/>
    <w:rsid w:val="00207A39"/>
    <w:rsid w:val="00210E7A"/>
    <w:rsid w:val="002119CC"/>
    <w:rsid w:val="00211EC4"/>
    <w:rsid w:val="00211F3C"/>
    <w:rsid w:val="002142B8"/>
    <w:rsid w:val="00215204"/>
    <w:rsid w:val="00223CA0"/>
    <w:rsid w:val="00227635"/>
    <w:rsid w:val="00230D00"/>
    <w:rsid w:val="00230DEB"/>
    <w:rsid w:val="002318EC"/>
    <w:rsid w:val="00234514"/>
    <w:rsid w:val="002350BD"/>
    <w:rsid w:val="00237393"/>
    <w:rsid w:val="002401CB"/>
    <w:rsid w:val="002419DC"/>
    <w:rsid w:val="00243C66"/>
    <w:rsid w:val="00245392"/>
    <w:rsid w:val="00247963"/>
    <w:rsid w:val="00250B6F"/>
    <w:rsid w:val="00251090"/>
    <w:rsid w:val="0025111C"/>
    <w:rsid w:val="002520C8"/>
    <w:rsid w:val="002537DE"/>
    <w:rsid w:val="0025407C"/>
    <w:rsid w:val="00255050"/>
    <w:rsid w:val="00255472"/>
    <w:rsid w:val="00255F76"/>
    <w:rsid w:val="00256067"/>
    <w:rsid w:val="00257262"/>
    <w:rsid w:val="002600FD"/>
    <w:rsid w:val="00260B84"/>
    <w:rsid w:val="00260C3F"/>
    <w:rsid w:val="0026196B"/>
    <w:rsid w:val="00263C0C"/>
    <w:rsid w:val="002664D9"/>
    <w:rsid w:val="002673C4"/>
    <w:rsid w:val="002729E5"/>
    <w:rsid w:val="002736D1"/>
    <w:rsid w:val="00273B88"/>
    <w:rsid w:val="0027416E"/>
    <w:rsid w:val="00274760"/>
    <w:rsid w:val="002755A9"/>
    <w:rsid w:val="002762EC"/>
    <w:rsid w:val="002775E4"/>
    <w:rsid w:val="00280E60"/>
    <w:rsid w:val="00282D23"/>
    <w:rsid w:val="002840CF"/>
    <w:rsid w:val="0028451C"/>
    <w:rsid w:val="00286086"/>
    <w:rsid w:val="00286181"/>
    <w:rsid w:val="002914AB"/>
    <w:rsid w:val="00291B57"/>
    <w:rsid w:val="002938E8"/>
    <w:rsid w:val="00294C00"/>
    <w:rsid w:val="00295D24"/>
    <w:rsid w:val="002A0814"/>
    <w:rsid w:val="002A2132"/>
    <w:rsid w:val="002A3D33"/>
    <w:rsid w:val="002A519D"/>
    <w:rsid w:val="002A65C3"/>
    <w:rsid w:val="002A6D0C"/>
    <w:rsid w:val="002B042E"/>
    <w:rsid w:val="002B2039"/>
    <w:rsid w:val="002B28EA"/>
    <w:rsid w:val="002B30EE"/>
    <w:rsid w:val="002B59D4"/>
    <w:rsid w:val="002B60B0"/>
    <w:rsid w:val="002C2466"/>
    <w:rsid w:val="002C4B0C"/>
    <w:rsid w:val="002C5963"/>
    <w:rsid w:val="002C77B0"/>
    <w:rsid w:val="002C7B47"/>
    <w:rsid w:val="002D1C75"/>
    <w:rsid w:val="002D67BA"/>
    <w:rsid w:val="002E402E"/>
    <w:rsid w:val="002E42B2"/>
    <w:rsid w:val="002E6C9B"/>
    <w:rsid w:val="002E6F06"/>
    <w:rsid w:val="002E71CF"/>
    <w:rsid w:val="002E71F6"/>
    <w:rsid w:val="002E78D9"/>
    <w:rsid w:val="002F2028"/>
    <w:rsid w:val="002F3202"/>
    <w:rsid w:val="002F3AA1"/>
    <w:rsid w:val="002F46A0"/>
    <w:rsid w:val="002F59C9"/>
    <w:rsid w:val="002F5EDC"/>
    <w:rsid w:val="002F7434"/>
    <w:rsid w:val="002F788F"/>
    <w:rsid w:val="002F7F46"/>
    <w:rsid w:val="00300261"/>
    <w:rsid w:val="003016AD"/>
    <w:rsid w:val="003021A0"/>
    <w:rsid w:val="003024A8"/>
    <w:rsid w:val="00302A18"/>
    <w:rsid w:val="0030763A"/>
    <w:rsid w:val="00310300"/>
    <w:rsid w:val="00313C3C"/>
    <w:rsid w:val="00314DDB"/>
    <w:rsid w:val="003169EE"/>
    <w:rsid w:val="0032063D"/>
    <w:rsid w:val="00320B69"/>
    <w:rsid w:val="00322A85"/>
    <w:rsid w:val="00322F2A"/>
    <w:rsid w:val="0032359F"/>
    <w:rsid w:val="003254E3"/>
    <w:rsid w:val="0032789B"/>
    <w:rsid w:val="00327D17"/>
    <w:rsid w:val="00332BF6"/>
    <w:rsid w:val="003358F4"/>
    <w:rsid w:val="003364CC"/>
    <w:rsid w:val="0033731F"/>
    <w:rsid w:val="00337CFE"/>
    <w:rsid w:val="00340329"/>
    <w:rsid w:val="00343015"/>
    <w:rsid w:val="003453D7"/>
    <w:rsid w:val="0034590D"/>
    <w:rsid w:val="00350923"/>
    <w:rsid w:val="00354DA0"/>
    <w:rsid w:val="003551DA"/>
    <w:rsid w:val="0035563D"/>
    <w:rsid w:val="003571EE"/>
    <w:rsid w:val="00362398"/>
    <w:rsid w:val="00362429"/>
    <w:rsid w:val="00363328"/>
    <w:rsid w:val="0037271C"/>
    <w:rsid w:val="00372EE5"/>
    <w:rsid w:val="00372FB7"/>
    <w:rsid w:val="003760F9"/>
    <w:rsid w:val="00376A57"/>
    <w:rsid w:val="003779F1"/>
    <w:rsid w:val="003814FB"/>
    <w:rsid w:val="00382A77"/>
    <w:rsid w:val="003851F4"/>
    <w:rsid w:val="00386C91"/>
    <w:rsid w:val="00387317"/>
    <w:rsid w:val="00387778"/>
    <w:rsid w:val="00387B67"/>
    <w:rsid w:val="00391666"/>
    <w:rsid w:val="003918E8"/>
    <w:rsid w:val="00391F3F"/>
    <w:rsid w:val="003957C6"/>
    <w:rsid w:val="00395E36"/>
    <w:rsid w:val="00395FF2"/>
    <w:rsid w:val="0039671A"/>
    <w:rsid w:val="00397379"/>
    <w:rsid w:val="003A0C86"/>
    <w:rsid w:val="003A15FC"/>
    <w:rsid w:val="003A3164"/>
    <w:rsid w:val="003A3BB6"/>
    <w:rsid w:val="003A4196"/>
    <w:rsid w:val="003A4471"/>
    <w:rsid w:val="003A4F3A"/>
    <w:rsid w:val="003A5609"/>
    <w:rsid w:val="003A5EE2"/>
    <w:rsid w:val="003A7F8D"/>
    <w:rsid w:val="003B268C"/>
    <w:rsid w:val="003B2D59"/>
    <w:rsid w:val="003B308E"/>
    <w:rsid w:val="003B3185"/>
    <w:rsid w:val="003B396D"/>
    <w:rsid w:val="003B39FB"/>
    <w:rsid w:val="003B72E4"/>
    <w:rsid w:val="003C084F"/>
    <w:rsid w:val="003C5D24"/>
    <w:rsid w:val="003C6BF6"/>
    <w:rsid w:val="003C791C"/>
    <w:rsid w:val="003D199B"/>
    <w:rsid w:val="003D2548"/>
    <w:rsid w:val="003D33A7"/>
    <w:rsid w:val="003D5590"/>
    <w:rsid w:val="003D7F79"/>
    <w:rsid w:val="003E0469"/>
    <w:rsid w:val="003E0D60"/>
    <w:rsid w:val="003E35A6"/>
    <w:rsid w:val="003F148B"/>
    <w:rsid w:val="003F2430"/>
    <w:rsid w:val="003F4939"/>
    <w:rsid w:val="003F530A"/>
    <w:rsid w:val="003F5359"/>
    <w:rsid w:val="003F5CA0"/>
    <w:rsid w:val="003F6035"/>
    <w:rsid w:val="003F6D4A"/>
    <w:rsid w:val="003F6DF7"/>
    <w:rsid w:val="00400A8B"/>
    <w:rsid w:val="00400D1E"/>
    <w:rsid w:val="00401338"/>
    <w:rsid w:val="00401412"/>
    <w:rsid w:val="00402A0A"/>
    <w:rsid w:val="004032DC"/>
    <w:rsid w:val="004071A2"/>
    <w:rsid w:val="004073A4"/>
    <w:rsid w:val="00407A00"/>
    <w:rsid w:val="0041054B"/>
    <w:rsid w:val="004105B0"/>
    <w:rsid w:val="00410687"/>
    <w:rsid w:val="00411236"/>
    <w:rsid w:val="004118D0"/>
    <w:rsid w:val="004149FB"/>
    <w:rsid w:val="0041689E"/>
    <w:rsid w:val="00417BCB"/>
    <w:rsid w:val="00421498"/>
    <w:rsid w:val="00421E3E"/>
    <w:rsid w:val="00422C58"/>
    <w:rsid w:val="004242D3"/>
    <w:rsid w:val="00426D6A"/>
    <w:rsid w:val="0042750C"/>
    <w:rsid w:val="004319B6"/>
    <w:rsid w:val="0043562E"/>
    <w:rsid w:val="004412A8"/>
    <w:rsid w:val="004424B7"/>
    <w:rsid w:val="00442B5B"/>
    <w:rsid w:val="004449D3"/>
    <w:rsid w:val="0045269E"/>
    <w:rsid w:val="00452B85"/>
    <w:rsid w:val="004532B1"/>
    <w:rsid w:val="00453AF9"/>
    <w:rsid w:val="0045473A"/>
    <w:rsid w:val="004549D5"/>
    <w:rsid w:val="00455DC6"/>
    <w:rsid w:val="00456C8F"/>
    <w:rsid w:val="00457E78"/>
    <w:rsid w:val="0046014C"/>
    <w:rsid w:val="00460239"/>
    <w:rsid w:val="00460868"/>
    <w:rsid w:val="00460B60"/>
    <w:rsid w:val="004622F9"/>
    <w:rsid w:val="00462D05"/>
    <w:rsid w:val="00466CCF"/>
    <w:rsid w:val="004677D9"/>
    <w:rsid w:val="004679C1"/>
    <w:rsid w:val="00470802"/>
    <w:rsid w:val="00471400"/>
    <w:rsid w:val="0047188B"/>
    <w:rsid w:val="00471CC8"/>
    <w:rsid w:val="00472374"/>
    <w:rsid w:val="00473688"/>
    <w:rsid w:val="00481494"/>
    <w:rsid w:val="004827EC"/>
    <w:rsid w:val="004842F7"/>
    <w:rsid w:val="0048591B"/>
    <w:rsid w:val="00490577"/>
    <w:rsid w:val="0049118E"/>
    <w:rsid w:val="00493AC8"/>
    <w:rsid w:val="00493F0D"/>
    <w:rsid w:val="00494A1A"/>
    <w:rsid w:val="004954AD"/>
    <w:rsid w:val="004966F3"/>
    <w:rsid w:val="004A3F58"/>
    <w:rsid w:val="004A6693"/>
    <w:rsid w:val="004A69D4"/>
    <w:rsid w:val="004B0917"/>
    <w:rsid w:val="004B707E"/>
    <w:rsid w:val="004B7407"/>
    <w:rsid w:val="004B775F"/>
    <w:rsid w:val="004C2024"/>
    <w:rsid w:val="004C250C"/>
    <w:rsid w:val="004C2DA0"/>
    <w:rsid w:val="004C2F0B"/>
    <w:rsid w:val="004C35D0"/>
    <w:rsid w:val="004C3D37"/>
    <w:rsid w:val="004C3D53"/>
    <w:rsid w:val="004C6F59"/>
    <w:rsid w:val="004C714A"/>
    <w:rsid w:val="004C75F1"/>
    <w:rsid w:val="004C7B3B"/>
    <w:rsid w:val="004D020E"/>
    <w:rsid w:val="004D2C9F"/>
    <w:rsid w:val="004D3FB9"/>
    <w:rsid w:val="004D4AF9"/>
    <w:rsid w:val="004D5A27"/>
    <w:rsid w:val="004D7558"/>
    <w:rsid w:val="004E0503"/>
    <w:rsid w:val="004E0865"/>
    <w:rsid w:val="004E1CE4"/>
    <w:rsid w:val="004E1EF2"/>
    <w:rsid w:val="004E3996"/>
    <w:rsid w:val="004E44E4"/>
    <w:rsid w:val="004E5814"/>
    <w:rsid w:val="004E5B30"/>
    <w:rsid w:val="004E5CB3"/>
    <w:rsid w:val="004E6457"/>
    <w:rsid w:val="004E7DE1"/>
    <w:rsid w:val="004F046B"/>
    <w:rsid w:val="004F12C5"/>
    <w:rsid w:val="004F3DED"/>
    <w:rsid w:val="004F3EFA"/>
    <w:rsid w:val="004F4A55"/>
    <w:rsid w:val="004F7A3C"/>
    <w:rsid w:val="00500C37"/>
    <w:rsid w:val="00500D04"/>
    <w:rsid w:val="00502C3F"/>
    <w:rsid w:val="00503289"/>
    <w:rsid w:val="00503F25"/>
    <w:rsid w:val="00505109"/>
    <w:rsid w:val="00514642"/>
    <w:rsid w:val="0051526D"/>
    <w:rsid w:val="0051755A"/>
    <w:rsid w:val="00517BBE"/>
    <w:rsid w:val="005219EC"/>
    <w:rsid w:val="00521ED7"/>
    <w:rsid w:val="00522912"/>
    <w:rsid w:val="00522C4F"/>
    <w:rsid w:val="005233F7"/>
    <w:rsid w:val="00524699"/>
    <w:rsid w:val="00524832"/>
    <w:rsid w:val="005258BC"/>
    <w:rsid w:val="00527575"/>
    <w:rsid w:val="00530932"/>
    <w:rsid w:val="005317A2"/>
    <w:rsid w:val="005337C9"/>
    <w:rsid w:val="00536CBB"/>
    <w:rsid w:val="00540879"/>
    <w:rsid w:val="00542B01"/>
    <w:rsid w:val="00543894"/>
    <w:rsid w:val="00544DE2"/>
    <w:rsid w:val="00545098"/>
    <w:rsid w:val="005462B5"/>
    <w:rsid w:val="00552ADC"/>
    <w:rsid w:val="0055556E"/>
    <w:rsid w:val="00556ABB"/>
    <w:rsid w:val="00556F20"/>
    <w:rsid w:val="00557FA9"/>
    <w:rsid w:val="0056029C"/>
    <w:rsid w:val="00560438"/>
    <w:rsid w:val="00561018"/>
    <w:rsid w:val="00564A54"/>
    <w:rsid w:val="00566287"/>
    <w:rsid w:val="00574E1C"/>
    <w:rsid w:val="005752B5"/>
    <w:rsid w:val="0058091C"/>
    <w:rsid w:val="00582E08"/>
    <w:rsid w:val="005832D7"/>
    <w:rsid w:val="00583719"/>
    <w:rsid w:val="005861C8"/>
    <w:rsid w:val="005861E6"/>
    <w:rsid w:val="0058632A"/>
    <w:rsid w:val="005905C7"/>
    <w:rsid w:val="005912C0"/>
    <w:rsid w:val="00591461"/>
    <w:rsid w:val="00596BCE"/>
    <w:rsid w:val="00597006"/>
    <w:rsid w:val="00597466"/>
    <w:rsid w:val="00597DC4"/>
    <w:rsid w:val="005A06C1"/>
    <w:rsid w:val="005A2D06"/>
    <w:rsid w:val="005A393F"/>
    <w:rsid w:val="005A5C93"/>
    <w:rsid w:val="005B16F5"/>
    <w:rsid w:val="005B2F03"/>
    <w:rsid w:val="005B31E6"/>
    <w:rsid w:val="005B3EE9"/>
    <w:rsid w:val="005B4671"/>
    <w:rsid w:val="005B544B"/>
    <w:rsid w:val="005B59D3"/>
    <w:rsid w:val="005C06C4"/>
    <w:rsid w:val="005C0D53"/>
    <w:rsid w:val="005C18B4"/>
    <w:rsid w:val="005C320F"/>
    <w:rsid w:val="005C454B"/>
    <w:rsid w:val="005C4A7A"/>
    <w:rsid w:val="005C50A3"/>
    <w:rsid w:val="005C5113"/>
    <w:rsid w:val="005D0228"/>
    <w:rsid w:val="005D0993"/>
    <w:rsid w:val="005D4660"/>
    <w:rsid w:val="005D6ADA"/>
    <w:rsid w:val="005D741C"/>
    <w:rsid w:val="005E09FA"/>
    <w:rsid w:val="005E1C67"/>
    <w:rsid w:val="005E627C"/>
    <w:rsid w:val="005F0DF9"/>
    <w:rsid w:val="005F2197"/>
    <w:rsid w:val="005F7F67"/>
    <w:rsid w:val="0060349F"/>
    <w:rsid w:val="006041E2"/>
    <w:rsid w:val="00604F76"/>
    <w:rsid w:val="006059BE"/>
    <w:rsid w:val="00606F97"/>
    <w:rsid w:val="0061213B"/>
    <w:rsid w:val="006124E1"/>
    <w:rsid w:val="00614181"/>
    <w:rsid w:val="00614F6B"/>
    <w:rsid w:val="0061616A"/>
    <w:rsid w:val="00616AE9"/>
    <w:rsid w:val="006208BF"/>
    <w:rsid w:val="006220BD"/>
    <w:rsid w:val="00626259"/>
    <w:rsid w:val="0063037F"/>
    <w:rsid w:val="0063200C"/>
    <w:rsid w:val="006320A6"/>
    <w:rsid w:val="00634ACB"/>
    <w:rsid w:val="00634E9B"/>
    <w:rsid w:val="006376E7"/>
    <w:rsid w:val="00637A18"/>
    <w:rsid w:val="0064028E"/>
    <w:rsid w:val="006409A8"/>
    <w:rsid w:val="00644165"/>
    <w:rsid w:val="006463BB"/>
    <w:rsid w:val="0064697A"/>
    <w:rsid w:val="00651536"/>
    <w:rsid w:val="00652F3D"/>
    <w:rsid w:val="0065372C"/>
    <w:rsid w:val="00654400"/>
    <w:rsid w:val="00654734"/>
    <w:rsid w:val="00657D1F"/>
    <w:rsid w:val="00660CAE"/>
    <w:rsid w:val="00660F4E"/>
    <w:rsid w:val="0066131C"/>
    <w:rsid w:val="006629A0"/>
    <w:rsid w:val="00662EA1"/>
    <w:rsid w:val="00664217"/>
    <w:rsid w:val="0066623C"/>
    <w:rsid w:val="006673AA"/>
    <w:rsid w:val="006707B3"/>
    <w:rsid w:val="006715DE"/>
    <w:rsid w:val="00671BB9"/>
    <w:rsid w:val="006756A0"/>
    <w:rsid w:val="00675DF5"/>
    <w:rsid w:val="00677C68"/>
    <w:rsid w:val="0068159E"/>
    <w:rsid w:val="006819B2"/>
    <w:rsid w:val="00681D44"/>
    <w:rsid w:val="00683E44"/>
    <w:rsid w:val="006844D6"/>
    <w:rsid w:val="0068661E"/>
    <w:rsid w:val="00686851"/>
    <w:rsid w:val="00690ABC"/>
    <w:rsid w:val="006916A1"/>
    <w:rsid w:val="00692490"/>
    <w:rsid w:val="00696C9C"/>
    <w:rsid w:val="00696D22"/>
    <w:rsid w:val="00696F8D"/>
    <w:rsid w:val="00697B3E"/>
    <w:rsid w:val="006A02D1"/>
    <w:rsid w:val="006A1644"/>
    <w:rsid w:val="006A1BF3"/>
    <w:rsid w:val="006A2AC9"/>
    <w:rsid w:val="006A7D4A"/>
    <w:rsid w:val="006B1C19"/>
    <w:rsid w:val="006B2B76"/>
    <w:rsid w:val="006B2C11"/>
    <w:rsid w:val="006B2E49"/>
    <w:rsid w:val="006B7E04"/>
    <w:rsid w:val="006B7F1B"/>
    <w:rsid w:val="006C143E"/>
    <w:rsid w:val="006C1E81"/>
    <w:rsid w:val="006C369E"/>
    <w:rsid w:val="006C43E4"/>
    <w:rsid w:val="006C54ED"/>
    <w:rsid w:val="006C6FA2"/>
    <w:rsid w:val="006C7E4A"/>
    <w:rsid w:val="006D1FB7"/>
    <w:rsid w:val="006D54CF"/>
    <w:rsid w:val="006D641E"/>
    <w:rsid w:val="006E2F42"/>
    <w:rsid w:val="006E5174"/>
    <w:rsid w:val="006E5520"/>
    <w:rsid w:val="006E5DB2"/>
    <w:rsid w:val="006E6F31"/>
    <w:rsid w:val="006F1C12"/>
    <w:rsid w:val="006F6705"/>
    <w:rsid w:val="0070089E"/>
    <w:rsid w:val="00700CCF"/>
    <w:rsid w:val="00706184"/>
    <w:rsid w:val="00711B9A"/>
    <w:rsid w:val="0071254B"/>
    <w:rsid w:val="0071453A"/>
    <w:rsid w:val="0071555F"/>
    <w:rsid w:val="007155DC"/>
    <w:rsid w:val="00715908"/>
    <w:rsid w:val="007160BD"/>
    <w:rsid w:val="00716DF9"/>
    <w:rsid w:val="007171BA"/>
    <w:rsid w:val="00720192"/>
    <w:rsid w:val="007230C3"/>
    <w:rsid w:val="00723506"/>
    <w:rsid w:val="00724A4A"/>
    <w:rsid w:val="00725299"/>
    <w:rsid w:val="00727CCF"/>
    <w:rsid w:val="00730BD2"/>
    <w:rsid w:val="00731FB6"/>
    <w:rsid w:val="007340E4"/>
    <w:rsid w:val="00735DB3"/>
    <w:rsid w:val="0074171B"/>
    <w:rsid w:val="00741AC4"/>
    <w:rsid w:val="00741C0E"/>
    <w:rsid w:val="00744872"/>
    <w:rsid w:val="00746827"/>
    <w:rsid w:val="00747D14"/>
    <w:rsid w:val="00751272"/>
    <w:rsid w:val="0075401E"/>
    <w:rsid w:val="00755853"/>
    <w:rsid w:val="00762634"/>
    <w:rsid w:val="00762DF4"/>
    <w:rsid w:val="00763C3E"/>
    <w:rsid w:val="007646E3"/>
    <w:rsid w:val="00765130"/>
    <w:rsid w:val="00776453"/>
    <w:rsid w:val="007766FC"/>
    <w:rsid w:val="00776AF2"/>
    <w:rsid w:val="00783352"/>
    <w:rsid w:val="00785202"/>
    <w:rsid w:val="0078665C"/>
    <w:rsid w:val="00787FCD"/>
    <w:rsid w:val="00795FB6"/>
    <w:rsid w:val="00796F72"/>
    <w:rsid w:val="007A0DD7"/>
    <w:rsid w:val="007A2EC9"/>
    <w:rsid w:val="007A3B31"/>
    <w:rsid w:val="007A4FFA"/>
    <w:rsid w:val="007B17A2"/>
    <w:rsid w:val="007B398B"/>
    <w:rsid w:val="007B3D4A"/>
    <w:rsid w:val="007B48D6"/>
    <w:rsid w:val="007B6968"/>
    <w:rsid w:val="007C3C26"/>
    <w:rsid w:val="007C6399"/>
    <w:rsid w:val="007C797C"/>
    <w:rsid w:val="007D1B03"/>
    <w:rsid w:val="007D1BEE"/>
    <w:rsid w:val="007D741E"/>
    <w:rsid w:val="007D77E2"/>
    <w:rsid w:val="007E026D"/>
    <w:rsid w:val="007E094B"/>
    <w:rsid w:val="007E1B0A"/>
    <w:rsid w:val="007E27E0"/>
    <w:rsid w:val="007E2F34"/>
    <w:rsid w:val="007E3B1B"/>
    <w:rsid w:val="007E532A"/>
    <w:rsid w:val="007F0CB4"/>
    <w:rsid w:val="007F2C07"/>
    <w:rsid w:val="007F5093"/>
    <w:rsid w:val="007F574B"/>
    <w:rsid w:val="007F6B7F"/>
    <w:rsid w:val="007F6CC3"/>
    <w:rsid w:val="007F7139"/>
    <w:rsid w:val="00800037"/>
    <w:rsid w:val="00803D20"/>
    <w:rsid w:val="008049A9"/>
    <w:rsid w:val="00805DB8"/>
    <w:rsid w:val="008064A8"/>
    <w:rsid w:val="00806E60"/>
    <w:rsid w:val="00810658"/>
    <w:rsid w:val="00811252"/>
    <w:rsid w:val="00811CC4"/>
    <w:rsid w:val="00812437"/>
    <w:rsid w:val="00813D10"/>
    <w:rsid w:val="00814C38"/>
    <w:rsid w:val="00815364"/>
    <w:rsid w:val="008242ED"/>
    <w:rsid w:val="008268B1"/>
    <w:rsid w:val="00826977"/>
    <w:rsid w:val="008278B4"/>
    <w:rsid w:val="00830F8F"/>
    <w:rsid w:val="008315C4"/>
    <w:rsid w:val="008319D9"/>
    <w:rsid w:val="0083456E"/>
    <w:rsid w:val="00834749"/>
    <w:rsid w:val="0083490C"/>
    <w:rsid w:val="008357A7"/>
    <w:rsid w:val="00836035"/>
    <w:rsid w:val="00836F81"/>
    <w:rsid w:val="008375FA"/>
    <w:rsid w:val="00837C54"/>
    <w:rsid w:val="00841FF9"/>
    <w:rsid w:val="008422E2"/>
    <w:rsid w:val="008441E7"/>
    <w:rsid w:val="00844291"/>
    <w:rsid w:val="00846317"/>
    <w:rsid w:val="0084634E"/>
    <w:rsid w:val="00846825"/>
    <w:rsid w:val="00850BFA"/>
    <w:rsid w:val="00851FC8"/>
    <w:rsid w:val="008524CE"/>
    <w:rsid w:val="00852578"/>
    <w:rsid w:val="00852FB7"/>
    <w:rsid w:val="008534B3"/>
    <w:rsid w:val="00856D44"/>
    <w:rsid w:val="008572E3"/>
    <w:rsid w:val="0085746B"/>
    <w:rsid w:val="0086084B"/>
    <w:rsid w:val="00861F43"/>
    <w:rsid w:val="00862B52"/>
    <w:rsid w:val="00863735"/>
    <w:rsid w:val="00863CC7"/>
    <w:rsid w:val="00864C72"/>
    <w:rsid w:val="00867BD3"/>
    <w:rsid w:val="00870CCF"/>
    <w:rsid w:val="008714AC"/>
    <w:rsid w:val="00872A3D"/>
    <w:rsid w:val="00874084"/>
    <w:rsid w:val="00875397"/>
    <w:rsid w:val="008753BA"/>
    <w:rsid w:val="00880B4C"/>
    <w:rsid w:val="00883ADA"/>
    <w:rsid w:val="00883B5B"/>
    <w:rsid w:val="00886CFA"/>
    <w:rsid w:val="00887FF5"/>
    <w:rsid w:val="008902A1"/>
    <w:rsid w:val="00895906"/>
    <w:rsid w:val="008A344F"/>
    <w:rsid w:val="008A56F2"/>
    <w:rsid w:val="008A5F16"/>
    <w:rsid w:val="008B0241"/>
    <w:rsid w:val="008B23C5"/>
    <w:rsid w:val="008B3269"/>
    <w:rsid w:val="008B5288"/>
    <w:rsid w:val="008C0065"/>
    <w:rsid w:val="008C03E8"/>
    <w:rsid w:val="008C2953"/>
    <w:rsid w:val="008C363E"/>
    <w:rsid w:val="008C4747"/>
    <w:rsid w:val="008C4F81"/>
    <w:rsid w:val="008C56CC"/>
    <w:rsid w:val="008C708D"/>
    <w:rsid w:val="008C75D7"/>
    <w:rsid w:val="008D1EB6"/>
    <w:rsid w:val="008D5BB4"/>
    <w:rsid w:val="008D720F"/>
    <w:rsid w:val="008D7F4E"/>
    <w:rsid w:val="008E0DF9"/>
    <w:rsid w:val="008E6D03"/>
    <w:rsid w:val="008E7489"/>
    <w:rsid w:val="008F229D"/>
    <w:rsid w:val="008F363A"/>
    <w:rsid w:val="008F7BB1"/>
    <w:rsid w:val="0090028E"/>
    <w:rsid w:val="009003E2"/>
    <w:rsid w:val="00900823"/>
    <w:rsid w:val="00902EFC"/>
    <w:rsid w:val="00904C66"/>
    <w:rsid w:val="00905410"/>
    <w:rsid w:val="009057B2"/>
    <w:rsid w:val="00905900"/>
    <w:rsid w:val="00906006"/>
    <w:rsid w:val="009126B7"/>
    <w:rsid w:val="0091279A"/>
    <w:rsid w:val="00914CB4"/>
    <w:rsid w:val="00921560"/>
    <w:rsid w:val="00923DE9"/>
    <w:rsid w:val="009242D3"/>
    <w:rsid w:val="00924561"/>
    <w:rsid w:val="00924E5B"/>
    <w:rsid w:val="00925640"/>
    <w:rsid w:val="00927175"/>
    <w:rsid w:val="009272DA"/>
    <w:rsid w:val="00927D29"/>
    <w:rsid w:val="009318C0"/>
    <w:rsid w:val="00932943"/>
    <w:rsid w:val="0093503E"/>
    <w:rsid w:val="009354C4"/>
    <w:rsid w:val="00941791"/>
    <w:rsid w:val="0094267E"/>
    <w:rsid w:val="00944FFB"/>
    <w:rsid w:val="00946BEA"/>
    <w:rsid w:val="00947F34"/>
    <w:rsid w:val="00951622"/>
    <w:rsid w:val="00952EEB"/>
    <w:rsid w:val="0095301D"/>
    <w:rsid w:val="00957FC4"/>
    <w:rsid w:val="00962032"/>
    <w:rsid w:val="009629A9"/>
    <w:rsid w:val="009641F0"/>
    <w:rsid w:val="009642E6"/>
    <w:rsid w:val="00964B2F"/>
    <w:rsid w:val="00964E7F"/>
    <w:rsid w:val="009674DA"/>
    <w:rsid w:val="00970798"/>
    <w:rsid w:val="0097134D"/>
    <w:rsid w:val="009775FA"/>
    <w:rsid w:val="00981942"/>
    <w:rsid w:val="00982F95"/>
    <w:rsid w:val="009842AA"/>
    <w:rsid w:val="009847F2"/>
    <w:rsid w:val="00985297"/>
    <w:rsid w:val="00987AD3"/>
    <w:rsid w:val="00987C11"/>
    <w:rsid w:val="00987D47"/>
    <w:rsid w:val="00990D71"/>
    <w:rsid w:val="00990F4A"/>
    <w:rsid w:val="00991525"/>
    <w:rsid w:val="009925FC"/>
    <w:rsid w:val="00993362"/>
    <w:rsid w:val="00994278"/>
    <w:rsid w:val="009A0741"/>
    <w:rsid w:val="009A7408"/>
    <w:rsid w:val="009A74EE"/>
    <w:rsid w:val="009A75F9"/>
    <w:rsid w:val="009B173F"/>
    <w:rsid w:val="009B23B8"/>
    <w:rsid w:val="009B4E1E"/>
    <w:rsid w:val="009B6387"/>
    <w:rsid w:val="009C0048"/>
    <w:rsid w:val="009C190A"/>
    <w:rsid w:val="009C1CB9"/>
    <w:rsid w:val="009C3DF0"/>
    <w:rsid w:val="009C685C"/>
    <w:rsid w:val="009C721B"/>
    <w:rsid w:val="009D10EB"/>
    <w:rsid w:val="009D18ED"/>
    <w:rsid w:val="009D217B"/>
    <w:rsid w:val="009D395C"/>
    <w:rsid w:val="009D43DD"/>
    <w:rsid w:val="009D4B71"/>
    <w:rsid w:val="009D4BBA"/>
    <w:rsid w:val="009D5FF0"/>
    <w:rsid w:val="009D6150"/>
    <w:rsid w:val="009D6427"/>
    <w:rsid w:val="009D6531"/>
    <w:rsid w:val="009E4437"/>
    <w:rsid w:val="009E4C18"/>
    <w:rsid w:val="009E6BC9"/>
    <w:rsid w:val="009E6D5E"/>
    <w:rsid w:val="009E6DF8"/>
    <w:rsid w:val="009F17C7"/>
    <w:rsid w:val="009F1E2B"/>
    <w:rsid w:val="009F4DE0"/>
    <w:rsid w:val="009F4F37"/>
    <w:rsid w:val="009F5294"/>
    <w:rsid w:val="009F5930"/>
    <w:rsid w:val="009F60EC"/>
    <w:rsid w:val="009F69CB"/>
    <w:rsid w:val="00A01C13"/>
    <w:rsid w:val="00A025DA"/>
    <w:rsid w:val="00A03493"/>
    <w:rsid w:val="00A050EB"/>
    <w:rsid w:val="00A06788"/>
    <w:rsid w:val="00A068E8"/>
    <w:rsid w:val="00A1219E"/>
    <w:rsid w:val="00A12F99"/>
    <w:rsid w:val="00A1351C"/>
    <w:rsid w:val="00A15192"/>
    <w:rsid w:val="00A162D0"/>
    <w:rsid w:val="00A17C20"/>
    <w:rsid w:val="00A22833"/>
    <w:rsid w:val="00A24C04"/>
    <w:rsid w:val="00A25CAE"/>
    <w:rsid w:val="00A26EDD"/>
    <w:rsid w:val="00A2744F"/>
    <w:rsid w:val="00A2797A"/>
    <w:rsid w:val="00A30A13"/>
    <w:rsid w:val="00A31F3F"/>
    <w:rsid w:val="00A337B3"/>
    <w:rsid w:val="00A33F14"/>
    <w:rsid w:val="00A34AEF"/>
    <w:rsid w:val="00A36E8C"/>
    <w:rsid w:val="00A36F39"/>
    <w:rsid w:val="00A376B4"/>
    <w:rsid w:val="00A4155B"/>
    <w:rsid w:val="00A415B7"/>
    <w:rsid w:val="00A43131"/>
    <w:rsid w:val="00A46DB2"/>
    <w:rsid w:val="00A47569"/>
    <w:rsid w:val="00A5190B"/>
    <w:rsid w:val="00A51AAA"/>
    <w:rsid w:val="00A540B9"/>
    <w:rsid w:val="00A5480F"/>
    <w:rsid w:val="00A54E2B"/>
    <w:rsid w:val="00A54E77"/>
    <w:rsid w:val="00A557A3"/>
    <w:rsid w:val="00A61468"/>
    <w:rsid w:val="00A61FFC"/>
    <w:rsid w:val="00A62A3A"/>
    <w:rsid w:val="00A62AAB"/>
    <w:rsid w:val="00A65AA9"/>
    <w:rsid w:val="00A661C2"/>
    <w:rsid w:val="00A668F7"/>
    <w:rsid w:val="00A7168B"/>
    <w:rsid w:val="00A729AC"/>
    <w:rsid w:val="00A7507F"/>
    <w:rsid w:val="00A778AB"/>
    <w:rsid w:val="00A8064A"/>
    <w:rsid w:val="00A8279F"/>
    <w:rsid w:val="00A82E29"/>
    <w:rsid w:val="00A834A5"/>
    <w:rsid w:val="00A8385D"/>
    <w:rsid w:val="00A861B8"/>
    <w:rsid w:val="00A87391"/>
    <w:rsid w:val="00A87A9F"/>
    <w:rsid w:val="00A90A30"/>
    <w:rsid w:val="00A91FCF"/>
    <w:rsid w:val="00A93171"/>
    <w:rsid w:val="00A94134"/>
    <w:rsid w:val="00A94E9D"/>
    <w:rsid w:val="00A94F6B"/>
    <w:rsid w:val="00A96D16"/>
    <w:rsid w:val="00AA07EA"/>
    <w:rsid w:val="00AA1C87"/>
    <w:rsid w:val="00AA23B0"/>
    <w:rsid w:val="00AA2B6B"/>
    <w:rsid w:val="00AA437C"/>
    <w:rsid w:val="00AA5249"/>
    <w:rsid w:val="00AA58C7"/>
    <w:rsid w:val="00AA5C14"/>
    <w:rsid w:val="00AA6840"/>
    <w:rsid w:val="00AB0F85"/>
    <w:rsid w:val="00AB13D3"/>
    <w:rsid w:val="00AB234A"/>
    <w:rsid w:val="00AB66FA"/>
    <w:rsid w:val="00AB6EF9"/>
    <w:rsid w:val="00AC0BB3"/>
    <w:rsid w:val="00AC215E"/>
    <w:rsid w:val="00AC2DCC"/>
    <w:rsid w:val="00AC3941"/>
    <w:rsid w:val="00AC3BE3"/>
    <w:rsid w:val="00AC3CE0"/>
    <w:rsid w:val="00AC5A68"/>
    <w:rsid w:val="00AC6AAD"/>
    <w:rsid w:val="00AC72E8"/>
    <w:rsid w:val="00AC7548"/>
    <w:rsid w:val="00AC7835"/>
    <w:rsid w:val="00AC7B98"/>
    <w:rsid w:val="00AD0253"/>
    <w:rsid w:val="00AD0FD9"/>
    <w:rsid w:val="00AD26D0"/>
    <w:rsid w:val="00AD31D0"/>
    <w:rsid w:val="00AD56B9"/>
    <w:rsid w:val="00AD61BB"/>
    <w:rsid w:val="00AD70FC"/>
    <w:rsid w:val="00AE115F"/>
    <w:rsid w:val="00AE2AC5"/>
    <w:rsid w:val="00AE65DF"/>
    <w:rsid w:val="00AE672B"/>
    <w:rsid w:val="00AE7908"/>
    <w:rsid w:val="00AF0295"/>
    <w:rsid w:val="00AF075D"/>
    <w:rsid w:val="00AF27D0"/>
    <w:rsid w:val="00AF3219"/>
    <w:rsid w:val="00AF3251"/>
    <w:rsid w:val="00AF4B41"/>
    <w:rsid w:val="00AF6920"/>
    <w:rsid w:val="00B00D6E"/>
    <w:rsid w:val="00B021F4"/>
    <w:rsid w:val="00B02804"/>
    <w:rsid w:val="00B02EA7"/>
    <w:rsid w:val="00B038B4"/>
    <w:rsid w:val="00B04976"/>
    <w:rsid w:val="00B04D0F"/>
    <w:rsid w:val="00B1005F"/>
    <w:rsid w:val="00B10A2C"/>
    <w:rsid w:val="00B10D4B"/>
    <w:rsid w:val="00B11A47"/>
    <w:rsid w:val="00B12594"/>
    <w:rsid w:val="00B12A6D"/>
    <w:rsid w:val="00B12AFF"/>
    <w:rsid w:val="00B1448E"/>
    <w:rsid w:val="00B1738A"/>
    <w:rsid w:val="00B234F9"/>
    <w:rsid w:val="00B26BEB"/>
    <w:rsid w:val="00B26F0B"/>
    <w:rsid w:val="00B318ED"/>
    <w:rsid w:val="00B31B96"/>
    <w:rsid w:val="00B3325C"/>
    <w:rsid w:val="00B3664B"/>
    <w:rsid w:val="00B44892"/>
    <w:rsid w:val="00B45B82"/>
    <w:rsid w:val="00B47077"/>
    <w:rsid w:val="00B515C6"/>
    <w:rsid w:val="00B5526A"/>
    <w:rsid w:val="00B57103"/>
    <w:rsid w:val="00B61495"/>
    <w:rsid w:val="00B61744"/>
    <w:rsid w:val="00B61A3A"/>
    <w:rsid w:val="00B61C93"/>
    <w:rsid w:val="00B61DD6"/>
    <w:rsid w:val="00B62C83"/>
    <w:rsid w:val="00B63AB4"/>
    <w:rsid w:val="00B64060"/>
    <w:rsid w:val="00B64205"/>
    <w:rsid w:val="00B64AA9"/>
    <w:rsid w:val="00B710CB"/>
    <w:rsid w:val="00B765A1"/>
    <w:rsid w:val="00B77261"/>
    <w:rsid w:val="00B7736E"/>
    <w:rsid w:val="00B81762"/>
    <w:rsid w:val="00B83085"/>
    <w:rsid w:val="00B8379D"/>
    <w:rsid w:val="00B837A1"/>
    <w:rsid w:val="00B902B8"/>
    <w:rsid w:val="00B92238"/>
    <w:rsid w:val="00B93F45"/>
    <w:rsid w:val="00B94099"/>
    <w:rsid w:val="00B94269"/>
    <w:rsid w:val="00B95867"/>
    <w:rsid w:val="00BA222B"/>
    <w:rsid w:val="00BA33AB"/>
    <w:rsid w:val="00BA554B"/>
    <w:rsid w:val="00BA6EAC"/>
    <w:rsid w:val="00BA7C07"/>
    <w:rsid w:val="00BB0E0A"/>
    <w:rsid w:val="00BB19A6"/>
    <w:rsid w:val="00BB30EB"/>
    <w:rsid w:val="00BB53D4"/>
    <w:rsid w:val="00BB56F3"/>
    <w:rsid w:val="00BC249A"/>
    <w:rsid w:val="00BC2A4B"/>
    <w:rsid w:val="00BC6317"/>
    <w:rsid w:val="00BC6FF9"/>
    <w:rsid w:val="00BD2523"/>
    <w:rsid w:val="00BD2A7D"/>
    <w:rsid w:val="00BD4A38"/>
    <w:rsid w:val="00BD5654"/>
    <w:rsid w:val="00BD60A5"/>
    <w:rsid w:val="00BD6EC5"/>
    <w:rsid w:val="00BE1E43"/>
    <w:rsid w:val="00BE2A54"/>
    <w:rsid w:val="00BE2F07"/>
    <w:rsid w:val="00BE72BD"/>
    <w:rsid w:val="00BE7C66"/>
    <w:rsid w:val="00BF080B"/>
    <w:rsid w:val="00BF3BAB"/>
    <w:rsid w:val="00BF772C"/>
    <w:rsid w:val="00C0068E"/>
    <w:rsid w:val="00C0261D"/>
    <w:rsid w:val="00C049D3"/>
    <w:rsid w:val="00C069A1"/>
    <w:rsid w:val="00C06A66"/>
    <w:rsid w:val="00C07556"/>
    <w:rsid w:val="00C07F38"/>
    <w:rsid w:val="00C10B9A"/>
    <w:rsid w:val="00C11FC9"/>
    <w:rsid w:val="00C1418F"/>
    <w:rsid w:val="00C147F4"/>
    <w:rsid w:val="00C16631"/>
    <w:rsid w:val="00C206E5"/>
    <w:rsid w:val="00C20FDA"/>
    <w:rsid w:val="00C21DD8"/>
    <w:rsid w:val="00C23681"/>
    <w:rsid w:val="00C24C82"/>
    <w:rsid w:val="00C278EB"/>
    <w:rsid w:val="00C30108"/>
    <w:rsid w:val="00C30C1A"/>
    <w:rsid w:val="00C3248F"/>
    <w:rsid w:val="00C32C60"/>
    <w:rsid w:val="00C33D7F"/>
    <w:rsid w:val="00C34C44"/>
    <w:rsid w:val="00C36D6D"/>
    <w:rsid w:val="00C40AB4"/>
    <w:rsid w:val="00C43896"/>
    <w:rsid w:val="00C443AC"/>
    <w:rsid w:val="00C446AF"/>
    <w:rsid w:val="00C44ECA"/>
    <w:rsid w:val="00C4585A"/>
    <w:rsid w:val="00C556E9"/>
    <w:rsid w:val="00C56097"/>
    <w:rsid w:val="00C57618"/>
    <w:rsid w:val="00C6378F"/>
    <w:rsid w:val="00C6597B"/>
    <w:rsid w:val="00C664DE"/>
    <w:rsid w:val="00C6661D"/>
    <w:rsid w:val="00C66B43"/>
    <w:rsid w:val="00C67BA7"/>
    <w:rsid w:val="00C74A2F"/>
    <w:rsid w:val="00C74C3C"/>
    <w:rsid w:val="00C754D9"/>
    <w:rsid w:val="00C75790"/>
    <w:rsid w:val="00C758E4"/>
    <w:rsid w:val="00C75AC4"/>
    <w:rsid w:val="00C7672C"/>
    <w:rsid w:val="00C80CBD"/>
    <w:rsid w:val="00C863D0"/>
    <w:rsid w:val="00C86563"/>
    <w:rsid w:val="00C922EA"/>
    <w:rsid w:val="00C96C70"/>
    <w:rsid w:val="00C97FF8"/>
    <w:rsid w:val="00CA0904"/>
    <w:rsid w:val="00CA15FD"/>
    <w:rsid w:val="00CA2507"/>
    <w:rsid w:val="00CA31EF"/>
    <w:rsid w:val="00CA3A16"/>
    <w:rsid w:val="00CB1E3E"/>
    <w:rsid w:val="00CB4F12"/>
    <w:rsid w:val="00CB535E"/>
    <w:rsid w:val="00CB5680"/>
    <w:rsid w:val="00CB5862"/>
    <w:rsid w:val="00CB63CF"/>
    <w:rsid w:val="00CB6557"/>
    <w:rsid w:val="00CB6E86"/>
    <w:rsid w:val="00CB781F"/>
    <w:rsid w:val="00CB7910"/>
    <w:rsid w:val="00CC577D"/>
    <w:rsid w:val="00CD0671"/>
    <w:rsid w:val="00CD29A5"/>
    <w:rsid w:val="00CD3C5D"/>
    <w:rsid w:val="00CD619F"/>
    <w:rsid w:val="00CD6381"/>
    <w:rsid w:val="00CD6D5E"/>
    <w:rsid w:val="00CD764A"/>
    <w:rsid w:val="00CE00CF"/>
    <w:rsid w:val="00CE5787"/>
    <w:rsid w:val="00CE5A1D"/>
    <w:rsid w:val="00CE6491"/>
    <w:rsid w:val="00CE6BC4"/>
    <w:rsid w:val="00CF0F50"/>
    <w:rsid w:val="00CF4EF5"/>
    <w:rsid w:val="00CF6595"/>
    <w:rsid w:val="00CF7BA8"/>
    <w:rsid w:val="00D0105A"/>
    <w:rsid w:val="00D01B60"/>
    <w:rsid w:val="00D02100"/>
    <w:rsid w:val="00D0214D"/>
    <w:rsid w:val="00D0306C"/>
    <w:rsid w:val="00D03B03"/>
    <w:rsid w:val="00D04453"/>
    <w:rsid w:val="00D04BC1"/>
    <w:rsid w:val="00D05F7B"/>
    <w:rsid w:val="00D0647D"/>
    <w:rsid w:val="00D06FEF"/>
    <w:rsid w:val="00D07017"/>
    <w:rsid w:val="00D127F5"/>
    <w:rsid w:val="00D13DC4"/>
    <w:rsid w:val="00D15DE9"/>
    <w:rsid w:val="00D165E1"/>
    <w:rsid w:val="00D17536"/>
    <w:rsid w:val="00D17E99"/>
    <w:rsid w:val="00D2051A"/>
    <w:rsid w:val="00D205B8"/>
    <w:rsid w:val="00D23286"/>
    <w:rsid w:val="00D24240"/>
    <w:rsid w:val="00D245E5"/>
    <w:rsid w:val="00D2768C"/>
    <w:rsid w:val="00D27DAA"/>
    <w:rsid w:val="00D328C2"/>
    <w:rsid w:val="00D32CDC"/>
    <w:rsid w:val="00D333BC"/>
    <w:rsid w:val="00D339A6"/>
    <w:rsid w:val="00D3559F"/>
    <w:rsid w:val="00D357DA"/>
    <w:rsid w:val="00D35803"/>
    <w:rsid w:val="00D41740"/>
    <w:rsid w:val="00D43019"/>
    <w:rsid w:val="00D453A7"/>
    <w:rsid w:val="00D461F8"/>
    <w:rsid w:val="00D46789"/>
    <w:rsid w:val="00D470FC"/>
    <w:rsid w:val="00D4777E"/>
    <w:rsid w:val="00D47E32"/>
    <w:rsid w:val="00D51895"/>
    <w:rsid w:val="00D52517"/>
    <w:rsid w:val="00D5610F"/>
    <w:rsid w:val="00D573F6"/>
    <w:rsid w:val="00D6080D"/>
    <w:rsid w:val="00D60A41"/>
    <w:rsid w:val="00D6272C"/>
    <w:rsid w:val="00D6304D"/>
    <w:rsid w:val="00D63B1F"/>
    <w:rsid w:val="00D65935"/>
    <w:rsid w:val="00D66540"/>
    <w:rsid w:val="00D6734B"/>
    <w:rsid w:val="00D7074D"/>
    <w:rsid w:val="00D707B3"/>
    <w:rsid w:val="00D70C15"/>
    <w:rsid w:val="00D7115E"/>
    <w:rsid w:val="00D7141E"/>
    <w:rsid w:val="00D73D3B"/>
    <w:rsid w:val="00D73F34"/>
    <w:rsid w:val="00D75155"/>
    <w:rsid w:val="00D75B09"/>
    <w:rsid w:val="00D7607B"/>
    <w:rsid w:val="00D81CF1"/>
    <w:rsid w:val="00D81F77"/>
    <w:rsid w:val="00D82111"/>
    <w:rsid w:val="00D8241F"/>
    <w:rsid w:val="00D82FDB"/>
    <w:rsid w:val="00D8305E"/>
    <w:rsid w:val="00D876F6"/>
    <w:rsid w:val="00D92953"/>
    <w:rsid w:val="00D97740"/>
    <w:rsid w:val="00DA2530"/>
    <w:rsid w:val="00DA3A9C"/>
    <w:rsid w:val="00DA3E15"/>
    <w:rsid w:val="00DA4E61"/>
    <w:rsid w:val="00DA75E2"/>
    <w:rsid w:val="00DB5FC9"/>
    <w:rsid w:val="00DC0914"/>
    <w:rsid w:val="00DC1913"/>
    <w:rsid w:val="00DC1AB9"/>
    <w:rsid w:val="00DC1EF1"/>
    <w:rsid w:val="00DC1F85"/>
    <w:rsid w:val="00DC275D"/>
    <w:rsid w:val="00DC4290"/>
    <w:rsid w:val="00DC479F"/>
    <w:rsid w:val="00DC6C65"/>
    <w:rsid w:val="00DD0269"/>
    <w:rsid w:val="00DD08EF"/>
    <w:rsid w:val="00DD2540"/>
    <w:rsid w:val="00DD3083"/>
    <w:rsid w:val="00DD5C62"/>
    <w:rsid w:val="00DD7C83"/>
    <w:rsid w:val="00DE11F2"/>
    <w:rsid w:val="00DE194E"/>
    <w:rsid w:val="00DE1AAE"/>
    <w:rsid w:val="00DE38D8"/>
    <w:rsid w:val="00DE47BB"/>
    <w:rsid w:val="00DE5C8C"/>
    <w:rsid w:val="00DF3746"/>
    <w:rsid w:val="00DF4613"/>
    <w:rsid w:val="00DF4F38"/>
    <w:rsid w:val="00DF73CC"/>
    <w:rsid w:val="00DF7FC9"/>
    <w:rsid w:val="00E01CBE"/>
    <w:rsid w:val="00E02211"/>
    <w:rsid w:val="00E03321"/>
    <w:rsid w:val="00E056A5"/>
    <w:rsid w:val="00E12CDD"/>
    <w:rsid w:val="00E14A93"/>
    <w:rsid w:val="00E15527"/>
    <w:rsid w:val="00E15690"/>
    <w:rsid w:val="00E20CE2"/>
    <w:rsid w:val="00E21220"/>
    <w:rsid w:val="00E214EB"/>
    <w:rsid w:val="00E22B3A"/>
    <w:rsid w:val="00E22FB0"/>
    <w:rsid w:val="00E23F02"/>
    <w:rsid w:val="00E24ED8"/>
    <w:rsid w:val="00E25A74"/>
    <w:rsid w:val="00E2701C"/>
    <w:rsid w:val="00E30171"/>
    <w:rsid w:val="00E30B74"/>
    <w:rsid w:val="00E336AC"/>
    <w:rsid w:val="00E33D11"/>
    <w:rsid w:val="00E34CE8"/>
    <w:rsid w:val="00E36BB3"/>
    <w:rsid w:val="00E403C4"/>
    <w:rsid w:val="00E4062F"/>
    <w:rsid w:val="00E410F2"/>
    <w:rsid w:val="00E43472"/>
    <w:rsid w:val="00E43BC2"/>
    <w:rsid w:val="00E46F26"/>
    <w:rsid w:val="00E473DC"/>
    <w:rsid w:val="00E47838"/>
    <w:rsid w:val="00E47A0D"/>
    <w:rsid w:val="00E6073B"/>
    <w:rsid w:val="00E61BB0"/>
    <w:rsid w:val="00E63D4A"/>
    <w:rsid w:val="00E64179"/>
    <w:rsid w:val="00E64F72"/>
    <w:rsid w:val="00E6586E"/>
    <w:rsid w:val="00E67260"/>
    <w:rsid w:val="00E67CE3"/>
    <w:rsid w:val="00E700AE"/>
    <w:rsid w:val="00E710E7"/>
    <w:rsid w:val="00E736D2"/>
    <w:rsid w:val="00E74B80"/>
    <w:rsid w:val="00E76E02"/>
    <w:rsid w:val="00E7725D"/>
    <w:rsid w:val="00E82AFD"/>
    <w:rsid w:val="00E83019"/>
    <w:rsid w:val="00E835B7"/>
    <w:rsid w:val="00E836DB"/>
    <w:rsid w:val="00E8699C"/>
    <w:rsid w:val="00E93841"/>
    <w:rsid w:val="00E95E0A"/>
    <w:rsid w:val="00EA35BA"/>
    <w:rsid w:val="00EA3EB4"/>
    <w:rsid w:val="00EA597A"/>
    <w:rsid w:val="00EB0A81"/>
    <w:rsid w:val="00EB0EE1"/>
    <w:rsid w:val="00EB20C5"/>
    <w:rsid w:val="00EB238D"/>
    <w:rsid w:val="00EB4ADB"/>
    <w:rsid w:val="00EC344B"/>
    <w:rsid w:val="00EC7EE3"/>
    <w:rsid w:val="00ED2271"/>
    <w:rsid w:val="00ED2A44"/>
    <w:rsid w:val="00ED2BDB"/>
    <w:rsid w:val="00ED3852"/>
    <w:rsid w:val="00ED3E21"/>
    <w:rsid w:val="00ED562A"/>
    <w:rsid w:val="00ED7807"/>
    <w:rsid w:val="00EE0BED"/>
    <w:rsid w:val="00EE0D48"/>
    <w:rsid w:val="00EE23EB"/>
    <w:rsid w:val="00EE5B93"/>
    <w:rsid w:val="00EE74DD"/>
    <w:rsid w:val="00EF13CB"/>
    <w:rsid w:val="00EF16B8"/>
    <w:rsid w:val="00EF1996"/>
    <w:rsid w:val="00EF3C2B"/>
    <w:rsid w:val="00EF482E"/>
    <w:rsid w:val="00EF4B6A"/>
    <w:rsid w:val="00EF53EF"/>
    <w:rsid w:val="00EF6312"/>
    <w:rsid w:val="00EF654B"/>
    <w:rsid w:val="00EF7489"/>
    <w:rsid w:val="00F00035"/>
    <w:rsid w:val="00F007AE"/>
    <w:rsid w:val="00F043B1"/>
    <w:rsid w:val="00F07038"/>
    <w:rsid w:val="00F115C7"/>
    <w:rsid w:val="00F136D4"/>
    <w:rsid w:val="00F143B9"/>
    <w:rsid w:val="00F20EC0"/>
    <w:rsid w:val="00F21425"/>
    <w:rsid w:val="00F2185C"/>
    <w:rsid w:val="00F237F5"/>
    <w:rsid w:val="00F246D3"/>
    <w:rsid w:val="00F26059"/>
    <w:rsid w:val="00F26B1A"/>
    <w:rsid w:val="00F3296E"/>
    <w:rsid w:val="00F3538A"/>
    <w:rsid w:val="00F3679D"/>
    <w:rsid w:val="00F40BB7"/>
    <w:rsid w:val="00F422AA"/>
    <w:rsid w:val="00F47758"/>
    <w:rsid w:val="00F51839"/>
    <w:rsid w:val="00F53770"/>
    <w:rsid w:val="00F54628"/>
    <w:rsid w:val="00F567DF"/>
    <w:rsid w:val="00F6002B"/>
    <w:rsid w:val="00F61242"/>
    <w:rsid w:val="00F6181D"/>
    <w:rsid w:val="00F6311A"/>
    <w:rsid w:val="00F6318D"/>
    <w:rsid w:val="00F63CC3"/>
    <w:rsid w:val="00F63F1C"/>
    <w:rsid w:val="00F671D8"/>
    <w:rsid w:val="00F7028D"/>
    <w:rsid w:val="00F70A3F"/>
    <w:rsid w:val="00F71ECD"/>
    <w:rsid w:val="00F7413F"/>
    <w:rsid w:val="00F77465"/>
    <w:rsid w:val="00F803FC"/>
    <w:rsid w:val="00F82A11"/>
    <w:rsid w:val="00F830B0"/>
    <w:rsid w:val="00F83B18"/>
    <w:rsid w:val="00F8631B"/>
    <w:rsid w:val="00F92114"/>
    <w:rsid w:val="00F926C0"/>
    <w:rsid w:val="00F957DF"/>
    <w:rsid w:val="00FA0469"/>
    <w:rsid w:val="00FA1038"/>
    <w:rsid w:val="00FA1D08"/>
    <w:rsid w:val="00FA3A13"/>
    <w:rsid w:val="00FA45A8"/>
    <w:rsid w:val="00FA4B61"/>
    <w:rsid w:val="00FA4C97"/>
    <w:rsid w:val="00FA4D00"/>
    <w:rsid w:val="00FA6060"/>
    <w:rsid w:val="00FA663C"/>
    <w:rsid w:val="00FA708C"/>
    <w:rsid w:val="00FB05B9"/>
    <w:rsid w:val="00FB4DDD"/>
    <w:rsid w:val="00FC0497"/>
    <w:rsid w:val="00FC18A6"/>
    <w:rsid w:val="00FC261A"/>
    <w:rsid w:val="00FC44A8"/>
    <w:rsid w:val="00FC657B"/>
    <w:rsid w:val="00FC6AE8"/>
    <w:rsid w:val="00FD0A6A"/>
    <w:rsid w:val="00FD3128"/>
    <w:rsid w:val="00FD325D"/>
    <w:rsid w:val="00FD4254"/>
    <w:rsid w:val="00FD4960"/>
    <w:rsid w:val="00FD5C3B"/>
    <w:rsid w:val="00FD5CF9"/>
    <w:rsid w:val="00FD5E78"/>
    <w:rsid w:val="00FD745D"/>
    <w:rsid w:val="00FE03DB"/>
    <w:rsid w:val="00FE1430"/>
    <w:rsid w:val="00FE362A"/>
    <w:rsid w:val="00FE3924"/>
    <w:rsid w:val="00FE4864"/>
    <w:rsid w:val="00FE6D63"/>
    <w:rsid w:val="00FF076C"/>
    <w:rsid w:val="00FF0B57"/>
    <w:rsid w:val="00FF15D5"/>
    <w:rsid w:val="00FF2144"/>
    <w:rsid w:val="00FF23BD"/>
    <w:rsid w:val="00FF2ECB"/>
    <w:rsid w:val="00FF5BCD"/>
    <w:rsid w:val="00FF6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2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613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4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6041E2"/>
  </w:style>
  <w:style w:type="table" w:customStyle="1" w:styleId="11">
    <w:name w:val="Сетка таблицы1"/>
    <w:basedOn w:val="a1"/>
    <w:next w:val="a4"/>
    <w:uiPriority w:val="59"/>
    <w:rsid w:val="003B308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3B3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rsid w:val="00813D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13D1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text">
    <w:name w:val="text"/>
    <w:basedOn w:val="a"/>
    <w:rsid w:val="00813D10"/>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List Paragraph"/>
    <w:basedOn w:val="a"/>
    <w:uiPriority w:val="34"/>
    <w:qFormat/>
    <w:rsid w:val="002F788F"/>
    <w:pPr>
      <w:ind w:left="720"/>
      <w:contextualSpacing/>
    </w:pPr>
  </w:style>
  <w:style w:type="character" w:styleId="a6">
    <w:name w:val="Hyperlink"/>
    <w:uiPriority w:val="99"/>
    <w:unhideWhenUsed/>
    <w:rsid w:val="002F788F"/>
    <w:rPr>
      <w:color w:val="0000FF"/>
      <w:u w:val="single"/>
    </w:rPr>
  </w:style>
  <w:style w:type="paragraph" w:styleId="a7">
    <w:name w:val="footnote text"/>
    <w:basedOn w:val="a"/>
    <w:link w:val="a8"/>
    <w:uiPriority w:val="99"/>
    <w:unhideWhenUsed/>
    <w:rsid w:val="002F788F"/>
    <w:pPr>
      <w:spacing w:after="0" w:line="240" w:lineRule="auto"/>
    </w:pPr>
    <w:rPr>
      <w:rFonts w:ascii="Calibri" w:eastAsia="Times New Roman" w:hAnsi="Calibri" w:cs="Times New Roman"/>
      <w:sz w:val="20"/>
      <w:szCs w:val="20"/>
      <w:lang w:val="x-none" w:eastAsia="x-none"/>
    </w:rPr>
  </w:style>
  <w:style w:type="character" w:customStyle="1" w:styleId="a8">
    <w:name w:val="Текст сноски Знак"/>
    <w:basedOn w:val="a0"/>
    <w:link w:val="a7"/>
    <w:uiPriority w:val="99"/>
    <w:rsid w:val="002F788F"/>
    <w:rPr>
      <w:rFonts w:ascii="Calibri" w:eastAsia="Times New Roman" w:hAnsi="Calibri" w:cs="Times New Roman"/>
      <w:sz w:val="20"/>
      <w:szCs w:val="20"/>
      <w:lang w:val="x-none" w:eastAsia="x-none"/>
    </w:rPr>
  </w:style>
  <w:style w:type="character" w:styleId="a9">
    <w:name w:val="footnote reference"/>
    <w:unhideWhenUsed/>
    <w:rsid w:val="002F788F"/>
    <w:rPr>
      <w:vertAlign w:val="superscript"/>
    </w:rPr>
  </w:style>
  <w:style w:type="paragraph" w:customStyle="1" w:styleId="12">
    <w:name w:val="Обычный1"/>
    <w:rsid w:val="007B17A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uiPriority w:val="9"/>
    <w:rsid w:val="003B268C"/>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3B268C"/>
    <w:pPr>
      <w:outlineLvl w:val="9"/>
    </w:pPr>
    <w:rPr>
      <w:lang w:eastAsia="ru-RU"/>
    </w:rPr>
  </w:style>
  <w:style w:type="paragraph" w:styleId="13">
    <w:name w:val="toc 1"/>
    <w:basedOn w:val="a"/>
    <w:next w:val="a"/>
    <w:autoRedefine/>
    <w:uiPriority w:val="39"/>
    <w:unhideWhenUsed/>
    <w:rsid w:val="003B268C"/>
    <w:pPr>
      <w:spacing w:after="100"/>
    </w:pPr>
  </w:style>
  <w:style w:type="paragraph" w:styleId="22">
    <w:name w:val="toc 2"/>
    <w:basedOn w:val="a"/>
    <w:next w:val="a"/>
    <w:autoRedefine/>
    <w:uiPriority w:val="39"/>
    <w:unhideWhenUsed/>
    <w:rsid w:val="003B268C"/>
    <w:pPr>
      <w:spacing w:after="100"/>
      <w:ind w:left="220"/>
    </w:pPr>
  </w:style>
  <w:style w:type="paragraph" w:styleId="3">
    <w:name w:val="toc 3"/>
    <w:basedOn w:val="a"/>
    <w:next w:val="a"/>
    <w:autoRedefine/>
    <w:uiPriority w:val="39"/>
    <w:unhideWhenUsed/>
    <w:rsid w:val="003B268C"/>
    <w:pPr>
      <w:spacing w:after="100"/>
      <w:ind w:left="440"/>
    </w:pPr>
  </w:style>
  <w:style w:type="paragraph" w:styleId="ab">
    <w:name w:val="Balloon Text"/>
    <w:basedOn w:val="a"/>
    <w:link w:val="ac"/>
    <w:uiPriority w:val="99"/>
    <w:semiHidden/>
    <w:unhideWhenUsed/>
    <w:rsid w:val="003B268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B268C"/>
    <w:rPr>
      <w:rFonts w:ascii="Tahoma" w:hAnsi="Tahoma" w:cs="Tahoma"/>
      <w:sz w:val="16"/>
      <w:szCs w:val="16"/>
    </w:rPr>
  </w:style>
  <w:style w:type="character" w:customStyle="1" w:styleId="20">
    <w:name w:val="Заголовок 2 Знак"/>
    <w:basedOn w:val="a0"/>
    <w:link w:val="2"/>
    <w:uiPriority w:val="9"/>
    <w:rsid w:val="0066131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2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613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4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6041E2"/>
  </w:style>
  <w:style w:type="table" w:customStyle="1" w:styleId="11">
    <w:name w:val="Сетка таблицы1"/>
    <w:basedOn w:val="a1"/>
    <w:next w:val="a4"/>
    <w:uiPriority w:val="59"/>
    <w:rsid w:val="003B308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3B3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rsid w:val="00813D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13D1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text">
    <w:name w:val="text"/>
    <w:basedOn w:val="a"/>
    <w:rsid w:val="00813D10"/>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List Paragraph"/>
    <w:basedOn w:val="a"/>
    <w:uiPriority w:val="34"/>
    <w:qFormat/>
    <w:rsid w:val="002F788F"/>
    <w:pPr>
      <w:ind w:left="720"/>
      <w:contextualSpacing/>
    </w:pPr>
  </w:style>
  <w:style w:type="character" w:styleId="a6">
    <w:name w:val="Hyperlink"/>
    <w:uiPriority w:val="99"/>
    <w:unhideWhenUsed/>
    <w:rsid w:val="002F788F"/>
    <w:rPr>
      <w:color w:val="0000FF"/>
      <w:u w:val="single"/>
    </w:rPr>
  </w:style>
  <w:style w:type="paragraph" w:styleId="a7">
    <w:name w:val="footnote text"/>
    <w:basedOn w:val="a"/>
    <w:link w:val="a8"/>
    <w:uiPriority w:val="99"/>
    <w:unhideWhenUsed/>
    <w:rsid w:val="002F788F"/>
    <w:pPr>
      <w:spacing w:after="0" w:line="240" w:lineRule="auto"/>
    </w:pPr>
    <w:rPr>
      <w:rFonts w:ascii="Calibri" w:eastAsia="Times New Roman" w:hAnsi="Calibri" w:cs="Times New Roman"/>
      <w:sz w:val="20"/>
      <w:szCs w:val="20"/>
      <w:lang w:val="x-none" w:eastAsia="x-none"/>
    </w:rPr>
  </w:style>
  <w:style w:type="character" w:customStyle="1" w:styleId="a8">
    <w:name w:val="Текст сноски Знак"/>
    <w:basedOn w:val="a0"/>
    <w:link w:val="a7"/>
    <w:uiPriority w:val="99"/>
    <w:rsid w:val="002F788F"/>
    <w:rPr>
      <w:rFonts w:ascii="Calibri" w:eastAsia="Times New Roman" w:hAnsi="Calibri" w:cs="Times New Roman"/>
      <w:sz w:val="20"/>
      <w:szCs w:val="20"/>
      <w:lang w:val="x-none" w:eastAsia="x-none"/>
    </w:rPr>
  </w:style>
  <w:style w:type="character" w:styleId="a9">
    <w:name w:val="footnote reference"/>
    <w:unhideWhenUsed/>
    <w:rsid w:val="002F788F"/>
    <w:rPr>
      <w:vertAlign w:val="superscript"/>
    </w:rPr>
  </w:style>
  <w:style w:type="paragraph" w:customStyle="1" w:styleId="12">
    <w:name w:val="Обычный1"/>
    <w:rsid w:val="007B17A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uiPriority w:val="9"/>
    <w:rsid w:val="003B268C"/>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3B268C"/>
    <w:pPr>
      <w:outlineLvl w:val="9"/>
    </w:pPr>
    <w:rPr>
      <w:lang w:eastAsia="ru-RU"/>
    </w:rPr>
  </w:style>
  <w:style w:type="paragraph" w:styleId="13">
    <w:name w:val="toc 1"/>
    <w:basedOn w:val="a"/>
    <w:next w:val="a"/>
    <w:autoRedefine/>
    <w:uiPriority w:val="39"/>
    <w:unhideWhenUsed/>
    <w:rsid w:val="003B268C"/>
    <w:pPr>
      <w:spacing w:after="100"/>
    </w:pPr>
  </w:style>
  <w:style w:type="paragraph" w:styleId="22">
    <w:name w:val="toc 2"/>
    <w:basedOn w:val="a"/>
    <w:next w:val="a"/>
    <w:autoRedefine/>
    <w:uiPriority w:val="39"/>
    <w:unhideWhenUsed/>
    <w:rsid w:val="003B268C"/>
    <w:pPr>
      <w:spacing w:after="100"/>
      <w:ind w:left="220"/>
    </w:pPr>
  </w:style>
  <w:style w:type="paragraph" w:styleId="3">
    <w:name w:val="toc 3"/>
    <w:basedOn w:val="a"/>
    <w:next w:val="a"/>
    <w:autoRedefine/>
    <w:uiPriority w:val="39"/>
    <w:unhideWhenUsed/>
    <w:rsid w:val="003B268C"/>
    <w:pPr>
      <w:spacing w:after="100"/>
      <w:ind w:left="440"/>
    </w:pPr>
  </w:style>
  <w:style w:type="paragraph" w:styleId="ab">
    <w:name w:val="Balloon Text"/>
    <w:basedOn w:val="a"/>
    <w:link w:val="ac"/>
    <w:uiPriority w:val="99"/>
    <w:semiHidden/>
    <w:unhideWhenUsed/>
    <w:rsid w:val="003B268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B268C"/>
    <w:rPr>
      <w:rFonts w:ascii="Tahoma" w:hAnsi="Tahoma" w:cs="Tahoma"/>
      <w:sz w:val="16"/>
      <w:szCs w:val="16"/>
    </w:rPr>
  </w:style>
  <w:style w:type="character" w:customStyle="1" w:styleId="20">
    <w:name w:val="Заголовок 2 Знак"/>
    <w:basedOn w:val="a0"/>
    <w:link w:val="2"/>
    <w:uiPriority w:val="9"/>
    <w:rsid w:val="0066131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arkozavisimosti-lechenie.ru/narkozavisimosti-lechenie.ru/reabilitaciya-narkomanov.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arkozavisimosti-lechenie.ru/narkozavisimosti-lechenie.ru/detoksikaciya/detoksikaciya-pri-narkomanii.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9493527.0" TargetMode="External"/><Relationship Id="rId5" Type="http://schemas.openxmlformats.org/officeDocument/2006/relationships/settings" Target="settings.xml"/><Relationship Id="rId15" Type="http://schemas.openxmlformats.org/officeDocument/2006/relationships/hyperlink" Target="http://www.narkotiki.ru" TargetMode="External"/><Relationship Id="rId10" Type="http://schemas.openxmlformats.org/officeDocument/2006/relationships/hyperlink" Target="garantF1://9493527.0" TargetMode="External"/><Relationship Id="rId4" Type="http://schemas.microsoft.com/office/2007/relationships/stylesWithEffects" Target="stylesWithEffects.xml"/><Relationship Id="rId9" Type="http://schemas.openxmlformats.org/officeDocument/2006/relationships/hyperlink" Target="http://www.molodezh40.ru" TargetMode="External"/><Relationship Id="rId14" Type="http://schemas.openxmlformats.org/officeDocument/2006/relationships/hyperlink" Target="http://narkozavisimosti-lechenie.ru/narkozavisimosti-lechenie.ru/reabilitacionnyj-centr/postreabilitacionnaya-programm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20756-39F2-437C-8EEC-78621677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58526</Words>
  <Characters>333603</Characters>
  <Application>Microsoft Office Word</Application>
  <DocSecurity>0</DocSecurity>
  <Lines>2780</Lines>
  <Paragraphs>782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Лесь</cp:lastModifiedBy>
  <cp:revision>2</cp:revision>
  <dcterms:created xsi:type="dcterms:W3CDTF">2014-07-24T08:56:00Z</dcterms:created>
  <dcterms:modified xsi:type="dcterms:W3CDTF">2014-07-24T08:56:00Z</dcterms:modified>
</cp:coreProperties>
</file>